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39047A" w:rsidRPr="0039047A" w:rsidRDefault="0039047A" w:rsidP="0039047A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39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47A">
        <w:rPr>
          <w:rFonts w:ascii="Times New Roman" w:eastAsia="Calibri" w:hAnsi="Times New Roman" w:cs="Times New Roman"/>
          <w:bCs/>
          <w:sz w:val="24"/>
          <w:szCs w:val="24"/>
        </w:rPr>
        <w:t>Функциональные стили и типы речи.</w:t>
      </w:r>
    </w:p>
    <w:p w:rsidR="0039047A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9047A" w:rsidRDefault="0039047A" w:rsidP="00390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39047A" w:rsidRDefault="0039047A" w:rsidP="003904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47A" w:rsidRPr="0039047A" w:rsidRDefault="0039047A" w:rsidP="003904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изучить предложенный материал, таблиц</w:t>
      </w:r>
      <w:r w:rsidR="0082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перенести в тетрадь.</w:t>
      </w:r>
    </w:p>
    <w:p w:rsidR="0039047A" w:rsidRPr="0039047A" w:rsidRDefault="0039047A" w:rsidP="003904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речи</w:t>
      </w:r>
    </w:p>
    <w:p w:rsidR="0039047A" w:rsidRPr="0039047A" w:rsidRDefault="0039047A" w:rsidP="0039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речи – это разновидность языка, характеризующаяся совокупностью определенных средств, использующихся в определенной сфере общения.</w:t>
      </w:r>
    </w:p>
    <w:p w:rsidR="0039047A" w:rsidRPr="0039047A" w:rsidRDefault="0039047A" w:rsidP="0039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языкознании выделяют книжные и </w:t>
      </w:r>
      <w:proofErr w:type="gramStart"/>
      <w:r w:rsidRPr="00390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</w:t>
      </w:r>
      <w:proofErr w:type="gramEnd"/>
      <w:r w:rsidRPr="0039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стилей речи. Книжные в свою очередь делятся на </w:t>
      </w:r>
      <w:proofErr w:type="gramStart"/>
      <w:r w:rsidRPr="00390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proofErr w:type="gramEnd"/>
      <w:r w:rsidRPr="00390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официально-деловой, публицистический и художественный стили. Все 5 стилей имеют свои особенности,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поможет отразить таблица (смотри ниже).</w:t>
      </w:r>
    </w:p>
    <w:p w:rsidR="0039047A" w:rsidRPr="0039047A" w:rsidRDefault="0039047A" w:rsidP="0039047A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39047A">
        <w:rPr>
          <w:sz w:val="24"/>
          <w:szCs w:val="24"/>
        </w:rPr>
        <w:t>Типы речи</w:t>
      </w:r>
    </w:p>
    <w:p w:rsidR="0039047A" w:rsidRDefault="0039047A" w:rsidP="0039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языкознании выделяется 3 функционально-смысловых типа речи: повествование (сообщение о развивающихся событиях), описание (перечисление признаков) и рассуждение (умозаключение).</w:t>
      </w:r>
    </w:p>
    <w:p w:rsidR="0039047A" w:rsidRDefault="0039047A" w:rsidP="0039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C1" w:rsidRDefault="008244C1" w:rsidP="008244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(самостоятельная работа № 2):</w:t>
      </w:r>
    </w:p>
    <w:p w:rsidR="008244C1" w:rsidRDefault="008244C1" w:rsidP="0039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C1" w:rsidRPr="004949B9" w:rsidRDefault="008244C1" w:rsidP="008244C1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4949B9">
        <w:rPr>
          <w:sz w:val="24"/>
          <w:szCs w:val="24"/>
        </w:rPr>
        <w:t xml:space="preserve">Разработка карточек-заданий: </w:t>
      </w:r>
    </w:p>
    <w:p w:rsidR="008244C1" w:rsidRDefault="008244C1" w:rsidP="008244C1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4949B9">
        <w:rPr>
          <w:sz w:val="24"/>
          <w:szCs w:val="24"/>
        </w:rPr>
        <w:t xml:space="preserve">1)подбор текстов </w:t>
      </w:r>
      <w:r>
        <w:rPr>
          <w:sz w:val="24"/>
          <w:szCs w:val="24"/>
        </w:rPr>
        <w:t>(по одному примеру)</w:t>
      </w:r>
      <w:r w:rsidRPr="004949B9">
        <w:rPr>
          <w:sz w:val="24"/>
          <w:szCs w:val="24"/>
        </w:rPr>
        <w:t xml:space="preserve"> всех стилей речи с обязательным  указанием правильного ответа.</w:t>
      </w:r>
    </w:p>
    <w:p w:rsidR="008244C1" w:rsidRPr="008244C1" w:rsidRDefault="008244C1" w:rsidP="008244C1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8244C1">
        <w:rPr>
          <w:sz w:val="24"/>
          <w:szCs w:val="24"/>
        </w:rPr>
        <w:t>2) подбор текстов (по одному примеру) всех типов речи с обязательным  указанием правильного ответа.</w:t>
      </w:r>
    </w:p>
    <w:p w:rsidR="0039047A" w:rsidRDefault="008244C1" w:rsidP="003904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</w:p>
    <w:p w:rsidR="008244C1" w:rsidRPr="008244C1" w:rsidRDefault="008244C1" w:rsidP="0039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4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Стили речи</w:t>
      </w:r>
    </w:p>
    <w:p w:rsidR="008244C1" w:rsidRPr="00F604FE" w:rsidRDefault="008244C1" w:rsidP="008244C1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</w:rPr>
        <w:t>Научный стиль</w:t>
      </w:r>
    </w:p>
    <w:p w:rsidR="008244C1" w:rsidRDefault="008244C1" w:rsidP="008244C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B035C">
        <w:rPr>
          <w:rFonts w:ascii="Times New Roman" w:hAnsi="Times New Roman" w:cs="Times New Roman"/>
          <w:iCs/>
          <w:sz w:val="28"/>
          <w:szCs w:val="28"/>
        </w:rPr>
        <w:t xml:space="preserve">1.Среди феноменологических моделей наибольшее распространение получили модели основанные на лучевых представлениях полей рассеяния и </w:t>
      </w:r>
      <w:proofErr w:type="gramStart"/>
      <w:r w:rsidRPr="000B035C">
        <w:rPr>
          <w:rFonts w:ascii="Times New Roman" w:hAnsi="Times New Roman" w:cs="Times New Roman"/>
          <w:iCs/>
          <w:sz w:val="28"/>
          <w:szCs w:val="28"/>
        </w:rPr>
        <w:t>модели</w:t>
      </w:r>
      <w:proofErr w:type="gramEnd"/>
      <w:r w:rsidRPr="000B035C">
        <w:rPr>
          <w:rFonts w:ascii="Times New Roman" w:hAnsi="Times New Roman" w:cs="Times New Roman"/>
          <w:iCs/>
          <w:sz w:val="28"/>
          <w:szCs w:val="28"/>
        </w:rPr>
        <w:t xml:space="preserve"> базирующиеся на принципе Гюйгенса-Френеля, согласно которому каждая точка волнового фронта рассеянного поля рассматривается как источник вторичных волн. К этому типу моделей относится модель локальных источников рассеяния. Несмотря на то, что все эти модели имеют одни и те же методологические основы, они имеют особенности, которые проявляются при дополнительных упрощениях и допущениях математического и физического характера. Аналоговой моделью принято называть стохастическую модель «блестящих» точек, </w:t>
      </w:r>
      <w:proofErr w:type="spellStart"/>
      <w:r w:rsidRPr="000B035C">
        <w:rPr>
          <w:rFonts w:ascii="Times New Roman" w:hAnsi="Times New Roman" w:cs="Times New Roman"/>
          <w:iCs/>
          <w:sz w:val="28"/>
          <w:szCs w:val="28"/>
        </w:rPr>
        <w:t>получивую</w:t>
      </w:r>
      <w:proofErr w:type="spellEnd"/>
      <w:r w:rsidRPr="000B035C">
        <w:rPr>
          <w:rFonts w:ascii="Times New Roman" w:hAnsi="Times New Roman" w:cs="Times New Roman"/>
          <w:iCs/>
          <w:sz w:val="28"/>
          <w:szCs w:val="28"/>
        </w:rPr>
        <w:t xml:space="preserve"> широкое распространение при анализе рассеянных полей от объектов, которые представлены в виде совокупности локальных отражателей.</w:t>
      </w:r>
    </w:p>
    <w:p w:rsidR="008244C1" w:rsidRPr="00F604FE" w:rsidRDefault="008244C1" w:rsidP="008244C1">
      <w:pPr>
        <w:pStyle w:val="a4"/>
        <w:shd w:val="clear" w:color="auto" w:fill="FFFFFF"/>
        <w:spacing w:before="0" w:beforeAutospacing="0" w:after="0" w:afterAutospacing="0"/>
        <w:rPr>
          <w:color w:val="C0504D" w:themeColor="accent2"/>
          <w:sz w:val="28"/>
          <w:szCs w:val="28"/>
          <w:shd w:val="clear" w:color="auto" w:fill="FFFFFF"/>
        </w:rPr>
      </w:pPr>
      <w:r>
        <w:rPr>
          <w:b/>
          <w:color w:val="C0504D" w:themeColor="accent2"/>
          <w:sz w:val="20"/>
          <w:szCs w:val="20"/>
        </w:rPr>
        <w:t>Официально-деловой стиль</w:t>
      </w:r>
    </w:p>
    <w:p w:rsidR="008244C1" w:rsidRPr="00F604FE" w:rsidRDefault="008244C1" w:rsidP="008244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7705C">
        <w:rPr>
          <w:sz w:val="28"/>
          <w:szCs w:val="28"/>
          <w:shd w:val="clear" w:color="auto" w:fill="FFFFFF"/>
        </w:rPr>
        <w:t xml:space="preserve">2 . </w:t>
      </w:r>
      <w:r w:rsidRPr="00C7705C">
        <w:rPr>
          <w:sz w:val="28"/>
          <w:szCs w:val="28"/>
        </w:rPr>
        <w:t>Статья 69. Руководитель акционерного общества</w:t>
      </w:r>
    </w:p>
    <w:p w:rsidR="008244C1" w:rsidRPr="00C7705C" w:rsidRDefault="008244C1" w:rsidP="008244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705C">
        <w:rPr>
          <w:sz w:val="28"/>
          <w:szCs w:val="28"/>
        </w:rPr>
        <w:t>Единоличный исполнительный орган общества (директор, генеральный директор) 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</w:t>
      </w:r>
    </w:p>
    <w:p w:rsidR="008244C1" w:rsidRPr="00F604FE" w:rsidRDefault="008244C1" w:rsidP="008244C1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</w:rPr>
        <w:t>Публицистический стиль</w:t>
      </w:r>
    </w:p>
    <w:p w:rsidR="008244C1" w:rsidRDefault="008244C1" w:rsidP="008244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194">
        <w:rPr>
          <w:rFonts w:ascii="Times New Roman" w:hAnsi="Times New Roman" w:cs="Times New Roman"/>
          <w:sz w:val="32"/>
          <w:szCs w:val="32"/>
          <w:shd w:val="clear" w:color="auto" w:fill="FFFFFF"/>
        </w:rPr>
        <w:t>3.</w:t>
      </w:r>
      <w:r w:rsidRPr="00555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лаборатории Х был зафиксирован акт жестокости по отношению к животным. Группа биологов в течение нескольких месяцев проводила изнурительные эксперименты над живыми котами и собаками, в результате чего родился мутант, ранее не виданный миром. Сложно понять, что будет на уме у такого животного, возможно, с его помощью «ученые» постараются захватить власть в государстве! </w:t>
      </w:r>
    </w:p>
    <w:p w:rsidR="008244C1" w:rsidRDefault="008244C1" w:rsidP="008244C1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</w:rPr>
        <w:lastRenderedPageBreak/>
        <w:t>Разговорный стиль</w:t>
      </w:r>
    </w:p>
    <w:p w:rsidR="008244C1" w:rsidRPr="00323E3E" w:rsidRDefault="008244C1" w:rsidP="0082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23E3E">
        <w:rPr>
          <w:rFonts w:ascii="Times New Roman" w:hAnsi="Times New Roman" w:cs="Times New Roman"/>
          <w:sz w:val="28"/>
          <w:szCs w:val="28"/>
        </w:rPr>
        <w:t>– А какую, позвольте полюбопытствовать?.</w:t>
      </w:r>
      <w:proofErr w:type="gramStart"/>
      <w:r w:rsidRPr="00323E3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3E3E">
        <w:rPr>
          <w:rFonts w:ascii="Times New Roman" w:hAnsi="Times New Roman" w:cs="Times New Roman"/>
          <w:sz w:val="28"/>
          <w:szCs w:val="28"/>
        </w:rPr>
        <w:t>Татьяну.</w:t>
      </w:r>
    </w:p>
    <w:p w:rsidR="008244C1" w:rsidRPr="00323E3E" w:rsidRDefault="008244C1" w:rsidP="0082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E">
        <w:rPr>
          <w:rFonts w:ascii="Times New Roman" w:hAnsi="Times New Roman" w:cs="Times New Roman"/>
          <w:sz w:val="28"/>
          <w:szCs w:val="28"/>
        </w:rPr>
        <w:t xml:space="preserve">    - Татьяну? И Капитон вытаращил глаза и отделился от стены.</w:t>
      </w:r>
    </w:p>
    <w:p w:rsidR="008244C1" w:rsidRPr="00323E3E" w:rsidRDefault="008244C1" w:rsidP="0082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E">
        <w:rPr>
          <w:rFonts w:ascii="Times New Roman" w:hAnsi="Times New Roman" w:cs="Times New Roman"/>
          <w:sz w:val="28"/>
          <w:szCs w:val="28"/>
        </w:rPr>
        <w:t xml:space="preserve">    - Ну, чего ж ты всполохнулся?.</w:t>
      </w:r>
      <w:proofErr w:type="gramStart"/>
      <w:r w:rsidRPr="00323E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3E3E">
        <w:rPr>
          <w:rFonts w:ascii="Times New Roman" w:hAnsi="Times New Roman" w:cs="Times New Roman"/>
          <w:sz w:val="28"/>
          <w:szCs w:val="28"/>
        </w:rPr>
        <w:t>азве она тебе не по нраву?</w:t>
      </w:r>
    </w:p>
    <w:p w:rsidR="008244C1" w:rsidRPr="00323E3E" w:rsidRDefault="008244C1" w:rsidP="0082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3E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323E3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323E3E">
        <w:rPr>
          <w:rFonts w:ascii="Times New Roman" w:hAnsi="Times New Roman" w:cs="Times New Roman"/>
          <w:sz w:val="28"/>
          <w:szCs w:val="28"/>
        </w:rPr>
        <w:t xml:space="preserve"> «не по нраву», Гаврила </w:t>
      </w:r>
      <w:proofErr w:type="spellStart"/>
      <w:r w:rsidRPr="00323E3E"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 w:rsidRPr="00323E3E">
        <w:rPr>
          <w:rFonts w:ascii="Times New Roman" w:hAnsi="Times New Roman" w:cs="Times New Roman"/>
          <w:sz w:val="28"/>
          <w:szCs w:val="28"/>
        </w:rPr>
        <w:t>! Девка она ничего, работница, смирная девка</w:t>
      </w:r>
      <w:proofErr w:type="gramStart"/>
      <w:r w:rsidRPr="00323E3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44C1" w:rsidRPr="00F604FE" w:rsidRDefault="008244C1" w:rsidP="008244C1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</w:rPr>
        <w:t>Художественный стиль</w:t>
      </w:r>
    </w:p>
    <w:p w:rsidR="008244C1" w:rsidRDefault="008244C1" w:rsidP="0082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CE1">
        <w:rPr>
          <w:rFonts w:ascii="Times New Roman" w:hAnsi="Times New Roman" w:cs="Times New Roman"/>
          <w:sz w:val="28"/>
          <w:szCs w:val="28"/>
        </w:rPr>
        <w:t>5.</w:t>
      </w:r>
      <w:r w:rsidRPr="00DD6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Каир </w:t>
      </w:r>
      <w:proofErr w:type="gramStart"/>
      <w:r w:rsidRPr="00DD6C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из себя</w:t>
      </w:r>
      <w:proofErr w:type="gramEnd"/>
      <w:r w:rsidRPr="00DD6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маленький Париж, очень красивый и изящный город, с широкими тротуарами, площадями, обсаженными пальмами. Жить зимой в нем очень приятно: днем температура 16 градусов тепла, ночи холодные, вечное почти солнце, дожди бывают очень редко, а потому дома строятся с плоскими крышами.</w:t>
      </w:r>
    </w:p>
    <w:p w:rsidR="008244C1" w:rsidRPr="008244C1" w:rsidRDefault="008244C1" w:rsidP="0082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244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Типы речи:</w:t>
      </w:r>
    </w:p>
    <w:p w:rsidR="009F4469" w:rsidRPr="009F4469" w:rsidRDefault="009F4469" w:rsidP="0082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F446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Повествование</w:t>
      </w:r>
    </w:p>
    <w:p w:rsidR="008244C1" w:rsidRPr="008244C1" w:rsidRDefault="008244C1" w:rsidP="00824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Белка спустилась по стволу сосны, у самых моих ног сковырнула сыроежку и </w:t>
      </w:r>
      <w:proofErr w:type="gramStart"/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принялась её есть</w:t>
      </w:r>
      <w:proofErr w:type="gramEnd"/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гриб держала в передних лапах. Её щёки быстро двигались, и на землю сыпались крошки гриба. Она съела шляпку, но корешок ей не понравился, и она перешла на другое место.</w:t>
      </w:r>
    </w:p>
    <w:p w:rsidR="008244C1" w:rsidRPr="008244C1" w:rsidRDefault="008244C1" w:rsidP="008244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Белочка была совсем маленькой, величиной с ладонь. Она нашла другую сыроежку</w:t>
      </w:r>
      <w:proofErr w:type="gramStart"/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,, </w:t>
      </w:r>
      <w:proofErr w:type="gramEnd"/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отгрызла ей красную шляпку и спрыгнула с ней на пенёк. На пеньке, наверное, было комфортабельнее закусывать. Шляпка гриба была велика для белочки, и она объела её не всю.</w:t>
      </w:r>
    </w:p>
    <w:p w:rsidR="008244C1" w:rsidRPr="008244C1" w:rsidRDefault="008244C1" w:rsidP="008244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Погуляв в одиночестве у моих ног, позавтракав, белка ушла на высоту и покачалась на ветке, и пошли гулять одна за другой ветки, по которым она направлялась.</w:t>
      </w:r>
    </w:p>
    <w:p w:rsidR="008244C1" w:rsidRPr="008244C1" w:rsidRDefault="008244C1" w:rsidP="0082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244C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Рассуждение</w:t>
      </w:r>
    </w:p>
    <w:p w:rsidR="008244C1" w:rsidRPr="008244C1" w:rsidRDefault="008244C1" w:rsidP="00824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запасливый зверёк - белка. В окрестностях своего гнезда она устраивает множество кладовых, где хранит орехи, жёлуди, шишки. Там, где мало орехов и шишек, белка заготавливает впрок грибы. Рацион белки включает грибы </w:t>
      </w:r>
      <w:proofErr w:type="gramStart"/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сорока видов</w:t>
      </w:r>
      <w:proofErr w:type="gramEnd"/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Сушить зверьки предпочитают в основном маслята и опята. Так на участке двадцати пяти квадратных метров было найдено сорок маслят, развешанных по сучкам белками для просушки. Зверёк засушивает грибы даже тогда, когда собирается кочевать, и таким образом как бы проявляет заботу о своих сородичах.</w:t>
      </w:r>
    </w:p>
    <w:p w:rsidR="008244C1" w:rsidRPr="008244C1" w:rsidRDefault="008244C1" w:rsidP="0082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244C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Описание</w:t>
      </w:r>
    </w:p>
    <w:p w:rsidR="008244C1" w:rsidRPr="008244C1" w:rsidRDefault="008244C1" w:rsidP="00824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Бывает</w:t>
      </w:r>
      <w:proofErr w:type="gramEnd"/>
      <w:r w:rsidRPr="00824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идёшь по лесной тропинке, любуешься деревьями великанами и вдруг видишь лёгкого маленького зверька с пышным хвостом, который перескакивает с ветки на ветку. Шуба у белки летом рыжая, лёгкая, а зимой серая густая. У нёё маленькие ушки с кисточками на концах, подвижный носик, маленькие и чёрные как уголь глаза. Бывают и чёрные белки, такие встречаются в Эстонии, а белки летяги серой масти, хвост длинный, а на ушах нет кисточек.</w:t>
      </w:r>
    </w:p>
    <w:p w:rsidR="0039047A" w:rsidRDefault="0039047A" w:rsidP="003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7A" w:rsidRDefault="0039047A" w:rsidP="003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7A" w:rsidRDefault="0039047A" w:rsidP="003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7A" w:rsidRDefault="0039047A" w:rsidP="003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7A" w:rsidRDefault="0039047A" w:rsidP="003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7A" w:rsidRDefault="0039047A" w:rsidP="00083EF4">
      <w:pPr>
        <w:spacing w:before="100" w:beforeAutospacing="1" w:after="115"/>
        <w:rPr>
          <w:color w:val="000000"/>
        </w:rPr>
        <w:sectPr w:rsidR="0039047A" w:rsidSect="0039047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77"/>
        <w:gridCol w:w="2069"/>
        <w:gridCol w:w="2254"/>
        <w:gridCol w:w="2119"/>
        <w:gridCol w:w="2698"/>
        <w:gridCol w:w="3873"/>
      </w:tblGrid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anchor="YANDEX_4" w:history="1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Стили </w:t>
            </w:r>
            <w:hyperlink r:id="rId7" w:anchor="YANDEX_6" w:history="1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YANDEX_6"/>
            <w:bookmarkEnd w:id="0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\l "YANDEX_5" </w:instrText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речи </w:t>
            </w:r>
            <w:hyperlink r:id="rId8" w:anchor="YANDEX_7" w:history="1"/>
          </w:p>
        </w:tc>
        <w:tc>
          <w:tcPr>
            <w:tcW w:w="20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Разговорный стиль</w:t>
            </w:r>
          </w:p>
        </w:tc>
        <w:tc>
          <w:tcPr>
            <w:tcW w:w="7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Книжные </w:t>
            </w:r>
            <w:bookmarkStart w:id="1" w:name="YANDEX_7"/>
            <w:bookmarkEnd w:id="1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\l "YANDEX_6" </w:instrText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стили </w:t>
            </w:r>
            <w:hyperlink r:id="rId9" w:anchor="YANDEX_8" w:history="1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2" w:name="YANDEX_8"/>
            <w:bookmarkEnd w:id="2"/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\l "YANDEX_7" </w:instrText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речи </w:t>
            </w:r>
            <w:bookmarkStart w:id="3" w:name="YANDEX_LAST"/>
            <w:bookmarkEnd w:id="3"/>
          </w:p>
        </w:tc>
        <w:tc>
          <w:tcPr>
            <w:tcW w:w="38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Стиль художественной литературы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признаки стиля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Официально-деловой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Публицистический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функции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общения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сообщения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сообщения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воздействия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воздействия через художественный образ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применения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Повседневные беседы, диалоги, записки, письма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 труды, учебники, лекции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Постановления, протоколы, заявления и другие деловые документы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Газетные и журнальные статьи, выступления на общественно-политические темы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Поэмы, басни, эпиграммы, романы, повести, рассказы, трагедии, драмы, комедии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особенности стиля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Непринужденность, эмоциональность, выразительность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Точность, ясность, объективность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Официальность, точность, бесстрастность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Эмоциональность, субъективность, непринужденность, выразительность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образность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Специфическая лексика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Разговорная лексика (вымахал, мешкать, окошко…)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Научная терминология (историческая, математическая, лингвистическая…)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терминология (юридическая, бухгалтерская…)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Общественно-политическая лексика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 употребляются слова в переносном значении, устаревшие слова, диалектизмы, просторечия. Иногда писатели намеренно сталкивают лексику различных стилей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эмоциональной окраски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Основанный на чувстве: гнев, страх, радость…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фразеологизмов и их характер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Разговорные фразеологизмы (бить баклуши)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Сочетания терминологического характера 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Сочетания терминологического характера и речевые штампы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Пословицы, поговорки, афоризмы 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39047A" w:rsidRPr="0039047A" w:rsidTr="008244C1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Грамматические особенности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Уменьшительно-ласкательные суффиксы; глагольные формы типа стук, бряк… Употребление обращений, обратного порядка слов, неполных предложений 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Изобилие сложноподчиненных предложений, часто с несколькими придаточными, широкое употребление обособленных оборотов, уточняющих членов предложения, вводных слов, определенно-личных предложений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Сокращенные слова, аббревиатуры, обозначающие названия организаций и учреждений. Преобладают повествовательные предложения, используются страдательные обороты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Побудительные предложения, распространенные обращения, риторические вопросы, повторы (слов, синтаксических конструкций)</w:t>
            </w:r>
          </w:p>
        </w:tc>
        <w:tc>
          <w:tcPr>
            <w:tcW w:w="3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7A" w:rsidRPr="0039047A" w:rsidRDefault="0039047A" w:rsidP="00390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 арсенал имеющихся в языке грамматических средств</w:t>
            </w:r>
          </w:p>
        </w:tc>
      </w:tr>
    </w:tbl>
    <w:p w:rsidR="008244C1" w:rsidRDefault="008244C1" w:rsidP="0039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44C1" w:rsidSect="0039047A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611360" cy="7199134"/>
            <wp:effectExtent l="19050" t="0" r="8890" b="0"/>
            <wp:docPr id="2" name="Рисунок 7" descr="https://cf2.ppt-online.org/files2/slide/n/NcA50bXB9KfqvFYoEkiLxuPpeIOWTR4h7rJn6taVyM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n/NcA50bXB9KfqvFYoEkiLxuPpeIOWTR4h7rJn6taVyM/slide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19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4E" w:rsidRDefault="0057414E"/>
    <w:sectPr w:rsidR="0057414E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39047A"/>
    <w:rsid w:val="004365CE"/>
    <w:rsid w:val="0057414E"/>
    <w:rsid w:val="008244C1"/>
    <w:rsid w:val="009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combatavia.info%2F30%2Fstili.doc&amp;lr=65&amp;text=%D1%81%D1%82%D0%B8%D0%BB%D0%B8%20%D1%80%D0%B5%D1%87%D0%B8%20%D0%B2%20%D1%80%D1%83%D1%81%D1%81%D0%BA%D0%BE%D0%BC%20%D1%8F%D0%B7%D1%8B%D0%BA%D0%B5%20%D1%82%D0%B0%D0%B1%D0%BB%D0%B8%D1%86%D0%B0&amp;l10n=ru&amp;mime=doc&amp;sign=7646f6d5849fa1394a7ffe2addf5ac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5024-A1BE-49E1-8B6E-40642ACC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</cp:revision>
  <dcterms:created xsi:type="dcterms:W3CDTF">2020-09-07T04:36:00Z</dcterms:created>
  <dcterms:modified xsi:type="dcterms:W3CDTF">2020-09-07T05:00:00Z</dcterms:modified>
</cp:coreProperties>
</file>