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817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21 сентября до 12.00</w:t>
      </w:r>
    </w:p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Дата: 0</w:t>
      </w:r>
      <w:r w:rsidR="00210196">
        <w:t>9</w:t>
      </w:r>
      <w:r w:rsidRPr="001D5CA6">
        <w:t>.09.2020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-11</w:t>
      </w:r>
    </w:p>
    <w:p w:rsidR="00210196" w:rsidRPr="00210196" w:rsidRDefault="000625FF" w:rsidP="000625FF">
      <w:pPr>
        <w:pStyle w:val="a4"/>
        <w:spacing w:before="0" w:beforeAutospacing="0" w:after="0" w:afterAutospacing="0"/>
        <w:rPr>
          <w:rFonts w:eastAsia="Calibri"/>
        </w:rPr>
      </w:pPr>
      <w:r w:rsidRPr="001D5CA6">
        <w:t xml:space="preserve">Тема: </w:t>
      </w:r>
      <w:r w:rsidR="00210196" w:rsidRPr="00210196">
        <w:rPr>
          <w:bCs/>
          <w:color w:val="000000"/>
        </w:rPr>
        <w:t>Функциональные стили.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210196" w:rsidRDefault="000625FF" w:rsidP="002101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25FF">
        <w:rPr>
          <w:b/>
        </w:rPr>
        <w:t xml:space="preserve">Задание 1: </w:t>
      </w:r>
      <w:r w:rsidR="00210196"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изучить материал, используя различные источники, например, </w:t>
      </w:r>
      <w:proofErr w:type="spellStart"/>
      <w:r w:rsidR="00210196"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видеоурок</w:t>
      </w:r>
      <w:proofErr w:type="spellEnd"/>
      <w:r w:rsidR="00210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hyperlink r:id="rId4" w:history="1">
        <w:r w:rsidR="00210196" w:rsidRPr="00CB1F6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https://yandex.ru/video/preview?text=видеоурок%20стили%20речи%2010%20класс&amp;path=wizard&amp;parent-reqid=1599189272500522-109386703919839563100280-prestable-app-host-sas-web-yp-69&amp;wiz_type=vital&amp;filmId=1262664108473048339</w:t>
        </w:r>
      </w:hyperlink>
      <w:r w:rsidR="00210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10196" w:rsidRDefault="00210196" w:rsidP="002101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0196" w:rsidRPr="004A078E" w:rsidRDefault="00210196" w:rsidP="002101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2: 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 стиль каждого текста (</w:t>
      </w:r>
      <w:r w:rsidRPr="00210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тетради пишем только номер текста и стиль</w:t>
      </w:r>
      <w:r w:rsidRPr="004A07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10196" w:rsidRPr="00ED78C9" w:rsidRDefault="00210196" w:rsidP="00210196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8C9">
        <w:rPr>
          <w:rFonts w:ascii="Times New Roman" w:hAnsi="Times New Roman" w:cs="Times New Roman"/>
          <w:sz w:val="24"/>
          <w:szCs w:val="24"/>
          <w:shd w:val="clear" w:color="auto" w:fill="FFFFFF"/>
        </w:rPr>
        <w:t>1. Лейтенант шел по желтому строительному песку, нагретому дневным палящим солнцем. Он был мокрым от кончиков пальцев до кончиков волос, все его тело было усеяно царапинами от острой колючей проволоки и ныло от сводящей с ума боли, но он был жив и направлялся к командному штабу, который виднелся на горизонте метрах в пятистах</w:t>
      </w:r>
      <w:proofErr w:type="gramStart"/>
      <w:r w:rsidRPr="00ED78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D78C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proofErr w:type="gramEnd"/>
    </w:p>
    <w:p w:rsidR="00210196" w:rsidRPr="00ED78C9" w:rsidRDefault="00210196" w:rsidP="00210196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78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</w:t>
      </w:r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Ученым лаборатории Х удалось совершить нечто! После долгих стараний они все-таки вывели животное, которое сочетает в себе черты внешности и </w:t>
      </w:r>
      <w:proofErr w:type="gramStart"/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характера</w:t>
      </w:r>
      <w:proofErr w:type="gramEnd"/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кошки, так и собаки. Этот зверь одновременно верный и своенравный. Он способен защитить своего хозяина, но сделает это не открыто, а хитро, выждав нужный момент. С полной уверенностью можно сказать, что такие животные станут самыми лучшими друзьями в каждой семье.</w:t>
      </w:r>
    </w:p>
    <w:p w:rsidR="00210196" w:rsidRPr="00ED78C9" w:rsidRDefault="00210196" w:rsidP="00210196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3. При нормативной оценке избыточных сочетаний необходимо иметь в виду, что многие из них служат стилистическим целям, являются одним из способов </w:t>
      </w:r>
      <w:proofErr w:type="gramStart"/>
      <w:r w:rsidRPr="00ED78C9">
        <w:rPr>
          <w:rFonts w:ascii="Times New Roman" w:hAnsi="Times New Roman" w:cs="Times New Roman"/>
          <w:iCs/>
          <w:sz w:val="24"/>
          <w:szCs w:val="24"/>
        </w:rPr>
        <w:t>усиления признака целенаправленной характеристики предмета высказывания</w:t>
      </w:r>
      <w:proofErr w:type="gramEnd"/>
      <w:r w:rsidRPr="00ED78C9">
        <w:rPr>
          <w:rFonts w:ascii="Times New Roman" w:hAnsi="Times New Roman" w:cs="Times New Roman"/>
          <w:iCs/>
          <w:sz w:val="24"/>
          <w:szCs w:val="24"/>
        </w:rPr>
        <w:t xml:space="preserve">. Неслучайно поэтому соединение синонимов и некоторые тавтологические сочетания имеют общую </w:t>
      </w:r>
      <w:proofErr w:type="spellStart"/>
      <w:r w:rsidRPr="00ED78C9">
        <w:rPr>
          <w:rFonts w:ascii="Times New Roman" w:hAnsi="Times New Roman" w:cs="Times New Roman"/>
          <w:iCs/>
          <w:sz w:val="24"/>
          <w:szCs w:val="24"/>
        </w:rPr>
        <w:t>психо-эмоциональную</w:t>
      </w:r>
      <w:proofErr w:type="spellEnd"/>
      <w:r w:rsidRPr="00ED78C9">
        <w:rPr>
          <w:rFonts w:ascii="Times New Roman" w:hAnsi="Times New Roman" w:cs="Times New Roman"/>
          <w:iCs/>
          <w:sz w:val="24"/>
          <w:szCs w:val="24"/>
        </w:rPr>
        <w:t xml:space="preserve"> основу, сосредоточение внимания на значимом представлении путем повторения одних и тех же или родственных сигналов. Мы, замечал еще выдающийся русский ученый А. А. </w:t>
      </w:r>
      <w:proofErr w:type="spellStart"/>
      <w:r w:rsidRPr="00ED78C9">
        <w:rPr>
          <w:rFonts w:ascii="Times New Roman" w:hAnsi="Times New Roman" w:cs="Times New Roman"/>
          <w:iCs/>
          <w:sz w:val="24"/>
          <w:szCs w:val="24"/>
        </w:rPr>
        <w:t>Потебня</w:t>
      </w:r>
      <w:proofErr w:type="spellEnd"/>
      <w:r w:rsidRPr="00ED78C9">
        <w:rPr>
          <w:rFonts w:ascii="Times New Roman" w:hAnsi="Times New Roman" w:cs="Times New Roman"/>
          <w:iCs/>
          <w:sz w:val="24"/>
          <w:szCs w:val="24"/>
        </w:rPr>
        <w:t>, чтобы выразить лучше нашу мысль, нагромождаем слова, которые значат приблизительно одно и то же. В устном народном творчестве, в классической и современной литературе встречается много сочетаний слов, которые в той или иной степени повторяют (усиливают) основной признак выражаемого понятия.</w:t>
      </w:r>
    </w:p>
    <w:p w:rsidR="00210196" w:rsidRPr="00ED78C9" w:rsidRDefault="00210196" w:rsidP="00210196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Согласно Гражданскому кодексу Российской Федерации, обществом с ограниченной ответственностью (далее – ООО) признается утвержденная одним или несколькими лицами коммерческая организация, уставный капитал которой разделен на доли, определенные учредительными документами. В отличие от акционерного общества, право на долю подтверждается не ценной бумагой, акцией, а лишь свидетельством, которое, в соответствии с уставом ООО, может выдаваться его участникам учредителям.</w:t>
      </w:r>
    </w:p>
    <w:p w:rsidR="00210196" w:rsidRPr="00ED78C9" w:rsidRDefault="00210196" w:rsidP="00210196">
      <w:pPr>
        <w:spacing w:before="12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>5.  – А что, Гаврила, - заговорила вдруг она, не женить ли нам его, как ты думаешь?  Может, он остепенится.</w:t>
      </w:r>
    </w:p>
    <w:p w:rsidR="00210196" w:rsidRPr="00ED78C9" w:rsidRDefault="00210196" w:rsidP="002101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 - Отчего же не женить-с! Можно-с, - ответил Гаврила, - и очень даже будет хорошо-с. – Да; только кто за него пойдёт?</w:t>
      </w:r>
    </w:p>
    <w:p w:rsidR="00210196" w:rsidRPr="00ED78C9" w:rsidRDefault="00210196" w:rsidP="002101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- Конечно-с. А впрочем,  как Вам будет угодно-с. Всё же он, так сказать, на что-нибудь может быть потребен; из десятка его не выкинешь.</w:t>
      </w:r>
    </w:p>
    <w:p w:rsidR="00210196" w:rsidRPr="00ED78C9" w:rsidRDefault="00210196" w:rsidP="002101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- Кажется, ему Татьяна нравится? Гаврила хотел было что-то возразить, да сжал губы.</w:t>
      </w:r>
    </w:p>
    <w:p w:rsidR="00210196" w:rsidRDefault="00210196" w:rsidP="002101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78C9">
        <w:rPr>
          <w:rFonts w:ascii="Times New Roman" w:hAnsi="Times New Roman" w:cs="Times New Roman"/>
          <w:iCs/>
          <w:sz w:val="24"/>
          <w:szCs w:val="24"/>
        </w:rPr>
        <w:t xml:space="preserve">      - Да!.. пусть посватает Татьяну, - решила барыня, с удовольствием  понюхивая табачок, - слышишь? – Слушаюсь-с, - произнес Гаврила и удалился.</w:t>
      </w:r>
    </w:p>
    <w:p w:rsidR="000625FF" w:rsidRPr="00F6099B" w:rsidRDefault="000625FF" w:rsidP="00210196">
      <w:pPr>
        <w:pStyle w:val="a4"/>
        <w:spacing w:before="120" w:beforeAutospacing="0" w:after="0" w:afterAutospacing="0"/>
      </w:pPr>
    </w:p>
    <w:p w:rsidR="0057414E" w:rsidRDefault="0057414E"/>
    <w:sectPr w:rsidR="0057414E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625FF"/>
    <w:rsid w:val="00210196"/>
    <w:rsid w:val="004365CE"/>
    <w:rsid w:val="0057414E"/>
    <w:rsid w:val="006E73F2"/>
    <w:rsid w:val="00817307"/>
    <w:rsid w:val="00C8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text=&#1074;&#1080;&#1076;&#1077;&#1086;&#1091;&#1088;&#1086;&#1082;%20&#1089;&#1090;&#1080;&#1083;&#1080;%20&#1088;&#1077;&#1095;&#1080;%2010%20&#1082;&#1083;&#1072;&#1089;&#1089;&amp;path=wizard&amp;parent-reqid=1599189272500522-109386703919839563100280-prestable-app-host-sas-web-yp-69&amp;wiz_type=vital&amp;filmId=1262664108473048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6</cp:revision>
  <dcterms:created xsi:type="dcterms:W3CDTF">2020-09-04T03:50:00Z</dcterms:created>
  <dcterms:modified xsi:type="dcterms:W3CDTF">2020-09-08T08:10:00Z</dcterms:modified>
</cp:coreProperties>
</file>