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0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D0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FC0BB6" w:rsidRPr="004C00A7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0A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C00A7" w:rsidRPr="004C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Научный  стиль  речи.</w:t>
      </w:r>
    </w:p>
    <w:p w:rsidR="00C14C46" w:rsidRDefault="00C14C46" w:rsidP="00D0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4C00A7" w:rsidRPr="004C00A7" w:rsidRDefault="00C14C46" w:rsidP="00D0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</w:pPr>
      <w:r w:rsidRPr="004C00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 xml:space="preserve">На почту </w:t>
      </w:r>
      <w:r w:rsidR="004C00A7" w:rsidRPr="004C00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 xml:space="preserve"> </w:t>
      </w:r>
      <w:r w:rsidRPr="004C00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 xml:space="preserve"> отп</w:t>
      </w:r>
      <w:r w:rsidR="004C00A7" w:rsidRPr="004C00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 xml:space="preserve">равляем только ДЗ, </w:t>
      </w:r>
    </w:p>
    <w:p w:rsidR="004C00A7" w:rsidRPr="004C00A7" w:rsidRDefault="004C00A7" w:rsidP="00D0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</w:pPr>
      <w:r w:rsidRPr="004C00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 xml:space="preserve">классную работу (Задание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>2</w:t>
      </w:r>
      <w:r w:rsidRPr="004C00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eastAsia="ru-RU"/>
        </w:rPr>
        <w:t xml:space="preserve">)  сдаем в тетради. </w:t>
      </w:r>
    </w:p>
    <w:p w:rsidR="00D015E0" w:rsidRPr="004C00A7" w:rsidRDefault="004C00A7" w:rsidP="00D0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C00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eastAsia="ru-RU"/>
        </w:rPr>
        <w:t>В тетради не забываем указывать дату, тему урока.</w:t>
      </w:r>
      <w:r w:rsidRPr="004C00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FC0BB6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00A7" w:rsidRDefault="00FC0BB6" w:rsidP="004C00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C00A7"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изучить материал, используя различные источники, например, </w:t>
      </w:r>
      <w:proofErr w:type="spellStart"/>
      <w:r w:rsidR="004C00A7"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 w:rsidR="004C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C00A7" w:rsidRDefault="004C00A7" w:rsidP="004C00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" w:history="1">
        <w:r w:rsidRPr="00CB1F6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https://yandex.ru/video/preview?filmId=12337758087334016009&amp;text=видеоурок+научный+стиль+речи+10+класс</w:t>
        </w:r>
      </w:hyperlink>
    </w:p>
    <w:p w:rsidR="004C00A7" w:rsidRDefault="004C00A7" w:rsidP="004C00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2: </w:t>
      </w:r>
      <w:r w:rsidRPr="004C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найти признаки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ниже материал)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научного стиля в предложенных текстах (записать в тетради номер текста – признаки)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C00A7" w:rsidRPr="000B448D" w:rsidRDefault="004C00A7" w:rsidP="004C00A7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Изучая ранее способы получения и химические свойства простых веществ, различных оксидов, кислот, оснований и солей, вы неоднократно сталкивались с примерами последовательного превращения веществ. В результате различных химических реакций одни вещества превращаются в другие, из которых затем образуются всё новые и новые соединения. Ряды таких последовательных переходов уже знакомы вам под названием «цепочки превращений», и вы, конечно же, составляли уравнения реакций для их осуществления. Вспомним, в чём заключается суть этих превращений.</w:t>
      </w:r>
    </w:p>
    <w:p w:rsidR="004C00A7" w:rsidRPr="000B448D" w:rsidRDefault="004C00A7" w:rsidP="004C00A7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2. Вследствие этого мы имеем огромное количество научных фактов, законов и закономерностей, описывающих протекание тех или иных психических процессов, но имеем очень скудную информацию о психической жизни человека как целостного существа. В этой связи понятие самореализации представляется как подходящее «связующее звено» для многочисленных научных знаний о психологии человека, позволяющее, во-первых, привести многие из них к методологическому «общему знаменателю», во-вторых, применить их в совокупности для </w:t>
      </w:r>
      <w:proofErr w:type="gram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более комплексного</w:t>
      </w:r>
      <w:proofErr w:type="gram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описания и прогнозирования поведения человека.</w:t>
      </w:r>
    </w:p>
    <w:p w:rsidR="004C00A7" w:rsidRPr="000B448D" w:rsidRDefault="004C00A7" w:rsidP="004C00A7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«Гастрит — это воспаление слизистой оболочки стенки желудка. Симптомы гастрита следующие: боли в желудке после приема пищи или натощак, тошнота, поносы, запоры или рвота и др. На основании эндоскопического исследования желудка ставится диагноз». «Наиболее значимыми хозяйственно-биологическими критериями сортов являются: долговечность, стойкость ко всем условиям произрастания (климату,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вредителям и болезням, почве), длительность хранения и транспортабельность».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C00A7" w:rsidRPr="000B448D" w:rsidRDefault="004C00A7" w:rsidP="004C00A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«Ритмика экспрессивной речи ни в одном </w:t>
      </w:r>
      <w:proofErr w:type="gram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</w:t>
      </w:r>
      <w:proofErr w:type="gram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ни при </w:t>
      </w:r>
      <w:proofErr w:type="gram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каких</w:t>
      </w:r>
      <w:proofErr w:type="gram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условиях не может оказаться тождественной ритмической организацией нейтральной речи. Увеличение числа пауз и их протяжённости, неустойчивый темп, эмфатические ударения, специфическая сегментация, более контрастная мелодика, удлинение сонантов, шипящих, затянутая выдержка смычки у взрывных, </w:t>
      </w:r>
      <w:proofErr w:type="spell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волюнтативная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растяжка гласных, влияющие на соотношение длительности ударного и безударного слогов в </w:t>
      </w:r>
      <w:proofErr w:type="spell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ритмогруппе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нарушают господствующие в языке ритмические тенденции (Т. Поплавская) ».</w:t>
      </w:r>
    </w:p>
    <w:p w:rsidR="004C00A7" w:rsidRDefault="004C00A7" w:rsidP="004C00A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 </w:t>
      </w:r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серый 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 </w:t>
      </w:r>
      <w:proofErr w:type="spellStart"/>
      <w:proofErr w:type="gramStart"/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обыкнове́нный</w:t>
      </w:r>
      <w:proofErr w:type="spellEnd"/>
      <w:proofErr w:type="gramEnd"/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6" w:tooltip="Латинский язык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лат.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la-Latn"/>
        </w:rPr>
        <w:t>Canis lupus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 вид хищных </w:t>
      </w:r>
      <w:hyperlink r:id="rId7" w:tooltip="Mammalia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млекопитающих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семейства </w:t>
      </w:r>
      <w:hyperlink r:id="rId8" w:tooltip="Canidae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псовых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Canidae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Наряду с </w:t>
      </w:r>
      <w:hyperlink r:id="rId9" w:tooltip="Койот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койотом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latrans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 </w:t>
      </w:r>
      <w:hyperlink r:id="rId10" w:tooltip="Обыкновенный шакал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обыкновенным шакалом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aureus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ещё несколькими видами составляет род </w:t>
      </w:r>
      <w:hyperlink r:id="rId11" w:tooltip="Волки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волков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Кроме того, как показывают результаты изучения </w:t>
      </w:r>
      <w:hyperlink r:id="rId12" w:tooltip="Секвенирование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последовательности ДНК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3" w:tooltip="Дрейф генов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дрейфа генов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прямым предком </w:t>
      </w:r>
      <w:hyperlink r:id="rId14" w:tooltip="Собака" w:history="1">
        <w:r w:rsidRPr="000B44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домашней собаки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обычно рассматривается как подвид волка 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lupus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familiaris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Волк — одно из самых крупных современных животных в своём семействе: длина его тела (без учёта хвоста) может достигать 160 см, длина хвоста — до 52 см, высота в холке — до 90 см; масса тела может доходить до 90—100 кг.</w:t>
      </w:r>
    </w:p>
    <w:p w:rsidR="004C00A7" w:rsidRPr="00A75AC9" w:rsidRDefault="004C00A7" w:rsidP="004C00A7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5575" cy="3926681"/>
            <wp:effectExtent l="19050" t="0" r="3175" b="0"/>
            <wp:docPr id="1" name="Рисунок 1" descr="https://bigslide.ru/images/1/403/9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1/403/960/img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92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A7" w:rsidRPr="004A078E" w:rsidRDefault="004C00A7" w:rsidP="004C00A7">
      <w:pPr>
        <w:rPr>
          <w:rFonts w:ascii="Times New Roman" w:hAnsi="Times New Roman" w:cs="Times New Roman"/>
          <w:sz w:val="20"/>
          <w:szCs w:val="20"/>
        </w:rPr>
      </w:pPr>
      <w:r w:rsidRPr="004A078E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задание:</w:t>
      </w:r>
      <w:r w:rsidRPr="004A078E">
        <w:rPr>
          <w:rFonts w:ascii="Times New Roman" w:hAnsi="Times New Roman" w:cs="Times New Roman"/>
          <w:sz w:val="24"/>
          <w:szCs w:val="24"/>
        </w:rPr>
        <w:t xml:space="preserve"> выполнить  самостоятельную работу № 2.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C00A7" w:rsidRDefault="004C00A7" w:rsidP="004C00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№ 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Разработать карточк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078E">
        <w:rPr>
          <w:rFonts w:ascii="Times New Roman" w:hAnsi="Times New Roman" w:cs="Times New Roman"/>
          <w:sz w:val="24"/>
          <w:szCs w:val="24"/>
        </w:rPr>
        <w:t>-задани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078E">
        <w:rPr>
          <w:rFonts w:ascii="Times New Roman" w:hAnsi="Times New Roman" w:cs="Times New Roman"/>
          <w:sz w:val="24"/>
          <w:szCs w:val="24"/>
        </w:rPr>
        <w:t xml:space="preserve"> по теме (</w:t>
      </w:r>
      <w:r w:rsidRPr="004C00A7">
        <w:rPr>
          <w:rFonts w:ascii="Times New Roman" w:hAnsi="Times New Roman" w:cs="Times New Roman"/>
          <w:sz w:val="24"/>
          <w:szCs w:val="24"/>
          <w:highlight w:val="yellow"/>
        </w:rPr>
        <w:t>аналогично классной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78E">
        <w:rPr>
          <w:rFonts w:ascii="Times New Roman" w:hAnsi="Times New Roman" w:cs="Times New Roman"/>
          <w:sz w:val="24"/>
          <w:szCs w:val="24"/>
        </w:rPr>
        <w:t xml:space="preserve">подобрать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A078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A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стил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речи с обязательным  указанием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Pr="004A078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1A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аботу выполняем в печатном виде, высылаем на почту</w:t>
      </w:r>
    </w:p>
    <w:p w:rsidR="004C00A7" w:rsidRDefault="004C00A7" w:rsidP="004C00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BB6" w:rsidRDefault="00FC0BB6" w:rsidP="004C00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414E" w:rsidRPr="00D015E0" w:rsidRDefault="0057414E" w:rsidP="00D015E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57414E" w:rsidRPr="00D015E0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94603"/>
    <w:multiLevelType w:val="hybridMultilevel"/>
    <w:tmpl w:val="1980A160"/>
    <w:lvl w:ilvl="0" w:tplc="DB2C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46"/>
    <w:rsid w:val="004365CE"/>
    <w:rsid w:val="004C00A7"/>
    <w:rsid w:val="0057414E"/>
    <w:rsid w:val="006C0ED2"/>
    <w:rsid w:val="007D3134"/>
    <w:rsid w:val="00B147A5"/>
    <w:rsid w:val="00C14C46"/>
    <w:rsid w:val="00C96DD8"/>
    <w:rsid w:val="00D015E0"/>
    <w:rsid w:val="00EB47F5"/>
    <w:rsid w:val="00EB758A"/>
    <w:rsid w:val="00F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1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0B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anidae" TargetMode="External"/><Relationship Id="rId13" Type="http://schemas.openxmlformats.org/officeDocument/2006/relationships/hyperlink" Target="https://ru.wikipedia.org/wiki/%D0%94%D1%80%D0%B5%D0%B9%D1%84_%D0%B3%D0%B5%D0%BD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Mammalia" TargetMode="External"/><Relationship Id="rId12" Type="http://schemas.openxmlformats.org/officeDocument/2006/relationships/hyperlink" Target="https://ru.wikipedia.org/wiki/%D0%A1%D0%B5%D0%BA%D0%B2%D0%B5%D0%BD%D0%B8%D1%80%D0%BE%D0%B2%D0%B0%D0%BD%D0%B8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2%D0%BE%D0%BB%D0%BA%D0%B8" TargetMode="External"/><Relationship Id="rId5" Type="http://schemas.openxmlformats.org/officeDocument/2006/relationships/hyperlink" Target="https://yandex.ru/video/preview?filmId=12337758087334016009&amp;text=&#1074;&#1080;&#1076;&#1077;&#1086;&#1091;&#1088;&#1086;&#1082;+&#1085;&#1072;&#1091;&#1095;&#1085;&#1099;&#1081;+&#1089;&#1090;&#1080;&#1083;&#1100;+&#1088;&#1077;&#1095;&#1080;+10+&#1082;&#1083;&#1072;&#1089;&#1089;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u.wikipedia.org/wiki/%D0%9E%D0%B1%D1%8B%D0%BA%D0%BD%D0%BE%D0%B2%D0%B5%D0%BD%D0%BD%D1%8B%D0%B9_%D1%88%D0%B0%D0%BA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9%D0%BE%D1%82" TargetMode="External"/><Relationship Id="rId14" Type="http://schemas.openxmlformats.org/officeDocument/2006/relationships/hyperlink" Target="https://ru.wikipedia.org/wiki/%D0%A1%D0%BE%D0%B1%D0%B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7</cp:revision>
  <dcterms:created xsi:type="dcterms:W3CDTF">2020-09-07T04:10:00Z</dcterms:created>
  <dcterms:modified xsi:type="dcterms:W3CDTF">2020-09-27T12:13:00Z</dcterms:modified>
</cp:coreProperties>
</file>