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55" w:rsidRPr="00C2166A" w:rsidRDefault="009D7C55" w:rsidP="00C21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 почту не отправляем, все ДЗ сдаем в тетради 21 сентября до 12.00</w:t>
      </w:r>
    </w:p>
    <w:p w:rsidR="009D7C55" w:rsidRPr="001D5CA6" w:rsidRDefault="009D7C55" w:rsidP="009D7C55">
      <w:pPr>
        <w:pStyle w:val="a4"/>
        <w:spacing w:before="0" w:beforeAutospacing="0" w:after="0" w:afterAutospacing="0"/>
      </w:pPr>
      <w:r w:rsidRPr="001D5CA6">
        <w:t xml:space="preserve">Дата: </w:t>
      </w:r>
      <w:r>
        <w:t>10</w:t>
      </w:r>
      <w:r w:rsidRPr="001D5CA6">
        <w:t>.09.2020</w:t>
      </w:r>
    </w:p>
    <w:p w:rsidR="009D7C55" w:rsidRPr="001D5CA6" w:rsidRDefault="009D7C55" w:rsidP="009D7C55">
      <w:pPr>
        <w:pStyle w:val="a4"/>
        <w:spacing w:before="0" w:beforeAutospacing="0" w:after="0" w:afterAutospacing="0"/>
      </w:pPr>
      <w:r w:rsidRPr="001D5CA6">
        <w:t>Предмет: русский язык</w:t>
      </w:r>
    </w:p>
    <w:p w:rsidR="009D7C55" w:rsidRPr="009D7C55" w:rsidRDefault="009D7C55" w:rsidP="009D7C55">
      <w:pPr>
        <w:pStyle w:val="a4"/>
        <w:spacing w:before="0" w:beforeAutospacing="0" w:after="0" w:afterAutospacing="0"/>
      </w:pPr>
      <w:r w:rsidRPr="001D5CA6">
        <w:t>Группа: К-11</w:t>
      </w:r>
    </w:p>
    <w:p w:rsidR="009D7C55" w:rsidRPr="009D7C55" w:rsidRDefault="009D7C55" w:rsidP="009D7C5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7C55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9D7C55">
        <w:rPr>
          <w:rFonts w:ascii="Times New Roman" w:hAnsi="Times New Roman" w:cs="Times New Roman"/>
          <w:sz w:val="24"/>
          <w:szCs w:val="24"/>
          <w:lang w:eastAsia="ru-RU"/>
        </w:rPr>
        <w:t xml:space="preserve">Текст как произведение речи. </w:t>
      </w:r>
      <w:r w:rsidRPr="009D7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7414E" w:rsidRDefault="009D7C55" w:rsidP="00C2166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7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1:</w:t>
      </w:r>
      <w:r w:rsidRPr="009D7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изучить материал</w:t>
      </w:r>
      <w:r w:rsidR="00C216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сделать краткие записи.</w:t>
      </w:r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Текст: структурно – смысловые признаки</w:t>
      </w: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0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</w:t>
      </w: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(от лат. </w:t>
      </w:r>
      <w:proofErr w:type="spellStart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textum</w:t>
      </w:r>
      <w:proofErr w:type="spellEnd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'связь, соединение') – это цельное речевое произведение, связанное по смыслу и грамматически. Текст – результат речевой деятельности </w:t>
      </w:r>
      <w:proofErr w:type="gramStart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говорящего</w:t>
      </w:r>
      <w:proofErr w:type="gramEnd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или пишущего. В нем заключена потенциальная речевая деятельность одновременно и слушающего и читателя.</w:t>
      </w:r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текстам можно отнести пословицы и поговорки, состоящие из одного предложения: </w:t>
      </w:r>
      <w:r w:rsidRPr="00460F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Любишь кататься – люби и саночки </w:t>
      </w:r>
      <w:proofErr w:type="spellStart"/>
      <w:r w:rsidRPr="00460F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возить</w:t>
      </w:r>
      <w:proofErr w:type="gramStart"/>
      <w:r w:rsidRPr="00460F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;Ж</w:t>
      </w:r>
      <w:proofErr w:type="gramEnd"/>
      <w:r w:rsidRPr="00460F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изнь</w:t>
      </w:r>
      <w:proofErr w:type="spellEnd"/>
      <w:r w:rsidRPr="00460F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прожить – не поле перейти. </w:t>
      </w:r>
      <w:proofErr w:type="gramStart"/>
      <w:r w:rsidRPr="00460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Текстом </w:t>
      </w: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называют любое законченное произведение (очерк, фельетон, стихотворение, рассказ, роман и т.д.) или его фрагмент (глава, часть и др.).</w:t>
      </w:r>
      <w:proofErr w:type="gramEnd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 может существовать в двух формах – </w:t>
      </w:r>
      <w:proofErr w:type="gramStart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устной</w:t>
      </w:r>
      <w:proofErr w:type="gramEnd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письменной.</w:t>
      </w:r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признаками текста являются </w:t>
      </w:r>
      <w:r w:rsidRPr="00460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связность </w:t>
      </w: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60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цельность</w:t>
      </w: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Предложения, входящие в текст, связаны между собой по смыслу и структуре. Чтобы составить текст, необходимо расположить предложения в определенной последовательности, которая отражает логику развития мысли адресанта; одновременно автор должен учитывать возможности восприятия того, к кому обращена его речь, - адресата.</w:t>
      </w:r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построении текста большое значение имеет композиция – структура изложения</w:t>
      </w:r>
      <w:proofErr w:type="gramStart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начало, развитие и конец).</w:t>
      </w:r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текста может быть заложена в его названии (т.е. в названии произведения): «Отцы и дети», «Война и мир», «преступление и наказание», «Герой нашего времени», и др.</w:t>
      </w:r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текста часто может заключаться в первом предложении:</w:t>
      </w:r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Берегите Землю!</w:t>
      </w:r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Берегите </w:t>
      </w: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Жаворонка в голубом зените,</w:t>
      </w:r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Бабочку на листьях повилики,</w:t>
      </w:r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тропинке солнечные блики…</w:t>
      </w:r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Берегите Землю!</w:t>
      </w:r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(М. Дудин)</w:t>
      </w:r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форме тема текста может быть выражена обращением:</w:t>
      </w: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0F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Мой первый друг, мой друг бесценный!</w:t>
      </w:r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 судьбу благословил,</w:t>
      </w:r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мой двор уединенный,</w:t>
      </w:r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Печальным снегом </w:t>
      </w:r>
      <w:proofErr w:type="gramStart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занесенный</w:t>
      </w:r>
      <w:proofErr w:type="gramEnd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колокольчик огласил.</w:t>
      </w:r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(А. Пушкин)</w:t>
      </w:r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может начинаться с вопросительного предложения или с риторического вопроса.</w:t>
      </w:r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в построении текста имеет порядок слов в предложении, который помогает выделить ключевые слова. </w:t>
      </w:r>
      <w:r w:rsidRPr="00460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слова</w:t>
      </w: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слова, благодаря которым создается единство, цельность текста.</w:t>
      </w:r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темы помогает адресату понять круг интересов автора в данном тексте, что важно для раскрытия основной мысли или идеи (от греч. </w:t>
      </w:r>
      <w:proofErr w:type="spellStart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idea</w:t>
      </w:r>
      <w:proofErr w:type="spellEnd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'понятие, представление'), - того главного, что хочет сказать автор, ради чего создается произведение.</w:t>
      </w:r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может представлять собой простое или сложное предложение (иногда – </w:t>
      </w:r>
      <w:r w:rsidRPr="00460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</w:t>
      </w: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общей темы текста называется </w:t>
      </w:r>
      <w:proofErr w:type="spellStart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микротемой</w:t>
      </w:r>
      <w:proofErr w:type="spellEnd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обычно раскрывается в нескольких предложениях.</w:t>
      </w:r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связи частей текста также имеют свои правила. </w:t>
      </w:r>
      <w:proofErr w:type="gramStart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в тексте, как правило, объединяются темой и определенными языковыми средствами: местоимениями, </w:t>
      </w: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наречиями, родственными словами, союзами, повторением слов, синонимами, антонимами.</w:t>
      </w:r>
      <w:proofErr w:type="gramEnd"/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следующем предложении текста содержатся новые сведения, т.е. происходит развитие мысли. Предложения могут быть соединены последовательно и параллельно.</w:t>
      </w:r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Смысловая и грамматическая цельность текста может создаваться с помощью синонимов.</w:t>
      </w:r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Несколько связанных между собой предложений, объединенных </w:t>
      </w:r>
      <w:proofErr w:type="spellStart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микротемой</w:t>
      </w:r>
      <w:proofErr w:type="spellEnd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определенной структурой, называются </w:t>
      </w:r>
      <w:r w:rsidRPr="00460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сложным синтаксическим целым</w:t>
      </w: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(ССЦ) (или </w:t>
      </w:r>
      <w:proofErr w:type="spellStart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сверхфазовым</w:t>
      </w:r>
      <w:proofErr w:type="spellEnd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единством). У ССЦ есть своя композиционная организация: оно состоит из трех частей – зачина, срединной части и концовки. В зачине, как правило, первом предложении, определяется </w:t>
      </w:r>
      <w:proofErr w:type="spellStart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микротема</w:t>
      </w:r>
      <w:proofErr w:type="spellEnd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срединная часть ее развивает, а концовка предлагает авторский вывод, в котором звучит либо оценка, либо важное для автора суждение по поводу данной </w:t>
      </w:r>
      <w:proofErr w:type="spellStart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ССЦ необходимо отличать абзац, который может совпадать с первым по своим границам. </w:t>
      </w:r>
      <w:r w:rsidRPr="00460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Абзац</w:t>
      </w: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композиционно-стилистическая единица, которая является важным стилеобразующим средством. Абзац служит для перехода от одной </w:t>
      </w:r>
      <w:proofErr w:type="spellStart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другой. Каждый абзац дает какую-либо новую информацию, развитие действия, характеристику героев, уточняет ту или иную мысль в рассуждении, доказательстве.</w:t>
      </w:r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Чаще всего абзац включает в себя </w:t>
      </w:r>
      <w:proofErr w:type="gramStart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и более синтаксических целых</w:t>
      </w:r>
      <w:proofErr w:type="gramEnd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иногда ССЦ состоит из нескольких абзацев.</w:t>
      </w:r>
    </w:p>
    <w:p w:rsidR="00C2166A" w:rsidRPr="00C2166A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текст заключает в себе информацию, которая является актуальной, интересной для определенного круга людей (для адресата).</w:t>
      </w:r>
    </w:p>
    <w:p w:rsidR="00C2166A" w:rsidRDefault="009D7C55" w:rsidP="00C2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с</w:t>
      </w:r>
      <w:r w:rsidRPr="009D7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9D7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9D7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Pr="009D7C55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9D7C55">
        <w:rPr>
          <w:rFonts w:ascii="Times New Roman" w:eastAsia="Times New Roman" w:hAnsi="Times New Roman" w:cs="Times New Roman"/>
          <w:sz w:val="24"/>
          <w:szCs w:val="24"/>
          <w:lang w:eastAsia="ru-RU"/>
        </w:rPr>
        <w:t>) № 2.5</w:t>
      </w:r>
      <w:r w:rsidR="00C2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</w:p>
    <w:p w:rsidR="009D7C55" w:rsidRPr="009D7C55" w:rsidRDefault="009D7C55" w:rsidP="00C2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C55">
        <w:rPr>
          <w:rFonts w:ascii="Times New Roman" w:eastAsia="Calibri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 w:rsidRPr="009D7C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кроссворд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C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теме </w:t>
      </w:r>
      <w:r w:rsidR="00C2166A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C2166A" w:rsidRPr="00515E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Язык и речь. Функциональные стили речи</w:t>
      </w:r>
      <w:r w:rsidR="00C216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</w:t>
      </w:r>
      <w:r w:rsidR="00C216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9D7C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ответ</w:t>
      </w:r>
      <w:r>
        <w:rPr>
          <w:rFonts w:ascii="Times New Roman" w:hAnsi="Times New Roman"/>
          <w:color w:val="000000"/>
          <w:sz w:val="24"/>
          <w:szCs w:val="24"/>
        </w:rPr>
        <w:t xml:space="preserve">ами </w:t>
      </w:r>
      <w:r w:rsidRPr="009D7C55">
        <w:rPr>
          <w:rFonts w:ascii="Times New Roman" w:eastAsia="Calibri" w:hAnsi="Times New Roman" w:cs="Times New Roman"/>
          <w:color w:val="000000"/>
          <w:sz w:val="24"/>
          <w:szCs w:val="24"/>
        </w:rPr>
        <w:t>к нему.</w:t>
      </w:r>
    </w:p>
    <w:p w:rsidR="009D7C55" w:rsidRPr="00C2166A" w:rsidRDefault="009D7C55" w:rsidP="00C2166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 w:rsidRPr="00CF5745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Методические рекомендации по подготовке кроссворда</w:t>
      </w:r>
    </w:p>
    <w:p w:rsidR="009D7C55" w:rsidRPr="00C2166A" w:rsidRDefault="009D7C55" w:rsidP="00C2166A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CF5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Кроссворд</w:t>
      </w:r>
      <w:r w:rsidRPr="00CF5745">
        <w:rPr>
          <w:rFonts w:ascii="Times New Roman" w:eastAsia="Calibri" w:hAnsi="Times New Roman" w:cs="Times New Roman"/>
          <w:color w:val="000000"/>
          <w:sz w:val="24"/>
          <w:szCs w:val="24"/>
        </w:rPr>
        <w:t> (англ. </w:t>
      </w:r>
      <w:proofErr w:type="spellStart"/>
      <w:r w:rsidRPr="00CF574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Crossword</w:t>
      </w:r>
      <w:proofErr w:type="spellEnd"/>
      <w:r w:rsidRPr="00CF5745">
        <w:rPr>
          <w:rFonts w:ascii="Times New Roman" w:eastAsia="Calibri" w:hAnsi="Times New Roman" w:cs="Times New Roman"/>
          <w:color w:val="000000"/>
          <w:sz w:val="24"/>
          <w:szCs w:val="24"/>
        </w:rPr>
        <w:t> — пересечение слов) — «</w:t>
      </w:r>
      <w:proofErr w:type="spellStart"/>
      <w:r w:rsidRPr="00CF5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крестословица</w:t>
      </w:r>
      <w:proofErr w:type="spellEnd"/>
      <w:r w:rsidRPr="00CF5745">
        <w:rPr>
          <w:rFonts w:ascii="Times New Roman" w:eastAsia="Calibri" w:hAnsi="Times New Roman" w:cs="Times New Roman"/>
          <w:color w:val="000000"/>
          <w:sz w:val="24"/>
          <w:szCs w:val="24"/>
        </w:rPr>
        <w:t>», «плетенки», «пирамиды», «дорожки», «магические квадраты»; головоломка, представляющая собой переплетение рядов клеточек, которые заполняются словами по заданным значениям.</w:t>
      </w:r>
      <w:proofErr w:type="gramEnd"/>
      <w:r w:rsidRPr="00CF5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Обычно значения слов задаются описательно под этой фигурой, сначала значения слов, которые должны получиться по горизонтали, затем — по вертикали.</w:t>
      </w:r>
    </w:p>
    <w:p w:rsidR="009D7C55" w:rsidRPr="00CF5745" w:rsidRDefault="009D7C55" w:rsidP="009D7C55">
      <w:pPr>
        <w:shd w:val="clear" w:color="auto" w:fill="FFFFFF"/>
        <w:spacing w:after="0" w:line="294" w:lineRule="atLeast"/>
        <w:rPr>
          <w:rFonts w:ascii="Arial" w:eastAsia="Calibri" w:hAnsi="Arial" w:cs="Arial"/>
          <w:color w:val="000000"/>
          <w:sz w:val="24"/>
          <w:szCs w:val="24"/>
        </w:rPr>
      </w:pPr>
      <w:r w:rsidRPr="00CF5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Общие требования при составлении кроссвордов</w:t>
      </w:r>
    </w:p>
    <w:p w:rsidR="009D7C55" w:rsidRPr="00CF5745" w:rsidRDefault="009D7C55" w:rsidP="009D7C55">
      <w:pPr>
        <w:shd w:val="clear" w:color="auto" w:fill="FFFFFF"/>
        <w:spacing w:after="0" w:line="294" w:lineRule="atLeast"/>
        <w:rPr>
          <w:rFonts w:ascii="Arial" w:eastAsia="Calibri" w:hAnsi="Arial" w:cs="Arial"/>
          <w:color w:val="000000"/>
          <w:sz w:val="24"/>
          <w:szCs w:val="24"/>
        </w:rPr>
      </w:pPr>
      <w:r w:rsidRPr="00CF5745">
        <w:rPr>
          <w:rFonts w:ascii="Times New Roman" w:eastAsia="Calibri" w:hAnsi="Times New Roman" w:cs="Times New Roman"/>
          <w:color w:val="000000"/>
          <w:sz w:val="24"/>
          <w:szCs w:val="24"/>
        </w:rPr>
        <w:t>При составлении кроссвордов необходимо придерживаться принципов наглядности и доступности.</w:t>
      </w:r>
    </w:p>
    <w:p w:rsidR="009D7C55" w:rsidRPr="00CF5745" w:rsidRDefault="009D7C55" w:rsidP="009D7C55">
      <w:pPr>
        <w:shd w:val="clear" w:color="auto" w:fill="FFFFFF"/>
        <w:spacing w:after="0" w:line="294" w:lineRule="atLeast"/>
        <w:rPr>
          <w:rFonts w:ascii="Arial" w:eastAsia="Calibri" w:hAnsi="Arial" w:cs="Arial"/>
          <w:color w:val="000000"/>
          <w:sz w:val="24"/>
          <w:szCs w:val="24"/>
        </w:rPr>
      </w:pPr>
      <w:r w:rsidRPr="00CF5745">
        <w:rPr>
          <w:rFonts w:ascii="Times New Roman" w:eastAsia="Calibri" w:hAnsi="Times New Roman" w:cs="Times New Roman"/>
          <w:color w:val="000000"/>
          <w:sz w:val="24"/>
          <w:szCs w:val="24"/>
        </w:rPr>
        <w:t>1. Не допускается наличие незаполненных клеток в сетке кроссворда.</w:t>
      </w:r>
    </w:p>
    <w:p w:rsidR="009D7C55" w:rsidRPr="00CF5745" w:rsidRDefault="009D7C55" w:rsidP="009D7C55">
      <w:pPr>
        <w:shd w:val="clear" w:color="auto" w:fill="FFFFFF"/>
        <w:spacing w:after="0" w:line="294" w:lineRule="atLeast"/>
        <w:rPr>
          <w:rFonts w:ascii="Arial" w:eastAsia="Calibri" w:hAnsi="Arial" w:cs="Arial"/>
          <w:color w:val="000000"/>
          <w:sz w:val="24"/>
          <w:szCs w:val="24"/>
        </w:rPr>
      </w:pPr>
      <w:r w:rsidRPr="00CF5745">
        <w:rPr>
          <w:rFonts w:ascii="Times New Roman" w:eastAsia="Calibri" w:hAnsi="Times New Roman" w:cs="Times New Roman"/>
          <w:color w:val="000000"/>
          <w:sz w:val="24"/>
          <w:szCs w:val="24"/>
        </w:rPr>
        <w:t>2. Не допускаются случайные буквосочетания и пересечения.</w:t>
      </w:r>
    </w:p>
    <w:p w:rsidR="009D7C55" w:rsidRPr="00CF5745" w:rsidRDefault="009D7C55" w:rsidP="009D7C55">
      <w:pPr>
        <w:shd w:val="clear" w:color="auto" w:fill="FFFFFF"/>
        <w:spacing w:after="0" w:line="294" w:lineRule="atLeast"/>
        <w:rPr>
          <w:rFonts w:ascii="Arial" w:eastAsia="Calibri" w:hAnsi="Arial" w:cs="Arial"/>
          <w:color w:val="000000"/>
          <w:sz w:val="24"/>
          <w:szCs w:val="24"/>
        </w:rPr>
      </w:pPr>
      <w:r w:rsidRPr="00CF5745">
        <w:rPr>
          <w:rFonts w:ascii="Times New Roman" w:eastAsia="Calibri" w:hAnsi="Times New Roman" w:cs="Times New Roman"/>
          <w:color w:val="000000"/>
          <w:sz w:val="24"/>
          <w:szCs w:val="24"/>
        </w:rPr>
        <w:t>3. Загаданные слова должны быть именами существительными в именительном падеже единственного числа.</w:t>
      </w:r>
    </w:p>
    <w:p w:rsidR="009D7C55" w:rsidRPr="00CF5745" w:rsidRDefault="009D7C55" w:rsidP="009D7C55">
      <w:pPr>
        <w:shd w:val="clear" w:color="auto" w:fill="FFFFFF"/>
        <w:spacing w:after="0" w:line="294" w:lineRule="atLeast"/>
        <w:rPr>
          <w:rFonts w:ascii="Arial" w:eastAsia="Calibri" w:hAnsi="Arial" w:cs="Arial"/>
          <w:color w:val="000000"/>
          <w:sz w:val="24"/>
          <w:szCs w:val="24"/>
        </w:rPr>
      </w:pPr>
      <w:r w:rsidRPr="00CF5745">
        <w:rPr>
          <w:rFonts w:ascii="Times New Roman" w:eastAsia="Calibri" w:hAnsi="Times New Roman" w:cs="Times New Roman"/>
          <w:color w:val="000000"/>
          <w:sz w:val="24"/>
          <w:szCs w:val="24"/>
        </w:rPr>
        <w:t>4. Двухбуквенные слова должны иметь два пересечения.</w:t>
      </w:r>
    </w:p>
    <w:p w:rsidR="009D7C55" w:rsidRPr="00CF5745" w:rsidRDefault="009D7C55" w:rsidP="009D7C55">
      <w:pPr>
        <w:shd w:val="clear" w:color="auto" w:fill="FFFFFF"/>
        <w:spacing w:after="0" w:line="294" w:lineRule="atLeast"/>
        <w:rPr>
          <w:rFonts w:ascii="Arial" w:eastAsia="Calibri" w:hAnsi="Arial" w:cs="Arial"/>
          <w:color w:val="000000"/>
          <w:sz w:val="24"/>
          <w:szCs w:val="24"/>
        </w:rPr>
      </w:pPr>
      <w:r w:rsidRPr="00CF5745">
        <w:rPr>
          <w:rFonts w:ascii="Times New Roman" w:eastAsia="Calibri" w:hAnsi="Times New Roman" w:cs="Times New Roman"/>
          <w:color w:val="000000"/>
          <w:sz w:val="24"/>
          <w:szCs w:val="24"/>
        </w:rPr>
        <w:t>5. Трехбуквенные слова должны иметь не менее двух пересечений.</w:t>
      </w:r>
    </w:p>
    <w:p w:rsidR="009D7C55" w:rsidRPr="00CF5745" w:rsidRDefault="009D7C55" w:rsidP="009D7C55">
      <w:pPr>
        <w:shd w:val="clear" w:color="auto" w:fill="FFFFFF"/>
        <w:spacing w:after="0" w:line="294" w:lineRule="atLeast"/>
        <w:rPr>
          <w:rFonts w:ascii="Arial" w:eastAsia="Calibri" w:hAnsi="Arial" w:cs="Arial"/>
          <w:color w:val="000000"/>
          <w:sz w:val="24"/>
          <w:szCs w:val="24"/>
        </w:rPr>
      </w:pPr>
      <w:r w:rsidRPr="00CF5745">
        <w:rPr>
          <w:rFonts w:ascii="Times New Roman" w:eastAsia="Calibri" w:hAnsi="Times New Roman" w:cs="Times New Roman"/>
          <w:color w:val="000000"/>
          <w:sz w:val="24"/>
          <w:szCs w:val="24"/>
        </w:rPr>
        <w:t>6. Не допускаются аббревиатуры (</w:t>
      </w:r>
      <w:proofErr w:type="spellStart"/>
      <w:r w:rsidRPr="00CF5745">
        <w:rPr>
          <w:rFonts w:ascii="Times New Roman" w:eastAsia="Calibri" w:hAnsi="Times New Roman" w:cs="Times New Roman"/>
          <w:color w:val="000000"/>
          <w:sz w:val="24"/>
          <w:szCs w:val="24"/>
        </w:rPr>
        <w:t>ЗиЛ</w:t>
      </w:r>
      <w:proofErr w:type="spellEnd"/>
      <w:r w:rsidRPr="00CF5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т.д.), сокращения (детдом и др.).</w:t>
      </w:r>
    </w:p>
    <w:p w:rsidR="009D7C55" w:rsidRPr="00CF5745" w:rsidRDefault="009D7C55" w:rsidP="009D7C55">
      <w:pPr>
        <w:shd w:val="clear" w:color="auto" w:fill="FFFFFF"/>
        <w:spacing w:after="0" w:line="294" w:lineRule="atLeast"/>
        <w:rPr>
          <w:rFonts w:ascii="Arial" w:eastAsia="Calibri" w:hAnsi="Arial" w:cs="Arial"/>
          <w:color w:val="000000"/>
          <w:sz w:val="24"/>
          <w:szCs w:val="24"/>
        </w:rPr>
      </w:pPr>
      <w:r w:rsidRPr="00CF5745">
        <w:rPr>
          <w:rFonts w:ascii="Times New Roman" w:eastAsia="Calibri" w:hAnsi="Times New Roman" w:cs="Times New Roman"/>
          <w:color w:val="000000"/>
          <w:sz w:val="24"/>
          <w:szCs w:val="24"/>
        </w:rPr>
        <w:t>7. Не рекомендуется большое количество двухбуквенных слов.</w:t>
      </w:r>
    </w:p>
    <w:p w:rsidR="009D7C55" w:rsidRPr="00C2166A" w:rsidRDefault="009D7C55" w:rsidP="009D7C55">
      <w:pPr>
        <w:shd w:val="clear" w:color="auto" w:fill="FFFFFF"/>
        <w:spacing w:after="0" w:line="294" w:lineRule="atLeast"/>
        <w:rPr>
          <w:rFonts w:ascii="Arial" w:eastAsia="Calibri" w:hAnsi="Arial" w:cs="Arial"/>
          <w:color w:val="000000"/>
          <w:sz w:val="24"/>
          <w:szCs w:val="24"/>
        </w:rPr>
      </w:pPr>
      <w:r w:rsidRPr="00CF5745">
        <w:rPr>
          <w:rFonts w:ascii="Times New Roman" w:eastAsia="Calibri" w:hAnsi="Times New Roman" w:cs="Times New Roman"/>
          <w:color w:val="000000"/>
          <w:sz w:val="24"/>
          <w:szCs w:val="24"/>
        </w:rPr>
        <w:t>8. Все тексты должны быть написаны разборчиво, желательно отпечатаны.</w:t>
      </w:r>
    </w:p>
    <w:p w:rsidR="009D7C55" w:rsidRPr="00CF5745" w:rsidRDefault="009D7C55" w:rsidP="009D7C55">
      <w:pPr>
        <w:shd w:val="clear" w:color="auto" w:fill="FFFFFF"/>
        <w:spacing w:after="0" w:line="294" w:lineRule="atLeast"/>
        <w:rPr>
          <w:rFonts w:ascii="Arial" w:eastAsia="Calibri" w:hAnsi="Arial" w:cs="Arial"/>
          <w:color w:val="000000"/>
          <w:sz w:val="24"/>
          <w:szCs w:val="24"/>
        </w:rPr>
      </w:pPr>
      <w:r w:rsidRPr="00CF5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Требования к оформлению:</w:t>
      </w:r>
    </w:p>
    <w:p w:rsidR="009D7C55" w:rsidRPr="00CF5745" w:rsidRDefault="009D7C55" w:rsidP="009D7C55">
      <w:pPr>
        <w:shd w:val="clear" w:color="auto" w:fill="FFFFFF"/>
        <w:spacing w:after="0" w:line="294" w:lineRule="atLeast"/>
        <w:rPr>
          <w:rFonts w:ascii="Arial" w:eastAsia="Calibri" w:hAnsi="Arial" w:cs="Arial"/>
          <w:color w:val="000000"/>
          <w:sz w:val="24"/>
          <w:szCs w:val="24"/>
        </w:rPr>
      </w:pPr>
      <w:r w:rsidRPr="00CF5745">
        <w:rPr>
          <w:rFonts w:ascii="Times New Roman" w:eastAsia="Calibri" w:hAnsi="Times New Roman" w:cs="Times New Roman"/>
          <w:color w:val="000000"/>
          <w:sz w:val="24"/>
          <w:szCs w:val="24"/>
        </w:rPr>
        <w:t>1. Рисунок кроссворда должен быть четким.</w:t>
      </w:r>
    </w:p>
    <w:p w:rsidR="009D7C55" w:rsidRPr="00CF5745" w:rsidRDefault="009D7C55" w:rsidP="009D7C55">
      <w:pPr>
        <w:shd w:val="clear" w:color="auto" w:fill="FFFFFF"/>
        <w:spacing w:after="0" w:line="294" w:lineRule="atLeast"/>
        <w:rPr>
          <w:rFonts w:ascii="Arial" w:eastAsia="Calibri" w:hAnsi="Arial" w:cs="Arial"/>
          <w:color w:val="000000"/>
          <w:sz w:val="24"/>
          <w:szCs w:val="24"/>
        </w:rPr>
      </w:pPr>
      <w:r w:rsidRPr="00CF5745">
        <w:rPr>
          <w:rFonts w:ascii="Times New Roman" w:eastAsia="Calibri" w:hAnsi="Times New Roman" w:cs="Times New Roman"/>
          <w:color w:val="000000"/>
          <w:sz w:val="24"/>
          <w:szCs w:val="24"/>
        </w:rPr>
        <w:t>2. Сетки всех кроссвордов должны быть выполнены в двух экземплярах:</w:t>
      </w:r>
    </w:p>
    <w:p w:rsidR="009D7C55" w:rsidRPr="00CF5745" w:rsidRDefault="009D7C55" w:rsidP="009D7C55">
      <w:pPr>
        <w:shd w:val="clear" w:color="auto" w:fill="FFFFFF"/>
        <w:spacing w:after="0" w:line="294" w:lineRule="atLeast"/>
        <w:rPr>
          <w:rFonts w:ascii="Arial" w:eastAsia="Calibri" w:hAnsi="Arial" w:cs="Arial"/>
          <w:color w:val="000000"/>
          <w:sz w:val="24"/>
          <w:szCs w:val="24"/>
        </w:rPr>
      </w:pPr>
      <w:r w:rsidRPr="00CF5745">
        <w:rPr>
          <w:rFonts w:ascii="Times New Roman" w:eastAsia="Calibri" w:hAnsi="Times New Roman" w:cs="Times New Roman"/>
          <w:color w:val="000000"/>
          <w:sz w:val="24"/>
          <w:szCs w:val="24"/>
        </w:rPr>
        <w:t>1-й экз. - с заполненными словами;</w:t>
      </w:r>
    </w:p>
    <w:p w:rsidR="009D7C55" w:rsidRPr="00CF5745" w:rsidRDefault="009D7C55" w:rsidP="009D7C55">
      <w:pPr>
        <w:shd w:val="clear" w:color="auto" w:fill="FFFFFF"/>
        <w:spacing w:after="0" w:line="294" w:lineRule="atLeast"/>
        <w:rPr>
          <w:rFonts w:ascii="Arial" w:eastAsia="Calibri" w:hAnsi="Arial" w:cs="Arial"/>
          <w:color w:val="000000"/>
          <w:sz w:val="24"/>
          <w:szCs w:val="24"/>
        </w:rPr>
      </w:pPr>
      <w:r w:rsidRPr="00CF5745">
        <w:rPr>
          <w:rFonts w:ascii="Times New Roman" w:eastAsia="Calibri" w:hAnsi="Times New Roman" w:cs="Times New Roman"/>
          <w:color w:val="000000"/>
          <w:sz w:val="24"/>
          <w:szCs w:val="24"/>
        </w:rPr>
        <w:t>2-й экз. - только с цифрами позиций.</w:t>
      </w:r>
    </w:p>
    <w:p w:rsidR="009D7C55" w:rsidRPr="009D7C55" w:rsidRDefault="009D7C55" w:rsidP="00C2166A">
      <w:pPr>
        <w:shd w:val="clear" w:color="auto" w:fill="FFFFFF"/>
        <w:spacing w:after="0" w:line="294" w:lineRule="atLeast"/>
        <w:rPr>
          <w:sz w:val="24"/>
          <w:szCs w:val="24"/>
        </w:rPr>
      </w:pPr>
      <w:r w:rsidRPr="00CF5745">
        <w:rPr>
          <w:rFonts w:ascii="Times New Roman" w:eastAsia="Calibri" w:hAnsi="Times New Roman" w:cs="Times New Roman"/>
          <w:color w:val="000000"/>
          <w:sz w:val="24"/>
          <w:szCs w:val="24"/>
        </w:rPr>
        <w:t>Ответы на кроссворд оформляются отдельно. Ответы предназначены для проверки правильности решения кроссворда и дают возможность ознакомиться с правильными ответами на нерешенные позиции условий, что способствует решению одной из основных задач разгадывания кроссвордов — повышению эрудиции и увеличению словарного запаса</w:t>
      </w:r>
      <w:r w:rsidR="00C2166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2166A" w:rsidRPr="009D7C55">
        <w:rPr>
          <w:sz w:val="24"/>
          <w:szCs w:val="24"/>
        </w:rPr>
        <w:t xml:space="preserve"> </w:t>
      </w:r>
    </w:p>
    <w:sectPr w:rsidR="009D7C55" w:rsidRPr="009D7C55" w:rsidSect="0057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C55"/>
    <w:rsid w:val="004365CE"/>
    <w:rsid w:val="0057414E"/>
    <w:rsid w:val="00860D02"/>
    <w:rsid w:val="009D7C55"/>
    <w:rsid w:val="00C2166A"/>
    <w:rsid w:val="00E86578"/>
    <w:rsid w:val="00FA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55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9D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907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3</cp:revision>
  <dcterms:created xsi:type="dcterms:W3CDTF">2020-09-10T03:10:00Z</dcterms:created>
  <dcterms:modified xsi:type="dcterms:W3CDTF">2020-09-10T03:37:00Z</dcterms:modified>
</cp:coreProperties>
</file>