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8E" w:rsidRPr="00FC06D2" w:rsidRDefault="0039628E" w:rsidP="00396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29</w:t>
      </w:r>
      <w:r w:rsidRPr="00FC06D2">
        <w:rPr>
          <w:rFonts w:ascii="Times New Roman" w:hAnsi="Times New Roman" w:cs="Times New Roman"/>
          <w:sz w:val="28"/>
          <w:szCs w:val="28"/>
        </w:rPr>
        <w:t>.09.2020</w:t>
      </w:r>
    </w:p>
    <w:p w:rsidR="0039628E" w:rsidRPr="00FC06D2" w:rsidRDefault="0039628E" w:rsidP="0039628E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>Группа: АДП-12</w:t>
      </w:r>
    </w:p>
    <w:p w:rsidR="0039628E" w:rsidRPr="00FC06D2" w:rsidRDefault="0039628E" w:rsidP="0039628E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>Предмет: МДК 01.01</w:t>
      </w:r>
    </w:p>
    <w:p w:rsidR="0039628E" w:rsidRPr="00FC06D2" w:rsidRDefault="0039628E" w:rsidP="0039628E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>Тема 1.1: Механичес</w:t>
      </w:r>
      <w:r>
        <w:rPr>
          <w:rFonts w:ascii="Times New Roman" w:hAnsi="Times New Roman" w:cs="Times New Roman"/>
          <w:sz w:val="28"/>
          <w:szCs w:val="28"/>
        </w:rPr>
        <w:t xml:space="preserve">кая кулинарная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овощей</w:t>
      </w:r>
      <w:proofErr w:type="gramStart"/>
      <w:r w:rsidRPr="00FC06D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C06D2">
        <w:rPr>
          <w:rFonts w:ascii="Times New Roman" w:hAnsi="Times New Roman" w:cs="Times New Roman"/>
          <w:sz w:val="28"/>
          <w:szCs w:val="28"/>
        </w:rPr>
        <w:t>лодов</w:t>
      </w:r>
      <w:proofErr w:type="spellEnd"/>
      <w:r w:rsidRPr="00FC06D2">
        <w:rPr>
          <w:rFonts w:ascii="Times New Roman" w:hAnsi="Times New Roman" w:cs="Times New Roman"/>
          <w:sz w:val="28"/>
          <w:szCs w:val="28"/>
        </w:rPr>
        <w:t xml:space="preserve"> и грибов.</w:t>
      </w:r>
    </w:p>
    <w:p w:rsidR="0039628E" w:rsidRPr="00FC06D2" w:rsidRDefault="0039628E" w:rsidP="0039628E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>Преподаватель: Кречетова Анна Григорьевна</w:t>
      </w:r>
    </w:p>
    <w:p w:rsidR="0039628E" w:rsidRPr="00FC06D2" w:rsidRDefault="0039628E" w:rsidP="0039628E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>Почта: akre4etova@yandex.ru</w:t>
      </w:r>
    </w:p>
    <w:p w:rsidR="0039628E" w:rsidRPr="00FC06D2" w:rsidRDefault="0039628E" w:rsidP="0039628E">
      <w:pPr>
        <w:rPr>
          <w:rFonts w:ascii="Times New Roman" w:hAnsi="Times New Roman" w:cs="Times New Roman"/>
          <w:sz w:val="28"/>
          <w:szCs w:val="28"/>
        </w:rPr>
      </w:pPr>
    </w:p>
    <w:p w:rsidR="0039628E" w:rsidRPr="00FC3E18" w:rsidRDefault="0039628E" w:rsidP="0039628E">
      <w:pPr>
        <w:rPr>
          <w:rFonts w:ascii="Times New Roman" w:hAnsi="Times New Roman" w:cs="Times New Roman"/>
          <w:b/>
          <w:sz w:val="28"/>
          <w:szCs w:val="28"/>
        </w:rPr>
      </w:pPr>
      <w:r w:rsidRPr="00FC3E18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5B3F45" w:rsidRPr="00FC3E18">
        <w:rPr>
          <w:rFonts w:ascii="Times New Roman" w:hAnsi="Times New Roman" w:cs="Times New Roman"/>
          <w:b/>
          <w:sz w:val="28"/>
          <w:szCs w:val="28"/>
        </w:rPr>
        <w:t>1) Кратко законспектировать.</w:t>
      </w:r>
    </w:p>
    <w:p w:rsidR="005B3F45" w:rsidRPr="00FC3E18" w:rsidRDefault="005B3F45" w:rsidP="0039628E">
      <w:pPr>
        <w:rPr>
          <w:rFonts w:ascii="Times New Roman" w:hAnsi="Times New Roman" w:cs="Times New Roman"/>
          <w:b/>
          <w:sz w:val="28"/>
          <w:szCs w:val="28"/>
        </w:rPr>
      </w:pPr>
      <w:r w:rsidRPr="00FC3E18">
        <w:rPr>
          <w:rFonts w:ascii="Times New Roman" w:hAnsi="Times New Roman" w:cs="Times New Roman"/>
          <w:b/>
          <w:sz w:val="28"/>
          <w:szCs w:val="28"/>
        </w:rPr>
        <w:t>2) Пройти тест.</w:t>
      </w:r>
    </w:p>
    <w:p w:rsidR="00915541" w:rsidRDefault="0039628E">
      <w:pPr>
        <w:rPr>
          <w:rFonts w:ascii="Times New Roman" w:hAnsi="Times New Roman" w:cs="Times New Roman"/>
          <w:b/>
          <w:sz w:val="28"/>
          <w:szCs w:val="28"/>
        </w:rPr>
      </w:pPr>
      <w:r w:rsidRPr="0039628E">
        <w:rPr>
          <w:rFonts w:ascii="Times New Roman" w:hAnsi="Times New Roman" w:cs="Times New Roman"/>
          <w:b/>
          <w:sz w:val="28"/>
          <w:szCs w:val="28"/>
        </w:rPr>
        <w:t>Выполнение технологической последовательности  механической кулинарной обработки  капустных овощей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3F45" w:rsidRPr="005B3F45" w:rsidRDefault="005B3F45" w:rsidP="005B3F45">
      <w:pPr>
        <w:pStyle w:val="a3"/>
        <w:rPr>
          <w:color w:val="000000" w:themeColor="text1"/>
          <w:sz w:val="28"/>
          <w:szCs w:val="28"/>
        </w:rPr>
      </w:pPr>
      <w:r w:rsidRPr="005B3F45">
        <w:rPr>
          <w:color w:val="000000" w:themeColor="text1"/>
          <w:sz w:val="28"/>
          <w:szCs w:val="28"/>
        </w:rPr>
        <w:t>Разновидностью цветной капусты является брокколи (или спаржевая). Мясистая головка (видоизмененное соцветие) брокколи распадается на несколько метельчато расположенных мясистых ветвей со скрученными на вершинах мелкими головками из недоразвитых цветочных бутонов. В пищу используют соцветия и нежные стебли. Их промывают холодной водой и отваривают в кипящей подсоленной воде 8-10 мин.</w:t>
      </w:r>
    </w:p>
    <w:p w:rsidR="005B3F45" w:rsidRPr="005B3F45" w:rsidRDefault="005B3F45" w:rsidP="005B3F45">
      <w:pPr>
        <w:pStyle w:val="a3"/>
        <w:rPr>
          <w:color w:val="000000" w:themeColor="text1"/>
          <w:sz w:val="28"/>
          <w:szCs w:val="28"/>
        </w:rPr>
      </w:pPr>
      <w:r w:rsidRPr="005B3F45">
        <w:rPr>
          <w:color w:val="000000" w:themeColor="text1"/>
          <w:sz w:val="28"/>
          <w:szCs w:val="28"/>
        </w:rPr>
        <w:t xml:space="preserve">Еще одной разновидностью цветной капусты является капуста </w:t>
      </w:r>
      <w:proofErr w:type="spellStart"/>
      <w:r w:rsidRPr="005B3F45">
        <w:rPr>
          <w:color w:val="000000" w:themeColor="text1"/>
          <w:sz w:val="28"/>
          <w:szCs w:val="28"/>
        </w:rPr>
        <w:t>романеско</w:t>
      </w:r>
      <w:proofErr w:type="spellEnd"/>
      <w:r w:rsidRPr="005B3F45">
        <w:rPr>
          <w:color w:val="000000" w:themeColor="text1"/>
          <w:sz w:val="28"/>
          <w:szCs w:val="28"/>
        </w:rPr>
        <w:t>. Используют ее в свежем виде для салатов, закусок, оформления блюд, а также для приготовления капусты отварной. Подготавливают как цветную.</w:t>
      </w:r>
    </w:p>
    <w:p w:rsidR="005B3F45" w:rsidRDefault="005B3F45" w:rsidP="005B3F45">
      <w:pPr>
        <w:pStyle w:val="a3"/>
        <w:rPr>
          <w:color w:val="000000" w:themeColor="text1"/>
          <w:sz w:val="28"/>
          <w:szCs w:val="28"/>
        </w:rPr>
      </w:pPr>
      <w:r w:rsidRPr="005B3F45">
        <w:rPr>
          <w:color w:val="000000" w:themeColor="text1"/>
          <w:sz w:val="28"/>
          <w:szCs w:val="28"/>
        </w:rPr>
        <w:t xml:space="preserve">Капусту брюссельскую используют в сыром виде для салатов, а также для приготовления супов, овощных блюд. </w:t>
      </w:r>
      <w:proofErr w:type="spellStart"/>
      <w:r w:rsidRPr="005B3F45">
        <w:rPr>
          <w:color w:val="000000" w:themeColor="text1"/>
          <w:sz w:val="28"/>
          <w:szCs w:val="28"/>
        </w:rPr>
        <w:t>Кочанчики</w:t>
      </w:r>
      <w:proofErr w:type="spellEnd"/>
      <w:r w:rsidRPr="005B3F45">
        <w:rPr>
          <w:color w:val="000000" w:themeColor="text1"/>
          <w:sz w:val="28"/>
          <w:szCs w:val="28"/>
        </w:rPr>
        <w:t xml:space="preserve"> срезают со стебля не слишком коротко, чтобы их форма сохранилась при тепловой обработке, а затем удаляют испорченные листья и промывают.</w:t>
      </w:r>
    </w:p>
    <w:p w:rsidR="005B3F45" w:rsidRPr="005B3F45" w:rsidRDefault="005B3F45" w:rsidP="005B3F45">
      <w:pPr>
        <w:pStyle w:val="a3"/>
        <w:rPr>
          <w:color w:val="000000" w:themeColor="text1"/>
          <w:sz w:val="28"/>
          <w:szCs w:val="28"/>
        </w:rPr>
      </w:pPr>
      <w:r w:rsidRPr="005B3F45">
        <w:rPr>
          <w:color w:val="000000" w:themeColor="text1"/>
          <w:sz w:val="28"/>
          <w:szCs w:val="28"/>
        </w:rPr>
        <w:t>Кольраби сортируют, очищают вручную от кожицы и промывают. Нарезают соломкой, ломтиками, брусочками. Рекомендуется для приготовления салатов, супов.</w:t>
      </w:r>
    </w:p>
    <w:p w:rsidR="005B3F45" w:rsidRPr="005B3F45" w:rsidRDefault="005B3F45" w:rsidP="005B3F45">
      <w:pPr>
        <w:pStyle w:val="a3"/>
        <w:rPr>
          <w:color w:val="000000" w:themeColor="text1"/>
          <w:sz w:val="28"/>
          <w:szCs w:val="28"/>
        </w:rPr>
      </w:pPr>
      <w:r w:rsidRPr="005B3F45">
        <w:rPr>
          <w:color w:val="000000" w:themeColor="text1"/>
          <w:sz w:val="28"/>
          <w:szCs w:val="28"/>
        </w:rPr>
        <w:t xml:space="preserve">У репчатого лука отрезают донце, шейку, снимают сухие чешуйки, промывают в холодной воде. На крупных предприятиях для очистки лука устанавливают специальные шкафы с вытяжкой для удаления эфирных масел. Перед тепловой обработкой очищенный лук нарезают кольцами, полукольцами, дольками или мелкой крошкой. Мелкие луковицы лука-сеянца и лука-шалота после очистки используют целиком для приготовления </w:t>
      </w:r>
      <w:r w:rsidRPr="005B3F45">
        <w:rPr>
          <w:color w:val="000000" w:themeColor="text1"/>
          <w:sz w:val="28"/>
          <w:szCs w:val="28"/>
        </w:rPr>
        <w:lastRenderedPageBreak/>
        <w:t>некоторых соусов (русского, матросского), тушеных блюд и для жарки во фритюре.</w:t>
      </w:r>
    </w:p>
    <w:p w:rsidR="005B3F45" w:rsidRPr="005B3F45" w:rsidRDefault="005B3F45" w:rsidP="005B3F45">
      <w:pPr>
        <w:pStyle w:val="a3"/>
        <w:rPr>
          <w:color w:val="000000" w:themeColor="text1"/>
          <w:sz w:val="28"/>
          <w:szCs w:val="28"/>
        </w:rPr>
      </w:pPr>
      <w:r w:rsidRPr="005B3F45">
        <w:rPr>
          <w:color w:val="000000" w:themeColor="text1"/>
          <w:sz w:val="28"/>
          <w:szCs w:val="28"/>
        </w:rPr>
        <w:t>Лук-порей перебирают, отрезают корешки, удаляют пожелтевшие и загнившие листья, отрезают белую часть (луковицу), разрезают ее вдоль, промывают и шинкуют. Зеленые части используют в составе «букета пряностей» для ароматизации бульонов.</w:t>
      </w:r>
    </w:p>
    <w:p w:rsidR="0039628E" w:rsidRDefault="0039628E">
      <w:pPr>
        <w:rPr>
          <w:rFonts w:ascii="Times New Roman" w:hAnsi="Times New Roman" w:cs="Times New Roman"/>
          <w:b/>
          <w:sz w:val="28"/>
          <w:szCs w:val="28"/>
        </w:rPr>
      </w:pPr>
    </w:p>
    <w:p w:rsidR="005B3F45" w:rsidRDefault="005B3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4428490"/>
            <wp:effectExtent l="19050" t="0" r="3175" b="0"/>
            <wp:docPr id="1" name="Рисунок 0" descr="blok-skhiemy-piervichnoi-obrabotki-ovoshchie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-skhiemy-piervichnoi-obrabotki-ovoshchiei_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F45" w:rsidRDefault="005B3F45">
      <w:pPr>
        <w:rPr>
          <w:rFonts w:ascii="Times New Roman" w:hAnsi="Times New Roman" w:cs="Times New Roman"/>
          <w:b/>
          <w:sz w:val="28"/>
          <w:szCs w:val="28"/>
        </w:rPr>
      </w:pPr>
    </w:p>
    <w:p w:rsidR="005B3F45" w:rsidRDefault="005B3F45">
      <w:pPr>
        <w:rPr>
          <w:rFonts w:ascii="Times New Roman" w:hAnsi="Times New Roman" w:cs="Times New Roman"/>
          <w:b/>
          <w:sz w:val="28"/>
          <w:szCs w:val="28"/>
        </w:rPr>
      </w:pPr>
    </w:p>
    <w:p w:rsidR="005B3F45" w:rsidRDefault="005B3F45" w:rsidP="005B3F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F45">
        <w:rPr>
          <w:rFonts w:ascii="Times New Roman" w:hAnsi="Times New Roman" w:cs="Times New Roman"/>
          <w:b/>
          <w:sz w:val="32"/>
          <w:szCs w:val="32"/>
        </w:rPr>
        <w:t>ТЕСТ</w:t>
      </w:r>
    </w:p>
    <w:p w:rsidR="005B3F45" w:rsidRPr="005B3F45" w:rsidRDefault="005B3F45" w:rsidP="005B3F4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2"/>
          <w:szCs w:val="82"/>
        </w:rPr>
      </w:pPr>
      <w:proofErr w:type="spellStart"/>
      <w:r w:rsidRPr="005B3F45">
        <w:rPr>
          <w:rFonts w:ascii="ff1" w:eastAsia="Times New Roman" w:hAnsi="ff1" w:cs="Times New Roman"/>
          <w:color w:val="000000"/>
          <w:sz w:val="82"/>
          <w:szCs w:val="82"/>
        </w:rPr>
        <w:t>ыбери</w:t>
      </w:r>
      <w:proofErr w:type="spellEnd"/>
      <w:r w:rsidRPr="005B3F45">
        <w:rPr>
          <w:rFonts w:ascii="ff1" w:eastAsia="Times New Roman" w:hAnsi="ff1" w:cs="Times New Roman"/>
          <w:color w:val="000000"/>
          <w:sz w:val="82"/>
          <w:szCs w:val="82"/>
        </w:rPr>
        <w:t xml:space="preserve"> правильный вариант ответа.</w:t>
      </w:r>
      <w:r w:rsidRPr="005B3F45">
        <w:rPr>
          <w:rFonts w:ascii="ff2" w:eastAsia="Times New Roman" w:hAnsi="ff2" w:cs="Times New Roman"/>
          <w:color w:val="000000"/>
          <w:sz w:val="82"/>
        </w:rPr>
        <w:t xml:space="preserve"> </w:t>
      </w:r>
    </w:p>
    <w:p w:rsidR="005B3F45" w:rsidRPr="005B3F45" w:rsidRDefault="005B3F45" w:rsidP="005B3F4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2"/>
          <w:szCs w:val="82"/>
        </w:rPr>
      </w:pPr>
      <w:r w:rsidRPr="005B3F45">
        <w:rPr>
          <w:rFonts w:ascii="ff3" w:eastAsia="Times New Roman" w:hAnsi="ff3" w:cs="Times New Roman"/>
          <w:color w:val="000000"/>
          <w:sz w:val="82"/>
          <w:szCs w:val="82"/>
        </w:rPr>
        <w:t xml:space="preserve">1.Растение капусты состоит </w:t>
      </w:r>
      <w:proofErr w:type="gramStart"/>
      <w:r w:rsidRPr="005B3F45">
        <w:rPr>
          <w:rFonts w:ascii="ff3" w:eastAsia="Times New Roman" w:hAnsi="ff3" w:cs="Times New Roman"/>
          <w:color w:val="000000"/>
          <w:sz w:val="82"/>
          <w:szCs w:val="82"/>
        </w:rPr>
        <w:t>из</w:t>
      </w:r>
      <w:proofErr w:type="gramEnd"/>
      <w:r w:rsidRPr="005B3F45">
        <w:rPr>
          <w:rFonts w:ascii="ff3" w:eastAsia="Times New Roman" w:hAnsi="ff3" w:cs="Times New Roman"/>
          <w:color w:val="000000"/>
          <w:sz w:val="82"/>
          <w:szCs w:val="82"/>
        </w:rPr>
        <w:t>:</w:t>
      </w:r>
      <w:r w:rsidRPr="005B3F45">
        <w:rPr>
          <w:rFonts w:ascii="ff4" w:eastAsia="Times New Roman" w:hAnsi="ff4" w:cs="Times New Roman"/>
          <w:color w:val="000000"/>
          <w:sz w:val="82"/>
        </w:rPr>
        <w:t xml:space="preserve"> </w:t>
      </w:r>
    </w:p>
    <w:p w:rsidR="005B3F45" w:rsidRPr="005B3F45" w:rsidRDefault="005B3F45" w:rsidP="005B3F4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2"/>
          <w:szCs w:val="82"/>
        </w:rPr>
      </w:pPr>
      <w:r w:rsidRPr="005B3F45">
        <w:rPr>
          <w:rFonts w:ascii="ff5" w:eastAsia="Times New Roman" w:hAnsi="ff5" w:cs="Times New Roman"/>
          <w:color w:val="000000"/>
          <w:sz w:val="82"/>
          <w:szCs w:val="82"/>
        </w:rPr>
        <w:t>А) длинного, ветвистого, сочного стебля и крупных листьев.</w:t>
      </w:r>
      <w:r w:rsidRPr="005B3F45">
        <w:rPr>
          <w:rFonts w:ascii="ff6" w:eastAsia="Times New Roman" w:hAnsi="ff6" w:cs="Times New Roman"/>
          <w:color w:val="000000"/>
          <w:sz w:val="82"/>
        </w:rPr>
        <w:t xml:space="preserve"> </w:t>
      </w:r>
    </w:p>
    <w:p w:rsidR="005B3F45" w:rsidRPr="005B3F45" w:rsidRDefault="005B3F45" w:rsidP="005B3F4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2"/>
          <w:szCs w:val="82"/>
        </w:rPr>
      </w:pPr>
      <w:r w:rsidRPr="005B3F45">
        <w:rPr>
          <w:rFonts w:ascii="ff5" w:eastAsia="Times New Roman" w:hAnsi="ff5" w:cs="Times New Roman"/>
          <w:color w:val="000000"/>
          <w:sz w:val="82"/>
          <w:szCs w:val="82"/>
        </w:rPr>
        <w:t>Б) из короткого толстого стебля (кочерыги) и широких листьев.</w:t>
      </w:r>
      <w:r w:rsidRPr="005B3F45">
        <w:rPr>
          <w:rFonts w:ascii="ff6" w:eastAsia="Times New Roman" w:hAnsi="ff6" w:cs="Times New Roman"/>
          <w:color w:val="000000"/>
          <w:sz w:val="82"/>
        </w:rPr>
        <w:t xml:space="preserve"> </w:t>
      </w:r>
    </w:p>
    <w:p w:rsidR="005B3F45" w:rsidRPr="005B3F45" w:rsidRDefault="005B3F45" w:rsidP="005B3F4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2"/>
          <w:szCs w:val="82"/>
        </w:rPr>
      </w:pPr>
      <w:r w:rsidRPr="005B3F45">
        <w:rPr>
          <w:rFonts w:ascii="ff5" w:eastAsia="Times New Roman" w:hAnsi="ff5" w:cs="Times New Roman"/>
          <w:color w:val="000000"/>
          <w:sz w:val="82"/>
          <w:szCs w:val="82"/>
        </w:rPr>
        <w:t>В) крепкого  стебля и крупных сильно опушенных темно</w:t>
      </w:r>
      <w:r w:rsidRPr="005B3F45">
        <w:rPr>
          <w:rFonts w:ascii="ff6" w:eastAsia="Times New Roman" w:hAnsi="ff6" w:cs="Times New Roman"/>
          <w:color w:val="000000"/>
          <w:sz w:val="82"/>
        </w:rPr>
        <w:t>-</w:t>
      </w:r>
      <w:r w:rsidRPr="005B3F45">
        <w:rPr>
          <w:rFonts w:ascii="ff5" w:eastAsia="Times New Roman" w:hAnsi="ff5" w:cs="Times New Roman"/>
          <w:color w:val="000000"/>
          <w:sz w:val="82"/>
          <w:szCs w:val="82"/>
        </w:rPr>
        <w:t>зеленых листьев.</w:t>
      </w:r>
      <w:r w:rsidRPr="005B3F45">
        <w:rPr>
          <w:rFonts w:ascii="ff6" w:eastAsia="Times New Roman" w:hAnsi="ff6" w:cs="Times New Roman"/>
          <w:color w:val="000000"/>
          <w:sz w:val="82"/>
        </w:rPr>
        <w:t xml:space="preserve"> </w:t>
      </w:r>
    </w:p>
    <w:p w:rsidR="005B3F45" w:rsidRPr="005B3F45" w:rsidRDefault="005B3F45" w:rsidP="005B3F4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2"/>
          <w:szCs w:val="82"/>
        </w:rPr>
      </w:pPr>
      <w:r w:rsidRPr="005B3F45">
        <w:rPr>
          <w:rFonts w:ascii="ff3" w:eastAsia="Times New Roman" w:hAnsi="ff3" w:cs="Times New Roman"/>
          <w:color w:val="000000"/>
          <w:sz w:val="82"/>
          <w:szCs w:val="82"/>
        </w:rPr>
        <w:t xml:space="preserve">2.Первые листья капусты растут </w:t>
      </w:r>
      <w:proofErr w:type="gramStart"/>
      <w:r w:rsidRPr="005B3F45">
        <w:rPr>
          <w:rFonts w:ascii="ff3" w:eastAsia="Times New Roman" w:hAnsi="ff3" w:cs="Times New Roman"/>
          <w:color w:val="000000"/>
          <w:sz w:val="82"/>
          <w:szCs w:val="82"/>
        </w:rPr>
        <w:t>от</w:t>
      </w:r>
      <w:proofErr w:type="gramEnd"/>
      <w:r w:rsidRPr="005B3F45">
        <w:rPr>
          <w:rFonts w:ascii="ff3" w:eastAsia="Times New Roman" w:hAnsi="ff3" w:cs="Times New Roman"/>
          <w:color w:val="000000"/>
          <w:sz w:val="82"/>
          <w:szCs w:val="82"/>
        </w:rPr>
        <w:t>…</w:t>
      </w:r>
      <w:r w:rsidRPr="005B3F45">
        <w:rPr>
          <w:rFonts w:ascii="ff4" w:eastAsia="Times New Roman" w:hAnsi="ff4" w:cs="Times New Roman"/>
          <w:color w:val="000000"/>
          <w:sz w:val="82"/>
        </w:rPr>
        <w:t xml:space="preserve"> </w:t>
      </w:r>
    </w:p>
    <w:p w:rsidR="005B3F45" w:rsidRPr="005B3F45" w:rsidRDefault="005B3F45" w:rsidP="005B3F4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2"/>
          <w:szCs w:val="82"/>
        </w:rPr>
      </w:pPr>
      <w:r w:rsidRPr="005B3F45">
        <w:rPr>
          <w:rFonts w:ascii="ff5" w:eastAsia="Times New Roman" w:hAnsi="ff5" w:cs="Times New Roman"/>
          <w:color w:val="000000"/>
          <w:sz w:val="82"/>
          <w:szCs w:val="82"/>
        </w:rPr>
        <w:t>А) стебля, верхушка растения остаётся открытой.</w:t>
      </w:r>
      <w:r w:rsidRPr="005B3F45">
        <w:rPr>
          <w:rFonts w:ascii="ff6" w:eastAsia="Times New Roman" w:hAnsi="ff6" w:cs="Times New Roman"/>
          <w:color w:val="000000"/>
          <w:sz w:val="82"/>
        </w:rPr>
        <w:t xml:space="preserve"> </w:t>
      </w:r>
    </w:p>
    <w:p w:rsidR="005B3F45" w:rsidRPr="005B3F45" w:rsidRDefault="005B3F45" w:rsidP="005B3F4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2"/>
          <w:szCs w:val="82"/>
        </w:rPr>
      </w:pPr>
      <w:r w:rsidRPr="005B3F45">
        <w:rPr>
          <w:rFonts w:ascii="ff5" w:eastAsia="Times New Roman" w:hAnsi="ff5" w:cs="Times New Roman"/>
          <w:color w:val="000000"/>
          <w:sz w:val="82"/>
          <w:szCs w:val="82"/>
        </w:rPr>
        <w:t>Б) плотно прилегающих листьев, закрывающих верхнюю часть стебля.</w:t>
      </w:r>
      <w:r w:rsidRPr="005B3F45">
        <w:rPr>
          <w:rFonts w:ascii="ff6" w:eastAsia="Times New Roman" w:hAnsi="ff6" w:cs="Times New Roman"/>
          <w:color w:val="000000"/>
          <w:sz w:val="82"/>
        </w:rPr>
        <w:t xml:space="preserve"> </w:t>
      </w:r>
    </w:p>
    <w:p w:rsidR="005B3F45" w:rsidRPr="005B3F45" w:rsidRDefault="005B3F45" w:rsidP="005B3F4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2"/>
          <w:szCs w:val="82"/>
        </w:rPr>
      </w:pPr>
      <w:r w:rsidRPr="005B3F45">
        <w:rPr>
          <w:rFonts w:ascii="ff5" w:eastAsia="Times New Roman" w:hAnsi="ff5" w:cs="Times New Roman"/>
          <w:color w:val="000000"/>
          <w:sz w:val="82"/>
          <w:szCs w:val="82"/>
        </w:rPr>
        <w:t>В) корня  в разные стороны.</w:t>
      </w:r>
      <w:r w:rsidRPr="005B3F45">
        <w:rPr>
          <w:rFonts w:ascii="ff6" w:eastAsia="Times New Roman" w:hAnsi="ff6" w:cs="Times New Roman"/>
          <w:color w:val="000000"/>
          <w:sz w:val="82"/>
        </w:rPr>
        <w:t xml:space="preserve"> </w:t>
      </w:r>
    </w:p>
    <w:p w:rsidR="005B3F45" w:rsidRPr="008C326C" w:rsidRDefault="005B3F45" w:rsidP="005B3F45">
      <w:pPr>
        <w:rPr>
          <w:rFonts w:ascii="Times New Roman" w:hAnsi="Times New Roman" w:cs="Times New Roman"/>
          <w:b/>
          <w:sz w:val="24"/>
          <w:szCs w:val="24"/>
        </w:rPr>
      </w:pPr>
      <w:r w:rsidRPr="008C326C">
        <w:rPr>
          <w:rFonts w:ascii="Times New Roman" w:hAnsi="Times New Roman" w:cs="Times New Roman"/>
          <w:b/>
          <w:sz w:val="24"/>
          <w:szCs w:val="24"/>
        </w:rPr>
        <w:t xml:space="preserve">1.Растение капусты состоит </w:t>
      </w:r>
      <w:proofErr w:type="gramStart"/>
      <w:r w:rsidRPr="008C326C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8C326C">
        <w:rPr>
          <w:rFonts w:ascii="Times New Roman" w:hAnsi="Times New Roman" w:cs="Times New Roman"/>
          <w:b/>
          <w:sz w:val="24"/>
          <w:szCs w:val="24"/>
        </w:rPr>
        <w:t>:</w:t>
      </w:r>
    </w:p>
    <w:p w:rsidR="005B3F45" w:rsidRPr="008C326C" w:rsidRDefault="005B3F45" w:rsidP="005B3F45">
      <w:pPr>
        <w:rPr>
          <w:rFonts w:ascii="Times New Roman" w:hAnsi="Times New Roman" w:cs="Times New Roman"/>
          <w:sz w:val="24"/>
          <w:szCs w:val="24"/>
        </w:rPr>
      </w:pPr>
      <w:r w:rsidRPr="008C326C">
        <w:rPr>
          <w:rFonts w:ascii="Times New Roman" w:hAnsi="Times New Roman" w:cs="Times New Roman"/>
          <w:sz w:val="24"/>
          <w:szCs w:val="24"/>
        </w:rPr>
        <w:t>А) длинного, ветвистого, сочного стебля и крупных листьев.</w:t>
      </w:r>
    </w:p>
    <w:p w:rsidR="005B3F45" w:rsidRPr="008C326C" w:rsidRDefault="005B3F45" w:rsidP="005B3F45">
      <w:pPr>
        <w:rPr>
          <w:rFonts w:ascii="Times New Roman" w:hAnsi="Times New Roman" w:cs="Times New Roman"/>
          <w:sz w:val="24"/>
          <w:szCs w:val="24"/>
        </w:rPr>
      </w:pPr>
      <w:r w:rsidRPr="008C326C">
        <w:rPr>
          <w:rFonts w:ascii="Times New Roman" w:hAnsi="Times New Roman" w:cs="Times New Roman"/>
          <w:sz w:val="24"/>
          <w:szCs w:val="24"/>
        </w:rPr>
        <w:t>Б) из короткого толстого стебля (кочерыги) и широких листьев.</w:t>
      </w:r>
    </w:p>
    <w:p w:rsidR="005B3F45" w:rsidRPr="008C326C" w:rsidRDefault="005B3F45" w:rsidP="005B3F45">
      <w:pPr>
        <w:rPr>
          <w:rFonts w:ascii="Times New Roman" w:hAnsi="Times New Roman" w:cs="Times New Roman"/>
          <w:sz w:val="24"/>
          <w:szCs w:val="24"/>
        </w:rPr>
      </w:pPr>
      <w:r w:rsidRPr="008C326C">
        <w:rPr>
          <w:rFonts w:ascii="Times New Roman" w:hAnsi="Times New Roman" w:cs="Times New Roman"/>
          <w:sz w:val="24"/>
          <w:szCs w:val="24"/>
        </w:rPr>
        <w:t>В) крепкого  стебля и крупных сильно опушенных темно-зеленых листьев.</w:t>
      </w:r>
    </w:p>
    <w:p w:rsidR="005B3F45" w:rsidRPr="008C326C" w:rsidRDefault="005B3F45" w:rsidP="005B3F45">
      <w:pPr>
        <w:rPr>
          <w:rFonts w:ascii="Times New Roman" w:hAnsi="Times New Roman" w:cs="Times New Roman"/>
          <w:b/>
          <w:sz w:val="24"/>
          <w:szCs w:val="24"/>
        </w:rPr>
      </w:pPr>
      <w:r w:rsidRPr="008C326C">
        <w:rPr>
          <w:rFonts w:ascii="Times New Roman" w:hAnsi="Times New Roman" w:cs="Times New Roman"/>
          <w:b/>
          <w:sz w:val="24"/>
          <w:szCs w:val="24"/>
        </w:rPr>
        <w:t xml:space="preserve">2.Первые листья капусты растут </w:t>
      </w:r>
      <w:proofErr w:type="gramStart"/>
      <w:r w:rsidRPr="008C326C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8C326C">
        <w:rPr>
          <w:rFonts w:ascii="Times New Roman" w:hAnsi="Times New Roman" w:cs="Times New Roman"/>
          <w:b/>
          <w:sz w:val="24"/>
          <w:szCs w:val="24"/>
        </w:rPr>
        <w:t>…</w:t>
      </w:r>
    </w:p>
    <w:p w:rsidR="005B3F45" w:rsidRPr="008C326C" w:rsidRDefault="005B3F45" w:rsidP="005B3F45">
      <w:pPr>
        <w:rPr>
          <w:rFonts w:ascii="Times New Roman" w:hAnsi="Times New Roman" w:cs="Times New Roman"/>
          <w:sz w:val="24"/>
          <w:szCs w:val="24"/>
        </w:rPr>
      </w:pPr>
      <w:r w:rsidRPr="008C326C">
        <w:rPr>
          <w:rFonts w:ascii="Times New Roman" w:hAnsi="Times New Roman" w:cs="Times New Roman"/>
          <w:sz w:val="24"/>
          <w:szCs w:val="24"/>
        </w:rPr>
        <w:lastRenderedPageBreak/>
        <w:t>А) стебля, верхушка растения остаётся открытой.</w:t>
      </w:r>
    </w:p>
    <w:p w:rsidR="005B3F45" w:rsidRPr="008C326C" w:rsidRDefault="005B3F45" w:rsidP="005B3F45">
      <w:pPr>
        <w:rPr>
          <w:rFonts w:ascii="Times New Roman" w:hAnsi="Times New Roman" w:cs="Times New Roman"/>
          <w:sz w:val="24"/>
          <w:szCs w:val="24"/>
        </w:rPr>
      </w:pPr>
      <w:r w:rsidRPr="008C326C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плотно прилегающих листьев, закрывающих верхнюю часть стебля.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корня  в разные стороны.</w:t>
      </w:r>
    </w:p>
    <w:p w:rsidR="005B3F45" w:rsidRDefault="005B3F45" w:rsidP="005B3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3.Последующие листья…</w:t>
      </w:r>
    </w:p>
    <w:p w:rsidR="005B3F45" w:rsidRPr="00BB1CEF" w:rsidRDefault="005B3F45" w:rsidP="005B3F45">
      <w:pPr>
        <w:rPr>
          <w:rFonts w:ascii="Times New Roman" w:hAnsi="Times New Roman" w:cs="Times New Roman"/>
          <w:b/>
          <w:sz w:val="24"/>
          <w:szCs w:val="24"/>
        </w:rPr>
      </w:pPr>
      <w:r w:rsidRPr="008C326C">
        <w:rPr>
          <w:rFonts w:ascii="Times New Roman" w:hAnsi="Times New Roman" w:cs="Times New Roman"/>
          <w:sz w:val="24"/>
          <w:szCs w:val="24"/>
        </w:rPr>
        <w:t>А) стебля, верхушка растения остаётся открытой.</w:t>
      </w:r>
    </w:p>
    <w:p w:rsidR="005B3F45" w:rsidRPr="008C326C" w:rsidRDefault="005B3F45" w:rsidP="005B3F45">
      <w:pPr>
        <w:rPr>
          <w:rFonts w:ascii="Times New Roman" w:hAnsi="Times New Roman" w:cs="Times New Roman"/>
          <w:sz w:val="24"/>
          <w:szCs w:val="24"/>
        </w:rPr>
      </w:pPr>
      <w:r w:rsidRPr="008C326C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плотно прилегают друг к другу, закрывая  верхнюю часть стебля.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корня  в разные стороны.</w:t>
      </w:r>
    </w:p>
    <w:p w:rsidR="005B3F45" w:rsidRDefault="005B3F45" w:rsidP="005B3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4.Капуста кочанная бывает…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 w:rsidRPr="00BB1CEF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зеленой и белокочанной.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белокочанной и краснокочанной.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краснокочанной и зеленой.</w:t>
      </w:r>
    </w:p>
    <w:p w:rsidR="005B3F45" w:rsidRDefault="005B3F45" w:rsidP="005B3F45">
      <w:pPr>
        <w:rPr>
          <w:rFonts w:ascii="Times New Roman" w:hAnsi="Times New Roman" w:cs="Times New Roman"/>
          <w:b/>
          <w:sz w:val="24"/>
          <w:szCs w:val="24"/>
        </w:rPr>
      </w:pPr>
      <w:r w:rsidRPr="00BB1CE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белокочанной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листья внутри кочана…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белые.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зеленые.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красные.</w:t>
      </w:r>
    </w:p>
    <w:p w:rsidR="005B3F45" w:rsidRDefault="005B3F45" w:rsidP="005B3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 краснокочанной капусты все листья…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красно-фиолетовые.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синие.</w:t>
      </w:r>
    </w:p>
    <w:p w:rsidR="005B3F45" w:rsidRDefault="005B3F45" w:rsidP="005B3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У кочанной капусты в пищу используют…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корень.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листья.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кочан.</w:t>
      </w:r>
    </w:p>
    <w:p w:rsidR="005B3F45" w:rsidRDefault="005B3F45" w:rsidP="005B3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У цветной капусты вместо кочана  в верхней части стебля образуется …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плод зеленец.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соцветие зонтик.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головка с недоразвившимся соцветием белого цвета.</w:t>
      </w:r>
    </w:p>
    <w:p w:rsidR="005B3F45" w:rsidRDefault="005B3F45" w:rsidP="005B3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Цветную капусту используют …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в  свежем виде.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вареном виде.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квашеном виде.</w:t>
      </w:r>
    </w:p>
    <w:p w:rsidR="005B3F45" w:rsidRDefault="005B3F45" w:rsidP="005B3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По внешнему виду капуста кольраби похожа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морковь.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репу.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редис.</w:t>
      </w:r>
    </w:p>
    <w:p w:rsidR="005B3F45" w:rsidRDefault="005B3F45" w:rsidP="005B3F45">
      <w:pPr>
        <w:rPr>
          <w:rFonts w:ascii="Times New Roman" w:hAnsi="Times New Roman" w:cs="Times New Roman"/>
          <w:b/>
          <w:sz w:val="24"/>
          <w:szCs w:val="24"/>
        </w:rPr>
      </w:pPr>
      <w:r w:rsidRPr="00D04BFB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Стеблеплод – это…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утолщенный стебель округлой формы.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длинный трубчатый, внутри пустой  стебель.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грушевидный плод.</w:t>
      </w:r>
    </w:p>
    <w:p w:rsidR="005B3F45" w:rsidRDefault="005B3F45" w:rsidP="005B3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Капуста брокколи отличается…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04BFB">
        <w:rPr>
          <w:rFonts w:ascii="Times New Roman" w:hAnsi="Times New Roman" w:cs="Times New Roman"/>
          <w:sz w:val="24"/>
          <w:szCs w:val="24"/>
        </w:rPr>
        <w:t>от цве</w:t>
      </w:r>
      <w:r>
        <w:rPr>
          <w:rFonts w:ascii="Times New Roman" w:hAnsi="Times New Roman" w:cs="Times New Roman"/>
          <w:sz w:val="24"/>
          <w:szCs w:val="24"/>
        </w:rPr>
        <w:t>тной капусты более рыхлой головкой  фиолетового или зелёного цвета.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от кольраби, что у неё  нет стеблеплода.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от белокочанной капусты тем, что вместо кочана у нее вырастают недоразвитые соцветия фиолетового или зеленого цвета. </w:t>
      </w:r>
    </w:p>
    <w:p w:rsidR="005B3F45" w:rsidRDefault="005B3F45" w:rsidP="005B3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Капуста брокколи используется…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 w:rsidRPr="00891240">
        <w:rPr>
          <w:rFonts w:ascii="Times New Roman" w:hAnsi="Times New Roman" w:cs="Times New Roman"/>
          <w:sz w:val="24"/>
          <w:szCs w:val="24"/>
        </w:rPr>
        <w:t xml:space="preserve">А)  в </w:t>
      </w:r>
      <w:proofErr w:type="gramStart"/>
      <w:r w:rsidRPr="00891240">
        <w:rPr>
          <w:rFonts w:ascii="Times New Roman" w:hAnsi="Times New Roman" w:cs="Times New Roman"/>
          <w:sz w:val="24"/>
          <w:szCs w:val="24"/>
        </w:rPr>
        <w:t>квашенном</w:t>
      </w:r>
      <w:proofErr w:type="gramEnd"/>
      <w:r w:rsidRPr="00891240">
        <w:rPr>
          <w:rFonts w:ascii="Times New Roman" w:hAnsi="Times New Roman" w:cs="Times New Roman"/>
          <w:sz w:val="24"/>
          <w:szCs w:val="24"/>
        </w:rPr>
        <w:t xml:space="preserve"> виде.</w:t>
      </w:r>
    </w:p>
    <w:p w:rsid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варённом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виде.</w:t>
      </w:r>
    </w:p>
    <w:p w:rsidR="005B3F45" w:rsidRPr="005B3F45" w:rsidRDefault="005B3F45" w:rsidP="005B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сыром виде.</w:t>
      </w:r>
    </w:p>
    <w:sectPr w:rsidR="005B3F45" w:rsidRPr="005B3F45" w:rsidSect="0091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9628E"/>
    <w:rsid w:val="000A0270"/>
    <w:rsid w:val="0039628E"/>
    <w:rsid w:val="005B3F45"/>
    <w:rsid w:val="00915541"/>
    <w:rsid w:val="00FC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F45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5B3F45"/>
  </w:style>
  <w:style w:type="character" w:customStyle="1" w:styleId="ff4">
    <w:name w:val="ff4"/>
    <w:basedOn w:val="a0"/>
    <w:rsid w:val="005B3F45"/>
  </w:style>
  <w:style w:type="character" w:customStyle="1" w:styleId="ff6">
    <w:name w:val="ff6"/>
    <w:basedOn w:val="a0"/>
    <w:rsid w:val="005B3F45"/>
  </w:style>
  <w:style w:type="character" w:customStyle="1" w:styleId="ff3">
    <w:name w:val="ff3"/>
    <w:basedOn w:val="a0"/>
    <w:rsid w:val="005B3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541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3471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317">
              <w:marLeft w:val="-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531804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826">
              <w:marLeft w:val="-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2020-09-29T07:16:00Z</dcterms:created>
  <dcterms:modified xsi:type="dcterms:W3CDTF">2020-09-29T07:16:00Z</dcterms:modified>
</cp:coreProperties>
</file>