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3B" w:rsidRDefault="009D483B" w:rsidP="009D48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 АДП-21 (2 курс!)</w:t>
      </w:r>
    </w:p>
    <w:p w:rsidR="009D483B" w:rsidRPr="009D483B" w:rsidRDefault="009D483B" w:rsidP="009D48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Предмет: Психология личности и профессиональное самоопределение.</w:t>
      </w:r>
    </w:p>
    <w:p w:rsidR="009D483B" w:rsidRDefault="009D483B" w:rsidP="009D483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Лекция</w:t>
      </w:r>
    </w:p>
    <w:p w:rsidR="009D483B" w:rsidRDefault="009D483B" w:rsidP="009D483B">
      <w:pPr>
        <w:jc w:val="both"/>
        <w:rPr>
          <w:b/>
          <w:i/>
          <w:sz w:val="24"/>
          <w:szCs w:val="24"/>
        </w:rPr>
      </w:pPr>
      <w:r w:rsidRPr="009D483B">
        <w:rPr>
          <w:b/>
          <w:i/>
          <w:sz w:val="24"/>
          <w:szCs w:val="24"/>
        </w:rPr>
        <w:t>Понятия: профориентация и профконсультация, профессиональное иличностное самоопределение, карьера и профессиональный выбор</w:t>
      </w:r>
    </w:p>
    <w:p w:rsidR="009D483B" w:rsidRPr="009D483B" w:rsidRDefault="009D483B" w:rsidP="009D483B">
      <w:pPr>
        <w:jc w:val="both"/>
        <w:rPr>
          <w:sz w:val="24"/>
          <w:szCs w:val="24"/>
        </w:rPr>
      </w:pPr>
      <w:r w:rsidRPr="009D483B">
        <w:rPr>
          <w:b/>
          <w:i/>
          <w:sz w:val="24"/>
          <w:szCs w:val="24"/>
        </w:rPr>
        <w:t>В</w:t>
      </w:r>
      <w:r w:rsidRPr="009D483B">
        <w:rPr>
          <w:sz w:val="24"/>
          <w:szCs w:val="24"/>
        </w:rPr>
        <w:t xml:space="preserve"> профориентации традиционно выделяются следующие направления: профинформация,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профагитация,   профпросвещение,   профдиагностика   (профотбор,  профподбор)   и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профконсультация. Профориентация - очень объемное понятие, например, можно сказать, что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современное западное общество по сути своей профориентационно, т.к. с самого рождения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ориентирует   ребенка   на   «жизненный   успех»,   на   «успешную   карьеру».   Профориентация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предполагает широкий, выходящий за рамки только педагогики и психологии, комплекс мер по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оказанию помощи в выборе профессии, куда входит и профконсультация как индивидуально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ориентированная помощь в профессиональном самоопределении.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И  профориентация  и  профконсультация   -  это  «ориентирование»  школьника  (оптанта)</w:t>
      </w:r>
      <w:proofErr w:type="gramStart"/>
      <w:r w:rsidRPr="009D483B">
        <w:rPr>
          <w:sz w:val="24"/>
          <w:szCs w:val="24"/>
        </w:rPr>
        <w:t>,т</w:t>
      </w:r>
      <w:proofErr w:type="gramEnd"/>
      <w:r w:rsidRPr="009D483B">
        <w:rPr>
          <w:sz w:val="24"/>
          <w:szCs w:val="24"/>
        </w:rPr>
        <w:t xml:space="preserve">огда как  профессиональное самоопределение  больше соотносится с «самоориентированием»учащегося, выступающего в роли субъекта самоопределения (Климов, 1983. </w:t>
      </w:r>
      <w:proofErr w:type="gramStart"/>
      <w:r w:rsidRPr="009D483B">
        <w:rPr>
          <w:sz w:val="24"/>
          <w:szCs w:val="24"/>
        </w:rPr>
        <w:t>С. 15-21)</w:t>
      </w:r>
      <w:proofErr w:type="gramEnd"/>
      <w:r w:rsidRPr="009D483B">
        <w:rPr>
          <w:sz w:val="24"/>
          <w:szCs w:val="24"/>
        </w:rPr>
        <w:t xml:space="preserve">.Профессиональное   и   личностное   самоопределение   имеют   </w:t>
      </w:r>
      <w:proofErr w:type="gramStart"/>
      <w:r w:rsidRPr="009D483B">
        <w:rPr>
          <w:sz w:val="24"/>
          <w:szCs w:val="24"/>
        </w:rPr>
        <w:t>очень   много</w:t>
      </w:r>
      <w:proofErr w:type="gramEnd"/>
      <w:r w:rsidRPr="009D483B">
        <w:rPr>
          <w:sz w:val="24"/>
          <w:szCs w:val="24"/>
        </w:rPr>
        <w:t xml:space="preserve">   общего,   а   в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высших своих проявлениях они почти сливаются. Если же попытаться развести их, то можно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 xml:space="preserve">выделить  два   принципиальных   отличия   между   </w:t>
      </w:r>
      <w:proofErr w:type="gramStart"/>
      <w:r w:rsidRPr="009D483B">
        <w:rPr>
          <w:sz w:val="24"/>
          <w:szCs w:val="24"/>
        </w:rPr>
        <w:t>профессиональным</w:t>
      </w:r>
      <w:proofErr w:type="gramEnd"/>
      <w:r w:rsidRPr="009D483B">
        <w:rPr>
          <w:sz w:val="24"/>
          <w:szCs w:val="24"/>
        </w:rPr>
        <w:t xml:space="preserve">   и   личностнымсамоопределением:1.   Профессиональное   самоопределение   -   более   конкретное,   его   проще   оформить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официально   (получить   диплом   и   т.п.);   личностное   самоопределение   -   это   более   сложное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 xml:space="preserve">понятие (диплом «на личностность», по крайней </w:t>
      </w:r>
      <w:proofErr w:type="gramStart"/>
      <w:r w:rsidRPr="009D483B">
        <w:rPr>
          <w:sz w:val="24"/>
          <w:szCs w:val="24"/>
        </w:rPr>
        <w:t>мере</w:t>
      </w:r>
      <w:proofErr w:type="gramEnd"/>
      <w:r w:rsidRPr="009D483B">
        <w:rPr>
          <w:sz w:val="24"/>
          <w:szCs w:val="24"/>
        </w:rPr>
        <w:t xml:space="preserve"> психически здоровым людям, пока еще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не выдают).2.   Профессиональное   самоопределение   больше   зависит   от   внешних   (благоприятных</w:t>
      </w:r>
      <w:proofErr w:type="gramStart"/>
      <w:r w:rsidRPr="009D483B">
        <w:rPr>
          <w:sz w:val="24"/>
          <w:szCs w:val="24"/>
        </w:rPr>
        <w:t>)у</w:t>
      </w:r>
      <w:proofErr w:type="gramEnd"/>
      <w:r w:rsidRPr="009D483B">
        <w:rPr>
          <w:sz w:val="24"/>
          <w:szCs w:val="24"/>
        </w:rPr>
        <w:t>словий, а личностное самоопределение - от самого человека, более того, часто именно плохие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условия позволяют кому-то проявить себя по-настоящему  (герои появляются в переломные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 xml:space="preserve">эпохи). </w:t>
      </w:r>
      <w:proofErr w:type="gramStart"/>
      <w:r w:rsidRPr="009D483B">
        <w:rPr>
          <w:sz w:val="24"/>
          <w:szCs w:val="24"/>
        </w:rPr>
        <w:t>Правда, и в благополучные эпохи, полные «соблазнов» и так называемого «счастья» с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застывшими улыбками (когда всем «положено» быть счастливыми), все-таки находятся люди,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которые   ищут   для   себя   смыслы   в   решении   каких-то   особых,   непонятных   для   обывателя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проблем, для которых самое страшное</w:t>
      </w:r>
      <w:proofErr w:type="gramEnd"/>
      <w:r w:rsidRPr="009D483B">
        <w:rPr>
          <w:sz w:val="24"/>
          <w:szCs w:val="24"/>
        </w:rPr>
        <w:t xml:space="preserve"> - это радость «чавкающей от счастья» массы. Для таких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людей благополучная эпоха превращается в самую страшную пытку, и они сами создают для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себя дополнительные сложности, т.е. условия для подлинно личностного саморазвития.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При этом у таких людей (истинных героев) появляется возможность ставить сложные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проблемы   все-таки   при   относительно   обеспеченных   «тылах»,   когда   не   надо   думать   о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выживании,   об   элементарном   пропитании   и   т.п.,   поэтому   личностное   самоопределение   в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благополучные эпохи, с одной стороны, все-таки предпочтительнее, но, с другой стороны, и</w:t>
      </w:r>
      <w:proofErr w:type="gramStart"/>
      <w:r w:rsidRPr="009D483B">
        <w:rPr>
          <w:sz w:val="24"/>
          <w:szCs w:val="24"/>
        </w:rPr>
        <w:t>1</w:t>
      </w:r>
      <w:proofErr w:type="gramEnd"/>
    </w:p>
    <w:p w:rsidR="00D311B2" w:rsidRDefault="009D483B" w:rsidP="009D483B">
      <w:pPr>
        <w:jc w:val="both"/>
        <w:rPr>
          <w:sz w:val="24"/>
          <w:szCs w:val="24"/>
        </w:rPr>
      </w:pPr>
      <w:r w:rsidRPr="009D483B">
        <w:rPr>
          <w:sz w:val="24"/>
          <w:szCs w:val="24"/>
        </w:rPr>
        <w:t>намного   сложнее,   чем   в   трудные,  «героические»  периоды   развития  общества,  поскольку   в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эпоху относительного благополучия подлинное личностное самоопределение часто обрекает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человека на настоящее одиночество, непонимание и даже осуждение со стороны окружающих.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 xml:space="preserve">Именно   поэтому   призывать   или   как-то   </w:t>
      </w:r>
      <w:r w:rsidRPr="009D483B">
        <w:rPr>
          <w:sz w:val="24"/>
          <w:szCs w:val="24"/>
        </w:rPr>
        <w:lastRenderedPageBreak/>
        <w:t>«формализовать»   психологическую   помощь   в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личностном самоопределении нежелательно. Лучше осторожно проводить ее на фоне более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привычной   и   понятной   для   большинства   людей   работы   по   профориентаци</w:t>
      </w:r>
      <w:proofErr w:type="gramStart"/>
      <w:r w:rsidRPr="009D483B">
        <w:rPr>
          <w:sz w:val="24"/>
          <w:szCs w:val="24"/>
        </w:rPr>
        <w:t>и(</w:t>
      </w:r>
      <w:proofErr w:type="gramEnd"/>
      <w:r w:rsidRPr="009D483B">
        <w:rPr>
          <w:sz w:val="24"/>
          <w:szCs w:val="24"/>
        </w:rPr>
        <w:t>профессиональному самоопределению).Понятие   «карьера»  широко   распространено   на   Западе   (например,   в   США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профориентация часто вообще называется «психологией карьеры»). В России существует своя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традиция употребления слова «карьера» - это успех в какой-либо деятельности, но с некоторым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 xml:space="preserve">негативным оттенком (типа «карьеризм»). </w:t>
      </w:r>
      <w:proofErr w:type="gramStart"/>
      <w:r w:rsidRPr="009D483B">
        <w:rPr>
          <w:sz w:val="24"/>
          <w:szCs w:val="24"/>
        </w:rPr>
        <w:t>В американской традиции карьера (по Дж. Сьюперу)- это «определенная последовательность и комбинация ролей, которые человек выполняет втечение своей жизни» (ребенок, учащийся, отдыхающий, работник, гражданин, супруг, хозяиндома, родитель)».</w:t>
      </w:r>
      <w:proofErr w:type="gramEnd"/>
      <w:r w:rsidRPr="009D483B">
        <w:rPr>
          <w:sz w:val="24"/>
          <w:szCs w:val="24"/>
        </w:rPr>
        <w:t xml:space="preserve"> Такое понимание близко к жизненному самоопределению в русской традици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см. Пряжников, 1997. </w:t>
      </w:r>
      <w:r w:rsidRPr="009D483B">
        <w:rPr>
          <w:sz w:val="24"/>
          <w:szCs w:val="24"/>
        </w:rPr>
        <w:t>.Правда, и в западной традиции понятие «карьера» все больше связывается с иронией и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осуждением. Например, В. Бе</w:t>
      </w:r>
      <w:proofErr w:type="gramStart"/>
      <w:r w:rsidRPr="009D483B">
        <w:rPr>
          <w:sz w:val="24"/>
          <w:szCs w:val="24"/>
        </w:rPr>
        <w:t>рг в св</w:t>
      </w:r>
      <w:proofErr w:type="gramEnd"/>
      <w:r w:rsidRPr="009D483B">
        <w:rPr>
          <w:sz w:val="24"/>
          <w:szCs w:val="24"/>
        </w:rPr>
        <w:t>оей книге «Карьера-супер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игра» пишет: «Успешная карьера-   это   не  счастливая   случайность.   Постарайтесь   не   попадаться  «на   зуб»   сумевшим  сделать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 xml:space="preserve">блестящую карьеру «волкам» экономики и политики, а </w:t>
      </w:r>
      <w:proofErr w:type="gramStart"/>
      <w:r w:rsidRPr="009D483B">
        <w:rPr>
          <w:sz w:val="24"/>
          <w:szCs w:val="24"/>
        </w:rPr>
        <w:t>научитесь</w:t>
      </w:r>
      <w:proofErr w:type="gramEnd"/>
      <w:r w:rsidRPr="009D483B">
        <w:rPr>
          <w:sz w:val="24"/>
          <w:szCs w:val="24"/>
        </w:rPr>
        <w:t xml:space="preserve"> выть и охотиться вместе сними. Почему бы вам самому не начать травить окружающих вас коллег? Станьте убийцей,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пока не стали жертвой. Но при этом всегда следует помнить, что это вам слегка подпортит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совесть.   Однако   ваши   враги,   ваши   конкуренты,   ваши   завистники   -  коллеги…   ведь   они-то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 xml:space="preserve">поступают точно так же. </w:t>
      </w:r>
      <w:proofErr w:type="gramStart"/>
      <w:r w:rsidRPr="009D483B">
        <w:rPr>
          <w:sz w:val="24"/>
          <w:szCs w:val="24"/>
        </w:rPr>
        <w:t>Травля, интриги, зависть более не вызывают чувства стыда» (Берг,1998.</w:t>
      </w:r>
      <w:proofErr w:type="gramEnd"/>
      <w:r w:rsidRPr="009D483B">
        <w:rPr>
          <w:sz w:val="24"/>
          <w:szCs w:val="24"/>
        </w:rPr>
        <w:t xml:space="preserve"> С. 8)…Профессиональный выбор, в отличие от профессионального самоопределения (по Е.И.Головахе),   -   «это   решение,   затрагивающее   лишь   ближайшую   жизненную   перспектив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школьника», который может быть осуществлен  «как с учетом, так  и без учета отдаленных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последствий  принятого  решения»  и  «в  последнем  случае   выбор профессии  как   достаточно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конкретный   жизненный   план   не   будет   опосредован   отдаленными   жизненными   целями</w:t>
      </w:r>
      <w:proofErr w:type="gramStart"/>
      <w:r w:rsidRPr="009D483B">
        <w:rPr>
          <w:sz w:val="24"/>
          <w:szCs w:val="24"/>
        </w:rPr>
        <w:t>»(</w:t>
      </w:r>
      <w:proofErr w:type="gramEnd"/>
      <w:r w:rsidRPr="009D483B">
        <w:rPr>
          <w:sz w:val="24"/>
          <w:szCs w:val="24"/>
        </w:rPr>
        <w:t>Головаха,   1988).   Дж.   Сьюпер   считает,   что   в   течение   жизни   (карьеры)   человек   вынужден</w:t>
      </w:r>
      <w:r>
        <w:rPr>
          <w:sz w:val="24"/>
          <w:szCs w:val="24"/>
        </w:rPr>
        <w:t xml:space="preserve"> </w:t>
      </w:r>
      <w:r w:rsidRPr="009D483B">
        <w:rPr>
          <w:sz w:val="24"/>
          <w:szCs w:val="24"/>
        </w:rPr>
        <w:t>совершать множество</w:t>
      </w:r>
      <w:r>
        <w:rPr>
          <w:sz w:val="24"/>
          <w:szCs w:val="24"/>
        </w:rPr>
        <w:t xml:space="preserve"> выборов.</w:t>
      </w:r>
    </w:p>
    <w:p w:rsidR="009D483B" w:rsidRDefault="009D483B" w:rsidP="009D483B">
      <w:pPr>
        <w:jc w:val="center"/>
        <w:rPr>
          <w:b/>
          <w:sz w:val="24"/>
          <w:szCs w:val="24"/>
        </w:rPr>
      </w:pPr>
      <w:r w:rsidRPr="009D483B">
        <w:rPr>
          <w:b/>
          <w:sz w:val="24"/>
          <w:szCs w:val="24"/>
        </w:rPr>
        <w:t>Тест на профессиональное ориентирование</w:t>
      </w:r>
    </w:p>
    <w:p w:rsidR="009D483B" w:rsidRDefault="009D483B" w:rsidP="009D483B">
      <w:pPr>
        <w:jc w:val="center"/>
        <w:rPr>
          <w:b/>
          <w:sz w:val="24"/>
          <w:szCs w:val="24"/>
        </w:rPr>
      </w:pPr>
    </w:p>
    <w:p w:rsidR="009D483B" w:rsidRPr="009D483B" w:rsidRDefault="009D483B" w:rsidP="009D483B">
      <w:pPr>
        <w:shd w:val="clear" w:color="auto" w:fill="FFFFFF"/>
        <w:spacing w:after="0" w:line="240" w:lineRule="auto"/>
        <w:ind w:left="-142" w:firstLine="426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Опросник</w:t>
      </w:r>
    </w:p>
    <w:p w:rsidR="009D483B" w:rsidRPr="009D483B" w:rsidRDefault="009D483B" w:rsidP="009D483B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Представьте, что Вы на выставке, что больше привлекает в экспонатах? 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цвет, совершенство форм; б) их внутреннее устройство (как и из чего они сделаны).</w:t>
      </w:r>
    </w:p>
    <w:p w:rsidR="009D483B" w:rsidRPr="009D483B" w:rsidRDefault="009D483B" w:rsidP="009D483B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Какие черты характера в человеке Вам больше всего нравятся? </w:t>
      </w:r>
      <w:r w:rsidRPr="009D483B">
        <w:rPr>
          <w:rFonts w:eastAsia="Times New Roman"/>
          <w:color w:val="000000"/>
          <w:sz w:val="28"/>
          <w:szCs w:val="28"/>
        </w:rPr>
        <w:br/>
        <w:t>а) дружелюбие, чуткость, отсутствие корысти; б) мужество, смелость, выносливость.</w:t>
      </w:r>
    </w:p>
    <w:p w:rsidR="009D483B" w:rsidRPr="009D483B" w:rsidRDefault="009D483B" w:rsidP="009D483B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Служба быта оказывает людям разные услуги. Считаете ли Вы необходимым? </w:t>
      </w:r>
      <w:r w:rsidRPr="009D483B">
        <w:rPr>
          <w:rFonts w:eastAsia="Times New Roman"/>
          <w:color w:val="000000"/>
          <w:sz w:val="28"/>
          <w:szCs w:val="28"/>
        </w:rPr>
        <w:br/>
        <w:t>а) и впредь развивать эту отрасль, чтобы всесторонне обслуживать людей; </w:t>
      </w:r>
      <w:r w:rsidRPr="009D483B">
        <w:rPr>
          <w:rFonts w:eastAsia="Times New Roman"/>
          <w:color w:val="000000"/>
          <w:sz w:val="28"/>
          <w:szCs w:val="28"/>
        </w:rPr>
        <w:br/>
        <w:t>б) создавать такую технику, которой можно было бы самим пользоваться в быту.</w:t>
      </w:r>
    </w:p>
    <w:p w:rsidR="009D483B" w:rsidRPr="009D483B" w:rsidRDefault="009D483B" w:rsidP="009D483B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lastRenderedPageBreak/>
        <w:t>Какое награждение Вас больше бы обрадовало? </w:t>
      </w:r>
      <w:r w:rsidRPr="009D483B">
        <w:rPr>
          <w:rFonts w:eastAsia="Times New Roman"/>
          <w:color w:val="000000"/>
          <w:sz w:val="28"/>
          <w:szCs w:val="28"/>
        </w:rPr>
        <w:br/>
        <w:t>а) за общественную деятельность; б) за научное изобретение.</w:t>
      </w:r>
    </w:p>
    <w:p w:rsidR="009D483B" w:rsidRPr="009D483B" w:rsidRDefault="009D483B" w:rsidP="009D483B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Вы смотрите военный или спортивный парад. Что больше привлекает Ваше внимание? </w:t>
      </w:r>
      <w:r w:rsidRPr="009D483B">
        <w:rPr>
          <w:rFonts w:eastAsia="Times New Roman"/>
          <w:color w:val="000000"/>
          <w:sz w:val="28"/>
          <w:szCs w:val="28"/>
        </w:rPr>
        <w:br/>
        <w:t>а) сложность ходьбы, грациозность участников парада; б) внешнее оформление колонн (знамена, одежда и пр.).</w:t>
      </w:r>
    </w:p>
    <w:p w:rsidR="009D483B" w:rsidRPr="009D483B" w:rsidRDefault="009D483B" w:rsidP="009D483B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Представьте, что у Вас много свободного времени. Чем бы Вы охотнее занялись? </w:t>
      </w:r>
      <w:r w:rsidRPr="009D483B">
        <w:rPr>
          <w:rFonts w:eastAsia="Times New Roman"/>
          <w:color w:val="000000"/>
          <w:sz w:val="28"/>
          <w:szCs w:val="28"/>
        </w:rPr>
        <w:br/>
        <w:t>а) чем-либо практическим (ручным трудом); б) общественной работой (на добровольных началах).</w:t>
      </w:r>
    </w:p>
    <w:p w:rsidR="009D483B" w:rsidRPr="009D483B" w:rsidRDefault="009D483B" w:rsidP="009D483B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Какую выставку Вы бы с большим удовольствием посмотрели? 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новинок научной аппаратуры (в области физики, химии, биологии); 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б) новых продовольственных товаров.</w:t>
      </w:r>
    </w:p>
    <w:p w:rsidR="009D483B" w:rsidRPr="009D483B" w:rsidRDefault="009D483B" w:rsidP="009D483B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Если бы в школе было два кружка, какой бы Вы выбрали?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музыкальный; б) технический.</w:t>
      </w:r>
    </w:p>
    <w:p w:rsidR="009D483B" w:rsidRPr="009D483B" w:rsidRDefault="009D483B" w:rsidP="009D483B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Если бы Вам предоставили пост директора школы, на что бы Вы обратили большее внимание?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на сплоченность коллектива; б) на создание необходимых удобств.</w:t>
      </w:r>
    </w:p>
    <w:p w:rsidR="009D483B" w:rsidRPr="009D483B" w:rsidRDefault="009D483B" w:rsidP="009D483B">
      <w:pPr>
        <w:numPr>
          <w:ilvl w:val="0"/>
          <w:numId w:val="5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Какие журналы Вы бы с большим удовольствием читали?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литературно-художественные; б) научно-популярные.</w:t>
      </w:r>
    </w:p>
    <w:p w:rsidR="009D483B" w:rsidRPr="009D483B" w:rsidRDefault="009D483B" w:rsidP="009D483B">
      <w:pPr>
        <w:numPr>
          <w:ilvl w:val="0"/>
          <w:numId w:val="6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Что важнее для человека? 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создавать себе благополучный, удобный быт; 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б) жить без некоторых удобств, но иметь возможность пользоваться сокровищницей искусства, создавать искусство.</w:t>
      </w:r>
    </w:p>
    <w:p w:rsidR="009D483B" w:rsidRPr="009D483B" w:rsidRDefault="009D483B" w:rsidP="009D483B">
      <w:pPr>
        <w:numPr>
          <w:ilvl w:val="0"/>
          <w:numId w:val="7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Для благополучия общества необходимо?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техника; б) правосудие.</w:t>
      </w:r>
    </w:p>
    <w:p w:rsidR="009D483B" w:rsidRPr="009D483B" w:rsidRDefault="009D483B" w:rsidP="009D483B">
      <w:pPr>
        <w:numPr>
          <w:ilvl w:val="0"/>
          <w:numId w:val="8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9D483B">
        <w:rPr>
          <w:rFonts w:eastAsia="Times New Roman"/>
          <w:color w:val="000000"/>
          <w:sz w:val="28"/>
          <w:szCs w:val="28"/>
        </w:rPr>
        <w:t>Какую</w:t>
      </w:r>
      <w:proofErr w:type="gramEnd"/>
      <w:r w:rsidRPr="009D483B">
        <w:rPr>
          <w:rFonts w:eastAsia="Times New Roman"/>
          <w:color w:val="000000"/>
          <w:sz w:val="28"/>
          <w:szCs w:val="28"/>
        </w:rPr>
        <w:t xml:space="preserve"> из двух книг Вы бы с большим удовольствием читали?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о развитии науки в нашей стране; б) о достижениях спортсменов нашей страны.</w:t>
      </w:r>
    </w:p>
    <w:p w:rsidR="009D483B" w:rsidRPr="009D483B" w:rsidRDefault="009D483B" w:rsidP="009D483B">
      <w:pPr>
        <w:numPr>
          <w:ilvl w:val="0"/>
          <w:numId w:val="9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В газете две статьи разного содержания. Какая из них вызвала бы у Вас большую заинтересованность? 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о машине нового типа; б) о новой научной теории.</w:t>
      </w:r>
    </w:p>
    <w:p w:rsidR="009D483B" w:rsidRPr="009D483B" w:rsidRDefault="009D483B" w:rsidP="009D483B">
      <w:pPr>
        <w:numPr>
          <w:ilvl w:val="0"/>
          <w:numId w:val="10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9D483B">
        <w:rPr>
          <w:rFonts w:eastAsia="Times New Roman"/>
          <w:color w:val="000000"/>
          <w:sz w:val="28"/>
          <w:szCs w:val="28"/>
        </w:rPr>
        <w:t>Какая</w:t>
      </w:r>
      <w:proofErr w:type="gramEnd"/>
      <w:r w:rsidRPr="009D483B">
        <w:rPr>
          <w:rFonts w:eastAsia="Times New Roman"/>
          <w:color w:val="000000"/>
          <w:sz w:val="28"/>
          <w:szCs w:val="28"/>
        </w:rPr>
        <w:t xml:space="preserve"> из двух работ на свежем воздухе Вас больше бы привлекала? 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работа, связанная с постоянными передвижениями (агроном, лесничий, дорожный мастер); 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б) работа с машинами.</w:t>
      </w:r>
    </w:p>
    <w:p w:rsidR="009D483B" w:rsidRPr="009D483B" w:rsidRDefault="009D483B" w:rsidP="009D483B">
      <w:pPr>
        <w:numPr>
          <w:ilvl w:val="0"/>
          <w:numId w:val="11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Какая, на Ваш взгляд, задача школы важнее? 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 xml:space="preserve">а) подготовить учащихся к работе с людьми, чтобы они могли </w:t>
      </w:r>
      <w:proofErr w:type="gramStart"/>
      <w:r w:rsidRPr="009D483B">
        <w:rPr>
          <w:rFonts w:eastAsia="Times New Roman"/>
          <w:color w:val="000000"/>
          <w:sz w:val="28"/>
          <w:szCs w:val="28"/>
        </w:rPr>
        <w:t>помогать другим создавать</w:t>
      </w:r>
      <w:proofErr w:type="gramEnd"/>
      <w:r w:rsidRPr="009D483B">
        <w:rPr>
          <w:rFonts w:eastAsia="Times New Roman"/>
          <w:color w:val="000000"/>
          <w:sz w:val="28"/>
          <w:szCs w:val="28"/>
        </w:rPr>
        <w:t xml:space="preserve"> материальные блага; 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б) подготовить учащихся к практической деятельности, к умению создавать материальные блага.</w:t>
      </w:r>
    </w:p>
    <w:p w:rsidR="009D483B" w:rsidRPr="009D483B" w:rsidRDefault="009D483B" w:rsidP="009D483B">
      <w:pPr>
        <w:numPr>
          <w:ilvl w:val="0"/>
          <w:numId w:val="12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Что, на Ваш взгляд, следует больше ценить у участников самодеятельности? </w:t>
      </w:r>
      <w:r w:rsidRPr="009D483B">
        <w:rPr>
          <w:rFonts w:eastAsia="Times New Roman"/>
          <w:color w:val="000000"/>
          <w:sz w:val="28"/>
          <w:szCs w:val="28"/>
        </w:rPr>
        <w:br/>
        <w:t>а) то, что они несут людям искусство и красоту; б) то, что они выполняют общественно полезную работу.</w:t>
      </w:r>
    </w:p>
    <w:p w:rsidR="009D483B" w:rsidRPr="009D483B" w:rsidRDefault="009D483B" w:rsidP="009D483B">
      <w:pPr>
        <w:numPr>
          <w:ilvl w:val="0"/>
          <w:numId w:val="12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lastRenderedPageBreak/>
        <w:t>Какая, на Ваш взгляд, область деятельности человека в дальнейшем будет иметь доминирующее значение?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физика; б) физическая культура.</w:t>
      </w:r>
    </w:p>
    <w:p w:rsidR="009D483B" w:rsidRPr="009D483B" w:rsidRDefault="009D483B" w:rsidP="009D483B">
      <w:pPr>
        <w:numPr>
          <w:ilvl w:val="0"/>
          <w:numId w:val="13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Что обществу принесет больше пользы?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забота о благосостоянии граждан; б) изучение поведения людей.</w:t>
      </w:r>
    </w:p>
    <w:p w:rsidR="009D483B" w:rsidRPr="009D483B" w:rsidRDefault="009D483B" w:rsidP="009D483B">
      <w:pPr>
        <w:numPr>
          <w:ilvl w:val="0"/>
          <w:numId w:val="14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 xml:space="preserve">Какого характера </w:t>
      </w:r>
      <w:proofErr w:type="gramStart"/>
      <w:r w:rsidRPr="009D483B">
        <w:rPr>
          <w:rFonts w:eastAsia="Times New Roman"/>
          <w:color w:val="000000"/>
          <w:sz w:val="28"/>
          <w:szCs w:val="28"/>
        </w:rPr>
        <w:t>научную</w:t>
      </w:r>
      <w:proofErr w:type="gramEnd"/>
      <w:r w:rsidRPr="009D483B">
        <w:rPr>
          <w:rFonts w:eastAsia="Times New Roman"/>
          <w:color w:val="000000"/>
          <w:sz w:val="28"/>
          <w:szCs w:val="28"/>
        </w:rPr>
        <w:t xml:space="preserve"> работы Вы бы выбрали?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работу с книгами в библиотеке; б) работу на свежем воздухе в экспедиции.</w:t>
      </w:r>
    </w:p>
    <w:p w:rsidR="009D483B" w:rsidRPr="009D483B" w:rsidRDefault="009D483B" w:rsidP="009D483B">
      <w:pPr>
        <w:numPr>
          <w:ilvl w:val="0"/>
          <w:numId w:val="15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Представьте, что Вы - профессор университета. Чему Вы отдали бы предпочтение в свободное от работы время?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занятиям по литературе; б) опытам по физике, химии.</w:t>
      </w:r>
    </w:p>
    <w:p w:rsidR="009D483B" w:rsidRPr="009D483B" w:rsidRDefault="009D483B" w:rsidP="009D483B">
      <w:pPr>
        <w:numPr>
          <w:ilvl w:val="0"/>
          <w:numId w:val="16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 xml:space="preserve">Вам </w:t>
      </w:r>
      <w:proofErr w:type="gramStart"/>
      <w:r w:rsidRPr="009D483B">
        <w:rPr>
          <w:rFonts w:eastAsia="Times New Roman"/>
          <w:color w:val="000000"/>
          <w:sz w:val="28"/>
          <w:szCs w:val="28"/>
        </w:rPr>
        <w:t>представляется возможность</w:t>
      </w:r>
      <w:proofErr w:type="gramEnd"/>
      <w:r w:rsidRPr="009D483B">
        <w:rPr>
          <w:rFonts w:eastAsia="Times New Roman"/>
          <w:color w:val="000000"/>
          <w:sz w:val="28"/>
          <w:szCs w:val="28"/>
        </w:rPr>
        <w:t xml:space="preserve"> совершить путешествие в разные страны. В качестве кого Вы охотнее поехали бы?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как известный спортсмен на международные соревнования; 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б) как известный специалист по внешней торговле с целью покупки необходимых товаров для нашей страны.</w:t>
      </w:r>
    </w:p>
    <w:p w:rsidR="009D483B" w:rsidRPr="009D483B" w:rsidRDefault="009D483B" w:rsidP="009D483B">
      <w:pPr>
        <w:numPr>
          <w:ilvl w:val="0"/>
          <w:numId w:val="17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Какие лекции слушали бы Вы с большим удовольствием?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о выдающихся художниках; б) о выдающихся ученых.</w:t>
      </w:r>
    </w:p>
    <w:p w:rsidR="009D483B" w:rsidRPr="009D483B" w:rsidRDefault="009D483B" w:rsidP="009D483B">
      <w:pPr>
        <w:numPr>
          <w:ilvl w:val="0"/>
          <w:numId w:val="18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Что Вас больше привлекает при чтении книг?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яркое изображение смелости и храбрости героев; б) прекрасный литературный стиль.</w:t>
      </w:r>
    </w:p>
    <w:p w:rsidR="009D483B" w:rsidRPr="009D483B" w:rsidRDefault="009D483B" w:rsidP="009D483B">
      <w:pPr>
        <w:numPr>
          <w:ilvl w:val="0"/>
          <w:numId w:val="19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 xml:space="preserve">Вам </w:t>
      </w:r>
      <w:proofErr w:type="gramStart"/>
      <w:r w:rsidRPr="009D483B">
        <w:rPr>
          <w:rFonts w:eastAsia="Times New Roman"/>
          <w:color w:val="000000"/>
          <w:sz w:val="28"/>
          <w:szCs w:val="28"/>
        </w:rPr>
        <w:t>представляется возможность</w:t>
      </w:r>
      <w:proofErr w:type="gramEnd"/>
      <w:r w:rsidRPr="009D483B">
        <w:rPr>
          <w:rFonts w:eastAsia="Times New Roman"/>
          <w:color w:val="000000"/>
          <w:sz w:val="28"/>
          <w:szCs w:val="28"/>
        </w:rPr>
        <w:t xml:space="preserve"> выбора профессии. Какой из них Вы бы отдали предпочтение?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работе малоподвижной, но связанной с созданием новой техники; 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б) физической культуре или другой работе, связанной с движением.</w:t>
      </w:r>
    </w:p>
    <w:p w:rsidR="009D483B" w:rsidRPr="009D483B" w:rsidRDefault="009D483B" w:rsidP="009D483B">
      <w:pPr>
        <w:numPr>
          <w:ilvl w:val="0"/>
          <w:numId w:val="20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Какими выдающимися учеными Вы больше интересуетесь?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Поповым и Циолковским; б) Менделеевым и Павловым.</w:t>
      </w:r>
    </w:p>
    <w:p w:rsidR="009D483B" w:rsidRPr="009D483B" w:rsidRDefault="009D483B" w:rsidP="009D483B">
      <w:pPr>
        <w:numPr>
          <w:ilvl w:val="0"/>
          <w:numId w:val="21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Как Вам кажется, на что следовало бы в школе обратить большее внимание?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на спорт, так как это нужно для укрепления здоровья; 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б) на успеваемость учащихся, так как это необходимо для будущего.</w:t>
      </w:r>
    </w:p>
    <w:p w:rsidR="009D483B" w:rsidRPr="009D483B" w:rsidRDefault="009D483B" w:rsidP="009D483B">
      <w:pPr>
        <w:numPr>
          <w:ilvl w:val="0"/>
          <w:numId w:val="22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Что бы Вас больше заинтересовало в печати?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сообщение о состоявшейся художественной выставке; 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б) известие о прошедшем митинге в защиту прав человека.</w:t>
      </w:r>
    </w:p>
    <w:p w:rsidR="009D483B" w:rsidRPr="009D483B" w:rsidRDefault="009D483B" w:rsidP="009D483B">
      <w:pPr>
        <w:numPr>
          <w:ilvl w:val="0"/>
          <w:numId w:val="23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Если бы Вам представилась возможность занять определенный пост, какой бы Вы выбрали?</w:t>
      </w: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а) главного инженера завода; б) директора универмага.</w:t>
      </w:r>
    </w:p>
    <w:p w:rsidR="009D483B" w:rsidRPr="009D483B" w:rsidRDefault="009D483B" w:rsidP="009D483B">
      <w:pPr>
        <w:numPr>
          <w:ilvl w:val="0"/>
          <w:numId w:val="24"/>
        </w:num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D483B">
        <w:rPr>
          <w:rFonts w:eastAsia="Times New Roman"/>
          <w:color w:val="000000"/>
          <w:sz w:val="28"/>
          <w:szCs w:val="28"/>
        </w:rPr>
        <w:t>Как Вы считаете, что важнее?</w:t>
      </w:r>
    </w:p>
    <w:p w:rsid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</w:rPr>
      </w:pPr>
      <w:r w:rsidRPr="009D483B">
        <w:rPr>
          <w:rFonts w:eastAsia="Times New Roman"/>
          <w:color w:val="000000"/>
          <w:sz w:val="28"/>
          <w:szCs w:val="28"/>
        </w:rPr>
        <w:t>а) много знать; б) создавать материальные блага.</w:t>
      </w:r>
    </w:p>
    <w:p w:rsid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</w:rPr>
      </w:pPr>
    </w:p>
    <w:p w:rsid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Домашнее задание. Ответить на вопросы теста в тетради по предмету!!!!</w:t>
      </w:r>
    </w:p>
    <w:p w:rsid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</w:rPr>
      </w:pPr>
    </w:p>
    <w:p w:rsidR="009D483B" w:rsidRPr="009D483B" w:rsidRDefault="009D483B" w:rsidP="009D483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8"/>
          <w:szCs w:val="28"/>
        </w:rPr>
        <w:t>Преподаватель: Александрова И.А.</w:t>
      </w:r>
    </w:p>
    <w:p w:rsidR="009D483B" w:rsidRPr="009D483B" w:rsidRDefault="009D483B" w:rsidP="009D483B">
      <w:pPr>
        <w:rPr>
          <w:b/>
          <w:sz w:val="24"/>
          <w:szCs w:val="24"/>
        </w:rPr>
      </w:pPr>
    </w:p>
    <w:sectPr w:rsidR="009D483B" w:rsidRPr="009D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486"/>
    <w:multiLevelType w:val="multilevel"/>
    <w:tmpl w:val="489273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14630"/>
    <w:multiLevelType w:val="multilevel"/>
    <w:tmpl w:val="B9081F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D3721"/>
    <w:multiLevelType w:val="multilevel"/>
    <w:tmpl w:val="5D6C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8777F"/>
    <w:multiLevelType w:val="multilevel"/>
    <w:tmpl w:val="4A9EF26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151E6"/>
    <w:multiLevelType w:val="multilevel"/>
    <w:tmpl w:val="50B80C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E7BD1"/>
    <w:multiLevelType w:val="multilevel"/>
    <w:tmpl w:val="9EF47D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776EA"/>
    <w:multiLevelType w:val="multilevel"/>
    <w:tmpl w:val="840ADA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06765"/>
    <w:multiLevelType w:val="multilevel"/>
    <w:tmpl w:val="CC427C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F163E"/>
    <w:multiLevelType w:val="multilevel"/>
    <w:tmpl w:val="F782FC7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B6D4D"/>
    <w:multiLevelType w:val="multilevel"/>
    <w:tmpl w:val="E55C80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454BA"/>
    <w:multiLevelType w:val="multilevel"/>
    <w:tmpl w:val="36B63F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B1A6D"/>
    <w:multiLevelType w:val="multilevel"/>
    <w:tmpl w:val="20CA61F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C0F91"/>
    <w:multiLevelType w:val="multilevel"/>
    <w:tmpl w:val="D21620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F1942"/>
    <w:multiLevelType w:val="multilevel"/>
    <w:tmpl w:val="3C6EAD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A5995"/>
    <w:multiLevelType w:val="multilevel"/>
    <w:tmpl w:val="C3A081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47DA1"/>
    <w:multiLevelType w:val="multilevel"/>
    <w:tmpl w:val="C4B01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27F19"/>
    <w:multiLevelType w:val="multilevel"/>
    <w:tmpl w:val="8160A90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C2FC8"/>
    <w:multiLevelType w:val="multilevel"/>
    <w:tmpl w:val="B07408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7F5DE0"/>
    <w:multiLevelType w:val="multilevel"/>
    <w:tmpl w:val="277C03C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E426E"/>
    <w:multiLevelType w:val="multilevel"/>
    <w:tmpl w:val="6E485C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B5640"/>
    <w:multiLevelType w:val="multilevel"/>
    <w:tmpl w:val="3F982F1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301CF"/>
    <w:multiLevelType w:val="multilevel"/>
    <w:tmpl w:val="2B70B43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A60084"/>
    <w:multiLevelType w:val="multilevel"/>
    <w:tmpl w:val="ED5687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45152"/>
    <w:multiLevelType w:val="multilevel"/>
    <w:tmpl w:val="EC54022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22"/>
  </w:num>
  <w:num w:numId="8">
    <w:abstractNumId w:val="19"/>
  </w:num>
  <w:num w:numId="9">
    <w:abstractNumId w:val="12"/>
  </w:num>
  <w:num w:numId="10">
    <w:abstractNumId w:val="10"/>
  </w:num>
  <w:num w:numId="11">
    <w:abstractNumId w:val="14"/>
  </w:num>
  <w:num w:numId="12">
    <w:abstractNumId w:val="6"/>
  </w:num>
  <w:num w:numId="13">
    <w:abstractNumId w:val="1"/>
  </w:num>
  <w:num w:numId="14">
    <w:abstractNumId w:val="17"/>
  </w:num>
  <w:num w:numId="15">
    <w:abstractNumId w:val="9"/>
  </w:num>
  <w:num w:numId="16">
    <w:abstractNumId w:val="20"/>
  </w:num>
  <w:num w:numId="17">
    <w:abstractNumId w:val="5"/>
  </w:num>
  <w:num w:numId="18">
    <w:abstractNumId w:val="3"/>
  </w:num>
  <w:num w:numId="19">
    <w:abstractNumId w:val="23"/>
  </w:num>
  <w:num w:numId="20">
    <w:abstractNumId w:val="18"/>
  </w:num>
  <w:num w:numId="21">
    <w:abstractNumId w:val="11"/>
  </w:num>
  <w:num w:numId="22">
    <w:abstractNumId w:val="21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483B"/>
    <w:rsid w:val="009D483B"/>
    <w:rsid w:val="00BC497F"/>
    <w:rsid w:val="00D1011E"/>
    <w:rsid w:val="00D3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admin</cp:lastModifiedBy>
  <cp:revision>2</cp:revision>
  <dcterms:created xsi:type="dcterms:W3CDTF">2020-09-03T05:11:00Z</dcterms:created>
  <dcterms:modified xsi:type="dcterms:W3CDTF">2020-09-03T05:11:00Z</dcterms:modified>
</cp:coreProperties>
</file>