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4" w:rsidRDefault="00CB562F">
      <w:pPr>
        <w:rPr>
          <w:rFonts w:ascii="Times New Roman" w:hAnsi="Times New Roman" w:cs="Times New Roman"/>
          <w:b/>
          <w:sz w:val="24"/>
          <w:szCs w:val="24"/>
        </w:rPr>
      </w:pPr>
      <w:r w:rsidRPr="00CB562F">
        <w:rPr>
          <w:rFonts w:ascii="Times New Roman" w:hAnsi="Times New Roman" w:cs="Times New Roman"/>
          <w:b/>
          <w:sz w:val="24"/>
          <w:szCs w:val="24"/>
        </w:rPr>
        <w:t>08.09.2020г.</w:t>
      </w:r>
    </w:p>
    <w:p w:rsidR="00CB562F" w:rsidRPr="00CB562F" w:rsidRDefault="00CB562F" w:rsidP="00CB562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B562F">
        <w:rPr>
          <w:rFonts w:ascii="Times New Roman" w:eastAsia="Times New Roman" w:hAnsi="Times New Roman" w:cs="Times New Roman"/>
          <w:sz w:val="24"/>
          <w:szCs w:val="24"/>
        </w:rPr>
        <w:t>Ведение</w:t>
      </w:r>
    </w:p>
    <w:p w:rsidR="00CB562F" w:rsidRPr="00CB562F" w:rsidRDefault="00CB562F" w:rsidP="00CB562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sz w:val="24"/>
          <w:szCs w:val="24"/>
        </w:rPr>
        <w:t>Понятие дисциплины «Естествознание»</w:t>
      </w:r>
    </w:p>
    <w:p w:rsidR="00CB562F" w:rsidRDefault="00CB562F" w:rsidP="00CB562F">
      <w:pPr>
        <w:rPr>
          <w:rFonts w:ascii="Times New Roman" w:hAnsi="Times New Roman" w:cs="Times New Roman"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sz w:val="24"/>
          <w:szCs w:val="24"/>
        </w:rPr>
        <w:t>Основные науки о природе (физика, химия, биология), их общность и отличия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62F" w:rsidRDefault="00CB562F" w:rsidP="00CB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Конспект в тетрадь.</w:t>
      </w:r>
    </w:p>
    <w:p w:rsidR="00067EFD" w:rsidRPr="00067EFD" w:rsidRDefault="00067EFD" w:rsidP="00CB562F">
      <w:pPr>
        <w:rPr>
          <w:rFonts w:ascii="Times New Roman" w:hAnsi="Times New Roman" w:cs="Times New Roman"/>
          <w:i/>
          <w:sz w:val="24"/>
          <w:szCs w:val="24"/>
        </w:rPr>
      </w:pPr>
      <w:r w:rsidRPr="00067EFD">
        <w:rPr>
          <w:rFonts w:ascii="Times New Roman" w:hAnsi="Times New Roman" w:cs="Times New Roman"/>
          <w:i/>
          <w:sz w:val="24"/>
          <w:szCs w:val="24"/>
        </w:rPr>
        <w:t>Время выполнения -2 часа.</w:t>
      </w:r>
    </w:p>
    <w:p w:rsidR="00CB562F" w:rsidRDefault="00CB562F" w:rsidP="00CB5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2F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CB562F" w:rsidRPr="00CB562F" w:rsidRDefault="00CB562F" w:rsidP="00CB562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sz w:val="24"/>
          <w:szCs w:val="24"/>
        </w:rPr>
        <w:t>Естествознание представляет собой комплекс наук о природе, включающий в себя сотни дисциплин. Все они направлены на познание мира. Естествознание выступает теоретической основой жизнеобеспечения человека. По объекту исследования различают науки о </w:t>
      </w:r>
      <w:hyperlink r:id="rId4" w:history="1">
        <w:r w:rsidRPr="00CB56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живой природе</w:t>
        </w:r>
      </w:hyperlink>
      <w:r w:rsidRPr="00CB562F">
        <w:rPr>
          <w:rFonts w:ascii="Times New Roman" w:eastAsia="Times New Roman" w:hAnsi="Times New Roman" w:cs="Times New Roman"/>
          <w:sz w:val="24"/>
          <w:szCs w:val="24"/>
        </w:rPr>
        <w:t> и науки о неживой природе. Изучением живой природы занимается биология. Физика изучает явления и процессы, которые происходят в окружающем мире.</w:t>
      </w: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Науки, изучающие природу</w:t>
      </w:r>
    </w:p>
    <w:p w:rsidR="00CB562F" w:rsidRPr="00CB562F" w:rsidRDefault="00CB562F" w:rsidP="00CB562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sz w:val="24"/>
          <w:szCs w:val="24"/>
        </w:rPr>
        <w:t>Все, что существует вокруг человека и произошло без его участия, называется природой. Человек изучает ее на протяжении многих тысячелетий. Со временем знаний становилось все больше, а сами люди старались глубже постичь природу. Так начали развиваться различные естественные науки. Предметы в природе называются телами, а все, что с ними происходит - явлениями. И тех и других огромное количество, поэтому и естественных наук тоже много. Одни из них изучают вещества и явления, а другие — различные тела. Научная деятельность не только удовлетворяет любопытство, но и реализует практические цели, направленные на улучшение качества жизни человека.</w:t>
      </w:r>
    </w:p>
    <w:p w:rsidR="00CB562F" w:rsidRPr="00CB562F" w:rsidRDefault="00CB562F" w:rsidP="00CB562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sz w:val="24"/>
          <w:szCs w:val="24"/>
        </w:rPr>
        <w:t>Ниже рассмотрены семь базовых естественных наук, изучающих окружающую нас природу:</w:t>
      </w: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t>Астрономия</w:t>
      </w: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изучает происхождение небесных тел, их строение, состав и движение в космосе. Астрономия не существует как обособленная наука. Она напрямую связана с </w:t>
      </w:r>
      <w:hyperlink r:id="rId5" w:history="1"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геодезией</w:t>
        </w:r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 и картографией. Древние навигационные карты составлялись на основе наблюдений за небесными телами. Астрономия имеет огромную связь с химией и биологией в вопросах происхождения химических элементов, и зарождения жизни на нашей планете. Первые научные открытия были сделаны на заре цивилизации, а изобретение телескопа произвело прорыв. Ученые открывали новые галактики, измеряли расстояния до звезд, находили на других планетах воду и лед. Такие достижения являются определяющими моментами в жизни человека. Астрономия показывает, что человек — всего лишь частица природы в огромной Вселенной. Но даже самые примитивные знания о космосе, существенно повышают нашу осведомленность и интеллектуальный уровень.</w:t>
      </w: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самом широком смысле физика – это наука о природе и ее законах, о материи, ее структуре, и движении. Она изучает вещество, энергию и закономерности, </w:t>
      </w:r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определяющие </w:t>
      </w:r>
      <w:hyperlink r:id="rId6" w:history="1"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эволюцию</w:t>
        </w:r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Каждая теория описывает явления окружающего мира, а совокупность знаний представляет его физическую картину. Именно благодаря физике человек может как можно глубже понять природу и различные явления. Считается, что она выступает основой естествознания. Физика устанавливает универсальные законы, которые действительны не только на Земле, но и во Вселенной, объясняет явления природы с точки зрения фундаментальных принципов и понятий. Физика имеет непосредственную связь с астрономией, математикой, химией. Граница между этими науками достаточно условна. Различают три уровня строения материи: микромир, макромир и </w:t>
      </w:r>
      <w:proofErr w:type="spellStart"/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мегамир</w:t>
      </w:r>
      <w:proofErr w:type="spellEnd"/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. Все они взаимосвязаны друг с другом и являются объектом взаимного изучения физиков, химиков, биологов и астрономов. Планета Земля и ее природа представляют макромир.</w:t>
      </w: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о составе элементов, их превращениях и реакциях. Каждое вещество обладает уникальными свойствами. Химия тесно связана с биологией, физикой, геологией. Жизнь на Земле является цепочкой химических превращений. Организмы поглощают из окружающего мира одни вещества и выделяют другие. Изучение их жизнедеятельности и природы в целом невозможно без знаний химических процессов, которые в них происходят. Практическая химия возникла на заре цивилизации, когда люди научились использовать огонь. Гончарное производство, металлургия, изготовление лекарств, красок — постепенно химия входила в жизнь человечества. На сегодняшний день химия играет огромную роль в жизни человека. Она интегрирует с остальными науками и является одной из основ естествознания.</w:t>
      </w: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</w:p>
    <w:p w:rsidR="00CB562F" w:rsidRPr="00E82F43" w:rsidRDefault="00CB562F" w:rsidP="00CB562F">
      <w:pPr>
        <w:pStyle w:val="3"/>
        <w:shd w:val="clear" w:color="auto" w:fill="FFFFFF"/>
        <w:spacing w:before="420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Наука изучает </w:t>
      </w:r>
      <w:hyperlink r:id="rId7" w:history="1">
        <w:r w:rsidRPr="00E82F4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биосферу</w:t>
        </w:r>
      </w:hyperlink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Земли, </w:t>
      </w:r>
      <w:hyperlink r:id="rId8" w:history="1">
        <w:r w:rsidRPr="00E82F4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гидросферу</w:t>
        </w:r>
      </w:hyperlink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 </w:t>
      </w:r>
      <w:hyperlink r:id="rId9" w:history="1">
        <w:r w:rsidRPr="00E82F4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атмосферу</w:t>
        </w:r>
      </w:hyperlink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и почвенный покров. Ее объектом является </w:t>
      </w:r>
      <w:hyperlink r:id="rId10" w:history="1">
        <w:r w:rsidRPr="00E82F4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географическая оболочка</w:t>
        </w:r>
      </w:hyperlink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природные комплексы и их компоненты. Социально-экономическая </w:t>
      </w:r>
      <w:hyperlink r:id="rId11" w:history="1">
        <w:r w:rsidRPr="00E82F4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география</w:t>
        </w:r>
      </w:hyperlink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состоит из экономической, социальной, политической, культурной и исторической географии. Немаловажным аспектом дисциплины является взаимодействие природы и человека в естественной среде. Очень трудно на сегодняшний момент разграничить географию и геологию. Наука напрямую связана также с физикой и астрономией. Сегодня большая часть </w:t>
      </w:r>
      <w:hyperlink r:id="rId12" w:history="1">
        <w:r w:rsidRPr="00E82F4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земной поверхности видоизменена</w:t>
        </w:r>
      </w:hyperlink>
      <w:r w:rsidRPr="00E82F4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под влиянием хозяйственной деятельности человека. География включает в себя научные и практические мероприятия по сохранению природы в целом.</w:t>
      </w:r>
    </w:p>
    <w:p w:rsidR="00CB562F" w:rsidRPr="00CB562F" w:rsidRDefault="00CB562F" w:rsidP="00CB562F">
      <w:pPr>
        <w:pStyle w:val="3"/>
        <w:shd w:val="clear" w:color="auto" w:fill="FFFFFF"/>
        <w:spacing w:before="4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56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Геология</w:t>
      </w: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Объектом изучения геологии являются недра Земли. Наука начала самостоятельно развиваться во второй половине XVIII </w:t>
      </w:r>
      <w:proofErr w:type="gramStart"/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3" w:history="1">
        <w:proofErr w:type="gramStart"/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Геологией</w:t>
        </w:r>
        <w:proofErr w:type="gramEnd"/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 называют совокупность знаний о составе, строении и эволюции природных тел, а также размещении </w:t>
      </w:r>
      <w:hyperlink r:id="rId14" w:history="1"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минеральных ресурсов</w:t>
        </w:r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. Она рассказывает, как </w:t>
      </w:r>
      <w:hyperlink r:id="rId15" w:anchor="i" w:tgtFrame="_blank" w:history="1"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сформировалась планета</w:t>
        </w:r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 и каким изменениям подвергалась за время своего существования. Современная геология не может существовать без связей с географическими и физическими дисциплинами.</w:t>
      </w: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Биология</w:t>
      </w: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</w:rPr>
      </w:pP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Предметом исследования науки являются вымершие и ныне существующие организмы, их строение, развитие, взаимодействие, распространение и т. д. Она включает в себя ботанику, зоологию, цитологию, генетику, биохимию, анатомию и другие области знаний.</w:t>
      </w:r>
      <w:proofErr w:type="gramEnd"/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Достижения </w:t>
      </w:r>
      <w:hyperlink r:id="rId16" w:history="1"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биологии</w:t>
        </w:r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 позволяют искоренять болезни, создавать продукты питания, существенно повышать результаты сельскохозяйственной деятельности. Благодаря изучению биологических законов человек может вести правильную природоохранную деятельность и рационально использовать </w:t>
      </w:r>
      <w:hyperlink r:id="rId17" w:history="1">
        <w:r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ресурсы</w:t>
        </w:r>
      </w:hyperlink>
      <w:r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562F" w:rsidRPr="00CB562F" w:rsidRDefault="00CB562F" w:rsidP="00CB562F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62F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</w:t>
      </w:r>
    </w:p>
    <w:p w:rsidR="00CB562F" w:rsidRPr="00CB562F" w:rsidRDefault="004357A4" w:rsidP="00CB5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CB562F" w:rsidRPr="00CB562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Экология</w:t>
        </w:r>
      </w:hyperlink>
      <w:r w:rsidR="00CB562F"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 сформировалась в начале XX столетия как часть биологии, но сегодня, как правило, рассматривается в качестве отдельной науки. Она изучает взаимодействие живых организмов и их связь с природой. Научно-технический прогресс оказал негативное влияние на окружающий мир. В результате деятельности человека были преобразованы огромные территории. Это вылилось в загрязнения внешней среды, истощения природных ресурсов и уничтожение крупных природных комплексов. Конфли</w:t>
      </w:r>
      <w:proofErr w:type="gramStart"/>
      <w:r w:rsidR="00CB562F"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кт с пр</w:t>
      </w:r>
      <w:proofErr w:type="gramEnd"/>
      <w:r w:rsidR="00CB562F" w:rsidRPr="00CB562F">
        <w:rPr>
          <w:rFonts w:ascii="Times New Roman" w:hAnsi="Times New Roman" w:cs="Times New Roman"/>
          <w:sz w:val="24"/>
          <w:szCs w:val="24"/>
          <w:shd w:val="clear" w:color="auto" w:fill="FFFFFF"/>
        </w:rPr>
        <w:t>иродой грозит катастрофой. Экология призвана решить эти проблемы, не допустить гибель живых организмов и создать систему рационального природопользования.</w:t>
      </w:r>
    </w:p>
    <w:p w:rsidR="00CB562F" w:rsidRPr="00CB562F" w:rsidRDefault="00CB562F" w:rsidP="00CB562F">
      <w:pPr>
        <w:pStyle w:val="txt"/>
      </w:pPr>
      <w:r w:rsidRPr="00CB562F">
        <w:t>П.В. Симонов</w:t>
      </w:r>
    </w:p>
    <w:p w:rsidR="00CB562F" w:rsidRPr="00CB562F" w:rsidRDefault="00CB562F" w:rsidP="00CB562F">
      <w:pPr>
        <w:pStyle w:val="txt"/>
      </w:pPr>
      <w:r w:rsidRPr="00CB562F">
        <w:t>В современной цивилизации (лат. </w:t>
      </w:r>
      <w:proofErr w:type="spellStart"/>
      <w:r w:rsidRPr="00CB562F">
        <w:rPr>
          <w:i/>
          <w:iCs/>
        </w:rPr>
        <w:t>civilis</w:t>
      </w:r>
      <w:proofErr w:type="spellEnd"/>
      <w:r w:rsidRPr="00CB562F">
        <w:rPr>
          <w:i/>
          <w:iCs/>
        </w:rPr>
        <w:t> </w:t>
      </w:r>
      <w:r w:rsidRPr="00CB562F">
        <w:t xml:space="preserve">- </w:t>
      </w:r>
      <w:proofErr w:type="gramStart"/>
      <w:r w:rsidRPr="00CB562F">
        <w:t>гражданский</w:t>
      </w:r>
      <w:proofErr w:type="gramEnd"/>
      <w:r w:rsidRPr="00CB562F">
        <w:t>) наука играет исключительную роль. Научно-технический и технологический прогресс привел многие страны мира к новому качеству жизни. Понятие цивилизации указывает на высший уровень культурного развития человечества, на определенную степень освоения им природы и управления ее отдельными процессами и явлениями. Прогресс цивилизации предполагает одновременно и прогресс в самой науке, технике и технологии, с помощью которых человек становится как бы хозяином природы и демиургом (греч. </w:t>
      </w:r>
      <w:proofErr w:type="spellStart"/>
      <w:r w:rsidRPr="00CB562F">
        <w:rPr>
          <w:i/>
          <w:iCs/>
        </w:rPr>
        <w:t>demiurg</w:t>
      </w:r>
      <w:proofErr w:type="spellEnd"/>
      <w:r w:rsidRPr="00CB562F">
        <w:rPr>
          <w:i/>
          <w:iCs/>
        </w:rPr>
        <w:t> </w:t>
      </w:r>
      <w:r w:rsidRPr="00CB562F">
        <w:t xml:space="preserve">- творец) собственной судьбы. Поэтому цивилизацию рассматривают как высшее материально-техническое состояние общества, представляющее собой уникальный и самобытный социально-культурный институт саморазвития всего человечества. Именно он нацеливает людей на упорядоченные, научно-рациональные, нравственные совместные действия с себе </w:t>
      </w:r>
      <w:proofErr w:type="gramStart"/>
      <w:r w:rsidRPr="00CB562F">
        <w:t>подобными</w:t>
      </w:r>
      <w:proofErr w:type="gramEnd"/>
      <w:r w:rsidRPr="00CB562F">
        <w:t>.</w:t>
      </w:r>
    </w:p>
    <w:p w:rsidR="00E82F43" w:rsidRDefault="00E82F43" w:rsidP="00E82F43">
      <w:pPr>
        <w:rPr>
          <w:rFonts w:ascii="Times New Roman" w:hAnsi="Times New Roman" w:cs="Times New Roman"/>
          <w:b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19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E82F43" w:rsidRDefault="00E82F43" w:rsidP="00E82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составлению конспектов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1. Определите цель составления конспекта.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8. Отмечайте непонятные места, новые слова, имена, даты.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9. Наведите справки о лицах, событиях, упомянутых в тексте. При записи</w:t>
      </w:r>
    </w:p>
    <w:p w:rsidR="00E82F43" w:rsidRPr="00782B32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не забудьте вынести справочные данные на поля.</w:t>
      </w:r>
    </w:p>
    <w:p w:rsidR="00E82F43" w:rsidRDefault="00E82F43" w:rsidP="00E8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E82F43" w:rsidRDefault="00E82F43" w:rsidP="00E82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2F" w:rsidRPr="00CB562F" w:rsidRDefault="00CB562F" w:rsidP="00CB562F">
      <w:pPr>
        <w:rPr>
          <w:rFonts w:ascii="Times New Roman" w:hAnsi="Times New Roman" w:cs="Times New Roman"/>
          <w:sz w:val="24"/>
          <w:szCs w:val="24"/>
        </w:rPr>
      </w:pPr>
    </w:p>
    <w:sectPr w:rsidR="00CB562F" w:rsidRPr="00CB562F" w:rsidSect="0043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62F"/>
    <w:rsid w:val="00067EFD"/>
    <w:rsid w:val="004357A4"/>
    <w:rsid w:val="00C95D0A"/>
    <w:rsid w:val="00CB562F"/>
    <w:rsid w:val="00E82F43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62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CB562F"/>
    <w:rPr>
      <w:color w:val="0000FF"/>
      <w:u w:val="single"/>
    </w:rPr>
  </w:style>
  <w:style w:type="paragraph" w:customStyle="1" w:styleId="txt">
    <w:name w:val="txt"/>
    <w:basedOn w:val="a"/>
    <w:rsid w:val="00C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74019829957020-982323745786617628400125-sas1-5469&amp;utm_source=turbo_turbo&amp;text=https%3A//natworld.info/raznoe-o-prirode/gidrosfera-zemli-opisanie-obem-shema-obekty-sostav-i-zagrjaznenie" TargetMode="External"/><Relationship Id="rId13" Type="http://schemas.openxmlformats.org/officeDocument/2006/relationships/hyperlink" Target="https://yandex.ru/turbo?parent-reqid=1574019829957020-982323745786617628400125-sas1-5469&amp;utm_source=turbo_turbo&amp;text=https%3A//natworld.info/raznoe-o-prirode/geologija-nauka-o-zemle" TargetMode="External"/><Relationship Id="rId18" Type="http://schemas.openxmlformats.org/officeDocument/2006/relationships/hyperlink" Target="https://yandex.ru/turbo?parent-reqid=1574019829957020-982323745786617628400125-sas1-5469&amp;utm_source=turbo_turbo&amp;text=https%3A//natworld.info/raznoe-o-prirode/jekologicheskaja-nauka-rol-predmet-obrazovanie-i-karer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turbo?parent-reqid=1574019829957020-982323745786617628400125-sas1-5469&amp;utm_source=turbo_turbo&amp;text=https%3A//natworld.info/raznoe-o-prirode/biosfera" TargetMode="External"/><Relationship Id="rId12" Type="http://schemas.openxmlformats.org/officeDocument/2006/relationships/hyperlink" Target="https://yandex.ru/turbo?parent-reqid=1574019829957020-982323745786617628400125-sas1-5469&amp;utm_source=turbo_turbo&amp;text=https%3A//natworld.info/raznoe-o-prirode/chto-izuchaet-geomorfologija" TargetMode="External"/><Relationship Id="rId17" Type="http://schemas.openxmlformats.org/officeDocument/2006/relationships/hyperlink" Target="https://yandex.ru/turbo?parent-reqid=1574019829957020-982323745786617628400125-sas1-5469&amp;utm_source=turbo_turbo&amp;text=https%3A//natworld.info/raznoe-o-prirode/prirodnye-resursy-plane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rbo?parent-reqid=1574019829957020-982323745786617628400125-sas1-5469&amp;utm_source=turbo_turbo&amp;text=https%3A//natworld.info/raznoe-o-prirode/chto-izuchaet-nauka-obshhaja-biologija-i-ee-poddisciplin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74019829957020-982323745786617628400125-sas1-5469&amp;utm_source=turbo_turbo&amp;text=https%3A//natworld.info/raznoe-o-prirode/chto-takoe-teorija-jevoljucija" TargetMode="External"/><Relationship Id="rId11" Type="http://schemas.openxmlformats.org/officeDocument/2006/relationships/hyperlink" Target="https://yandex.ru/turbo?parent-reqid=1574019829957020-982323745786617628400125-sas1-5469&amp;utm_source=turbo_turbo&amp;text=https%3A//natworld.info/raznoe-o-prirode/geografija-opredelenie-istorija-osnovnye-otrasli-i-nauchnye-discipliny" TargetMode="External"/><Relationship Id="rId5" Type="http://schemas.openxmlformats.org/officeDocument/2006/relationships/hyperlink" Target="https://yandex.ru/turbo?parent-reqid=1574019829957020-982323745786617628400125-sas1-5469&amp;utm_source=turbo_turbo&amp;text=https%3A//natworld.info/raznoe-o-prirode/forma-razmery-i-geodezija-planety-zemlja" TargetMode="External"/><Relationship Id="rId15" Type="http://schemas.openxmlformats.org/officeDocument/2006/relationships/hyperlink" Target="https://natworld.info/raznoe-o-prirode/dokembrij-ili-kriptozoj" TargetMode="External"/><Relationship Id="rId10" Type="http://schemas.openxmlformats.org/officeDocument/2006/relationships/hyperlink" Target="https://yandex.ru/turbo?parent-reqid=1574019829957020-982323745786617628400125-sas1-5469&amp;utm_source=turbo_turbo&amp;text=https%3A//natworld.info/raznoe-o-prirode/kakie-sushhestvujut-obolochki-zemli-vodnaja-tverdaja-zhivaja-i-vozdushnaja" TargetMode="External"/><Relationship Id="rId19" Type="http://schemas.openxmlformats.org/officeDocument/2006/relationships/hyperlink" Target="mailto:kseniya.voronova87@bk.ru" TargetMode="External"/><Relationship Id="rId4" Type="http://schemas.openxmlformats.org/officeDocument/2006/relationships/hyperlink" Target="https://yandex.ru/turbo?parent-reqid=1574019829957020-982323745786617628400125-sas1-5469&amp;utm_source=turbo_turbo&amp;text=https%3A//natworld.info/raznoe-o-prirode/zhivaya-i-nezhivaya-priroda" TargetMode="External"/><Relationship Id="rId9" Type="http://schemas.openxmlformats.org/officeDocument/2006/relationships/hyperlink" Target="https://yandex.ru/turbo?parent-reqid=1574019829957020-982323745786617628400125-sas1-5469&amp;utm_source=turbo_turbo&amp;text=https%3A//natworld.info/raznoe-o-prirode/osnovnye-sloi-atmosfery-zemli-v-porjadke-vozrastanija" TargetMode="External"/><Relationship Id="rId14" Type="http://schemas.openxmlformats.org/officeDocument/2006/relationships/hyperlink" Target="https://yandex.ru/turbo?parent-reqid=1574019829957020-982323745786617628400125-sas1-5469&amp;utm_source=turbo_turbo&amp;text=https%3A//natworld.info/raznoe-o-prirode/mineralnye-resursy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2020-09-07T09:42:00Z</dcterms:created>
  <dcterms:modified xsi:type="dcterms:W3CDTF">2020-09-07T09:42:00Z</dcterms:modified>
</cp:coreProperties>
</file>