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01" w:rsidRDefault="008D5601">
      <w:r>
        <w:t>10.09. 20г Задание12-13 МДК 03. Гр м-31</w:t>
      </w:r>
    </w:p>
    <w:p w:rsidR="008D5601" w:rsidRPr="008D5601" w:rsidRDefault="008D5601" w:rsidP="008D5601">
      <w:pPr>
        <w:spacing w:after="0" w:line="240" w:lineRule="auto"/>
        <w:rPr>
          <w:rFonts w:ascii="Times New Roman" w:eastAsia="Calibri" w:hAnsi="Times New Roman" w:cs="Times New Roman"/>
          <w:b/>
          <w:bCs/>
          <w:sz w:val="24"/>
          <w:szCs w:val="24"/>
        </w:rPr>
      </w:pPr>
      <w:r w:rsidRPr="008D5601">
        <w:rPr>
          <w:rFonts w:ascii="Times New Roman" w:eastAsia="Calibri" w:hAnsi="Times New Roman" w:cs="Times New Roman"/>
          <w:b/>
          <w:bCs/>
          <w:sz w:val="24"/>
          <w:szCs w:val="24"/>
        </w:rPr>
        <w:t>Тема</w:t>
      </w:r>
      <w:proofErr w:type="gramStart"/>
      <w:r w:rsidRPr="008D5601">
        <w:rPr>
          <w:rFonts w:ascii="Times New Roman" w:eastAsia="Calibri" w:hAnsi="Times New Roman" w:cs="Times New Roman"/>
          <w:b/>
          <w:bCs/>
          <w:sz w:val="24"/>
          <w:szCs w:val="24"/>
        </w:rPr>
        <w:t xml:space="preserve"> :</w:t>
      </w:r>
      <w:proofErr w:type="gramEnd"/>
      <w:r w:rsidRPr="008D5601">
        <w:rPr>
          <w:rFonts w:ascii="Times New Roman" w:eastAsia="Calibri" w:hAnsi="Times New Roman" w:cs="Times New Roman"/>
          <w:b/>
          <w:bCs/>
          <w:sz w:val="24"/>
          <w:szCs w:val="24"/>
        </w:rPr>
        <w:t xml:space="preserve"> Охрана труда в сельском хозяйстве.</w:t>
      </w:r>
      <w:r w:rsidRPr="008D5601">
        <w:rPr>
          <w:rFonts w:ascii="Times New Roman" w:hAnsi="Times New Roman" w:cs="Times New Roman"/>
          <w:b/>
          <w:sz w:val="24"/>
          <w:szCs w:val="24"/>
        </w:rPr>
        <w:t xml:space="preserve"> Заключение трудового договора</w:t>
      </w:r>
    </w:p>
    <w:p w:rsidR="008D5601" w:rsidRPr="008D5601" w:rsidRDefault="008D5601" w:rsidP="008D5601">
      <w:pPr>
        <w:spacing w:after="0" w:line="240" w:lineRule="auto"/>
        <w:rPr>
          <w:rFonts w:eastAsia="Calibri"/>
          <w:b/>
          <w:bCs/>
          <w:sz w:val="24"/>
          <w:szCs w:val="24"/>
        </w:rPr>
      </w:pPr>
    </w:p>
    <w:p w:rsidR="008D5601" w:rsidRDefault="008D5601" w:rsidP="008D5601">
      <w:pPr>
        <w:ind w:firstLine="708"/>
        <w:rPr>
          <w:rFonts w:ascii="Times New Roman" w:hAnsi="Times New Roman" w:cs="Times New Roman"/>
          <w:b/>
        </w:rPr>
      </w:pPr>
      <w:r w:rsidRPr="008D5601">
        <w:rPr>
          <w:rFonts w:ascii="Times New Roman" w:hAnsi="Times New Roman" w:cs="Times New Roman"/>
          <w:b/>
          <w:sz w:val="24"/>
          <w:szCs w:val="24"/>
        </w:rPr>
        <w:t>Время-4часа</w:t>
      </w:r>
    </w:p>
    <w:p w:rsidR="008D5601" w:rsidRPr="000A01E9" w:rsidRDefault="008D5601" w:rsidP="000A01E9">
      <w:pPr>
        <w:spacing w:after="0"/>
        <w:jc w:val="both"/>
        <w:rPr>
          <w:sz w:val="24"/>
          <w:szCs w:val="24"/>
        </w:rPr>
      </w:pPr>
      <w:r w:rsidRPr="001A1A90">
        <w:rPr>
          <w:rFonts w:ascii="Times New Roman" w:hAnsi="Times New Roman" w:cs="Times New Roman"/>
          <w:sz w:val="24"/>
          <w:szCs w:val="24"/>
        </w:rPr>
        <w:t>Цели работы:</w:t>
      </w:r>
    </w:p>
    <w:p w:rsidR="008D5601" w:rsidRPr="001A1A90" w:rsidRDefault="008D5601" w:rsidP="000A01E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-закрепление </w:t>
      </w:r>
      <w:r w:rsidRPr="001A1A90">
        <w:rPr>
          <w:rFonts w:ascii="Times New Roman" w:hAnsi="Times New Roman" w:cs="Times New Roman"/>
          <w:sz w:val="24"/>
          <w:szCs w:val="24"/>
        </w:rPr>
        <w:t>полученных знаний по теме</w:t>
      </w:r>
      <w:r w:rsidRPr="001A1A90">
        <w:rPr>
          <w:rFonts w:ascii="Times New Roman" w:hAnsi="Times New Roman" w:cs="Times New Roman"/>
          <w:b/>
          <w:sz w:val="24"/>
          <w:szCs w:val="24"/>
        </w:rPr>
        <w:t>«</w:t>
      </w:r>
      <w:r w:rsidR="000A01E9" w:rsidRPr="000A01E9">
        <w:rPr>
          <w:rFonts w:ascii="Times New Roman" w:hAnsi="Times New Roman" w:cs="Times New Roman"/>
          <w:b/>
          <w:sz w:val="24"/>
          <w:szCs w:val="24"/>
        </w:rPr>
        <w:t xml:space="preserve">Правовые и организационные основы охраны </w:t>
      </w:r>
      <w:proofErr w:type="spellStart"/>
      <w:r w:rsidR="000A01E9" w:rsidRPr="000A01E9">
        <w:rPr>
          <w:rFonts w:ascii="Times New Roman" w:hAnsi="Times New Roman" w:cs="Times New Roman"/>
          <w:b/>
          <w:sz w:val="24"/>
          <w:szCs w:val="24"/>
        </w:rPr>
        <w:t>труда</w:t>
      </w:r>
      <w:proofErr w:type="gramStart"/>
      <w:r w:rsidR="000A01E9" w:rsidRPr="000A01E9">
        <w:rPr>
          <w:rFonts w:ascii="Times New Roman" w:hAnsi="Times New Roman" w:cs="Times New Roman"/>
          <w:b/>
          <w:sz w:val="24"/>
          <w:szCs w:val="24"/>
        </w:rPr>
        <w:t>.</w:t>
      </w:r>
      <w:r w:rsidR="000A01E9" w:rsidRPr="000A01E9">
        <w:rPr>
          <w:rFonts w:ascii="Times New Roman" w:hAnsi="Times New Roman" w:cs="Times New Roman"/>
          <w:b/>
          <w:sz w:val="24"/>
          <w:szCs w:val="24"/>
        </w:rPr>
        <w:t>О</w:t>
      </w:r>
      <w:proofErr w:type="gramEnd"/>
      <w:r w:rsidR="000A01E9" w:rsidRPr="000A01E9">
        <w:rPr>
          <w:rFonts w:ascii="Times New Roman" w:hAnsi="Times New Roman" w:cs="Times New Roman"/>
          <w:b/>
          <w:sz w:val="24"/>
          <w:szCs w:val="24"/>
        </w:rPr>
        <w:t>храна</w:t>
      </w:r>
      <w:proofErr w:type="spellEnd"/>
      <w:r w:rsidR="000A01E9" w:rsidRPr="000A01E9">
        <w:rPr>
          <w:rFonts w:ascii="Times New Roman" w:hAnsi="Times New Roman" w:cs="Times New Roman"/>
          <w:b/>
          <w:sz w:val="24"/>
          <w:szCs w:val="24"/>
        </w:rPr>
        <w:t xml:space="preserve"> труда женщин и подростков. Система государственного контроля и надзора за соблюдением норм и правил по охране труда.</w:t>
      </w:r>
      <w:r w:rsidR="000A01E9" w:rsidRPr="000A01E9">
        <w:rPr>
          <w:rFonts w:ascii="Times New Roman" w:hAnsi="Times New Roman" w:cs="Times New Roman"/>
          <w:b/>
          <w:sz w:val="24"/>
          <w:szCs w:val="24"/>
        </w:rPr>
        <w:t xml:space="preserve"> </w:t>
      </w:r>
      <w:r w:rsidR="000A01E9" w:rsidRPr="000A01E9">
        <w:rPr>
          <w:rFonts w:ascii="Times New Roman" w:hAnsi="Times New Roman" w:cs="Times New Roman"/>
          <w:b/>
          <w:sz w:val="24"/>
          <w:szCs w:val="24"/>
        </w:rPr>
        <w:t>Заключение трудового договора. Рабочее время, Время отдыха</w:t>
      </w:r>
      <w:r w:rsidRPr="001A1A90">
        <w:rPr>
          <w:rFonts w:ascii="Times New Roman" w:hAnsi="Times New Roman" w:cs="Times New Roman"/>
          <w:b/>
          <w:sz w:val="24"/>
          <w:szCs w:val="24"/>
        </w:rPr>
        <w:t>»</w:t>
      </w:r>
    </w:p>
    <w:p w:rsidR="008D5601" w:rsidRPr="001A1A90" w:rsidRDefault="008D5601" w:rsidP="000A01E9">
      <w:pPr>
        <w:spacing w:after="0" w:line="240" w:lineRule="auto"/>
        <w:rPr>
          <w:rFonts w:ascii="Times New Roman" w:hAnsi="Times New Roman" w:cs="Times New Roman"/>
          <w:sz w:val="24"/>
          <w:szCs w:val="24"/>
        </w:rPr>
      </w:pPr>
      <w:r w:rsidRPr="001A1A90">
        <w:rPr>
          <w:rFonts w:ascii="Times New Roman" w:hAnsi="Times New Roman" w:cs="Times New Roman"/>
          <w:sz w:val="24"/>
          <w:szCs w:val="24"/>
        </w:rPr>
        <w:t>- применение полученных знаний на практике.</w:t>
      </w:r>
    </w:p>
    <w:p w:rsidR="008D5601" w:rsidRPr="001A1A90" w:rsidRDefault="008D5601" w:rsidP="000A01E9">
      <w:pPr>
        <w:spacing w:after="0" w:line="240" w:lineRule="auto"/>
        <w:rPr>
          <w:rFonts w:ascii="Times New Roman" w:hAnsi="Times New Roman" w:cs="Times New Roman"/>
          <w:sz w:val="24"/>
          <w:szCs w:val="24"/>
        </w:rPr>
      </w:pPr>
      <w:r w:rsidRPr="001A1A90">
        <w:rPr>
          <w:rFonts w:ascii="Times New Roman" w:hAnsi="Times New Roman" w:cs="Times New Roman"/>
          <w:sz w:val="24"/>
          <w:szCs w:val="24"/>
        </w:rPr>
        <w:t>- воспитание грамотного специалиста.</w:t>
      </w:r>
    </w:p>
    <w:p w:rsidR="008D5601" w:rsidRPr="001A1A90" w:rsidRDefault="008D5601" w:rsidP="000A01E9">
      <w:pPr>
        <w:spacing w:after="0" w:line="240" w:lineRule="auto"/>
        <w:rPr>
          <w:rFonts w:ascii="Times New Roman" w:hAnsi="Times New Roman" w:cs="Times New Roman"/>
          <w:sz w:val="24"/>
          <w:szCs w:val="24"/>
        </w:rPr>
      </w:pPr>
      <w:r w:rsidRPr="001A1A90">
        <w:rPr>
          <w:rFonts w:ascii="Times New Roman" w:hAnsi="Times New Roman" w:cs="Times New Roman"/>
          <w:sz w:val="24"/>
          <w:szCs w:val="24"/>
        </w:rPr>
        <w:t>Оборудование урока и литература:</w:t>
      </w:r>
    </w:p>
    <w:p w:rsidR="008D5601" w:rsidRPr="00AA5AF6" w:rsidRDefault="008D5601" w:rsidP="000A01E9">
      <w:pPr>
        <w:spacing w:after="0" w:line="240" w:lineRule="auto"/>
        <w:rPr>
          <w:rFonts w:ascii="Times New Roman" w:hAnsi="Times New Roman" w:cs="Times New Roman"/>
          <w:sz w:val="24"/>
          <w:szCs w:val="24"/>
        </w:rPr>
      </w:pPr>
      <w:r w:rsidRPr="00AA5AF6">
        <w:rPr>
          <w:rFonts w:ascii="Times New Roman" w:hAnsi="Times New Roman" w:cs="Times New Roman"/>
          <w:sz w:val="24"/>
          <w:szCs w:val="24"/>
        </w:rPr>
        <w:t>1. рабочая тетрадь по предмету</w:t>
      </w:r>
    </w:p>
    <w:p w:rsidR="008D5601" w:rsidRPr="00AA5AF6" w:rsidRDefault="008D5601" w:rsidP="000A01E9">
      <w:pPr>
        <w:spacing w:after="0" w:line="240" w:lineRule="auto"/>
        <w:jc w:val="center"/>
        <w:rPr>
          <w:rFonts w:ascii="Times New Roman" w:hAnsi="Times New Roman"/>
          <w:b/>
          <w:sz w:val="24"/>
          <w:szCs w:val="24"/>
        </w:rPr>
      </w:pPr>
      <w:r w:rsidRPr="00AA5AF6">
        <w:rPr>
          <w:rFonts w:ascii="Times New Roman" w:hAnsi="Times New Roman"/>
          <w:b/>
          <w:sz w:val="24"/>
          <w:szCs w:val="24"/>
        </w:rPr>
        <w:t>Порядок работы.</w:t>
      </w:r>
    </w:p>
    <w:p w:rsidR="008D5601" w:rsidRPr="008D5601" w:rsidRDefault="008D5601" w:rsidP="000A01E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sidRPr="00FE1D40">
        <w:rPr>
          <w:rFonts w:ascii="Times New Roman" w:hAnsi="Times New Roman"/>
          <w:sz w:val="24"/>
          <w:szCs w:val="24"/>
        </w:rPr>
        <w:t xml:space="preserve">Изучить и </w:t>
      </w:r>
      <w:r>
        <w:rPr>
          <w:rFonts w:ascii="Times New Roman" w:hAnsi="Times New Roman"/>
          <w:sz w:val="24"/>
          <w:szCs w:val="24"/>
        </w:rPr>
        <w:t>законспектировать данную лекцию.</w:t>
      </w:r>
    </w:p>
    <w:p w:rsidR="008D5601" w:rsidRPr="00FE1D40" w:rsidRDefault="008D5601" w:rsidP="000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A2696">
        <w:rPr>
          <w:rFonts w:ascii="Times New Roman" w:hAnsi="Times New Roman"/>
          <w:sz w:val="24"/>
          <w:szCs w:val="24"/>
        </w:rPr>
        <w:t xml:space="preserve"> Ответить на контрольные вопросы.</w:t>
      </w:r>
    </w:p>
    <w:p w:rsidR="008D5601" w:rsidRPr="004A2696" w:rsidRDefault="008D5601" w:rsidP="008D5601">
      <w:pPr>
        <w:spacing w:after="0" w:line="240" w:lineRule="auto"/>
        <w:rPr>
          <w:rFonts w:ascii="Times New Roman" w:hAnsi="Times New Roman"/>
          <w:sz w:val="24"/>
          <w:szCs w:val="24"/>
        </w:rPr>
      </w:pPr>
    </w:p>
    <w:p w:rsidR="008D5601" w:rsidRDefault="008D5601" w:rsidP="008D5601">
      <w:pPr>
        <w:spacing w:after="0" w:line="240" w:lineRule="auto"/>
        <w:jc w:val="center"/>
        <w:rPr>
          <w:rFonts w:ascii="Times New Roman" w:hAnsi="Times New Roman"/>
          <w:sz w:val="24"/>
          <w:szCs w:val="24"/>
        </w:rPr>
      </w:pPr>
      <w:r w:rsidRPr="004A2696">
        <w:rPr>
          <w:rFonts w:ascii="Times New Roman" w:hAnsi="Times New Roman"/>
          <w:sz w:val="24"/>
          <w:szCs w:val="24"/>
        </w:rPr>
        <w:t>Ход работы.</w:t>
      </w:r>
    </w:p>
    <w:p w:rsidR="008D5601" w:rsidRPr="004A2696" w:rsidRDefault="008D5601" w:rsidP="008D5601">
      <w:pPr>
        <w:spacing w:after="0" w:line="240" w:lineRule="auto"/>
        <w:jc w:val="both"/>
        <w:rPr>
          <w:rFonts w:ascii="Times New Roman" w:hAnsi="Times New Roman"/>
          <w:sz w:val="24"/>
          <w:szCs w:val="24"/>
        </w:rPr>
      </w:pPr>
      <w:r>
        <w:rPr>
          <w:rFonts w:ascii="Times New Roman" w:hAnsi="Times New Roman"/>
          <w:sz w:val="24"/>
          <w:szCs w:val="24"/>
        </w:rPr>
        <w:t>1. Конспектируем и изучаем заданный материал и отвечаем на контрольные вопросы.</w:t>
      </w:r>
    </w:p>
    <w:p w:rsidR="008D5601" w:rsidRDefault="008D5601" w:rsidP="008D5601">
      <w:pPr>
        <w:rPr>
          <w:rFonts w:ascii="Times New Roman" w:hAnsi="Times New Roman" w:cs="Times New Roman"/>
        </w:rPr>
      </w:pPr>
    </w:p>
    <w:p w:rsidR="008D5601" w:rsidRDefault="008D5601" w:rsidP="008D5601">
      <w:pPr>
        <w:ind w:firstLine="708"/>
        <w:rPr>
          <w:rFonts w:ascii="Times New Roman" w:hAnsi="Times New Roman" w:cs="Times New Roman"/>
          <w:b/>
          <w:sz w:val="24"/>
          <w:szCs w:val="24"/>
        </w:rPr>
      </w:pPr>
      <w:r w:rsidRPr="008D5601">
        <w:rPr>
          <w:rFonts w:ascii="Times New Roman" w:hAnsi="Times New Roman" w:cs="Times New Roman"/>
          <w:b/>
          <w:sz w:val="24"/>
          <w:szCs w:val="24"/>
        </w:rPr>
        <w:t>Лекция</w:t>
      </w:r>
    </w:p>
    <w:p w:rsidR="008D5601" w:rsidRPr="000A01E9" w:rsidRDefault="008D5601" w:rsidP="000A01E9">
      <w:pPr>
        <w:pStyle w:val="a4"/>
        <w:numPr>
          <w:ilvl w:val="0"/>
          <w:numId w:val="4"/>
        </w:numPr>
        <w:shd w:val="clear" w:color="auto" w:fill="FFFFFF"/>
        <w:spacing w:after="126" w:line="240" w:lineRule="auto"/>
        <w:jc w:val="both"/>
        <w:rPr>
          <w:rFonts w:ascii="Times New Roman" w:eastAsia="Times New Roman" w:hAnsi="Times New Roman" w:cs="Times New Roman"/>
          <w:color w:val="000000"/>
          <w:sz w:val="24"/>
          <w:szCs w:val="24"/>
        </w:rPr>
      </w:pPr>
      <w:r w:rsidRPr="000A01E9">
        <w:rPr>
          <w:rFonts w:ascii="Times New Roman" w:eastAsia="Times New Roman" w:hAnsi="Times New Roman" w:cs="Times New Roman"/>
          <w:b/>
          <w:bCs/>
          <w:color w:val="000000"/>
          <w:sz w:val="24"/>
          <w:szCs w:val="24"/>
        </w:rPr>
        <w:t>Правовые и организационные основы охраны труда</w:t>
      </w:r>
    </w:p>
    <w:p w:rsidR="008D5601" w:rsidRPr="00C113E8" w:rsidRDefault="008D5601" w:rsidP="008D5601">
      <w:p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Основные понятия и определения.</w:t>
      </w:r>
    </w:p>
    <w:p w:rsidR="008D5601" w:rsidRPr="00C113E8" w:rsidRDefault="006B673F" w:rsidP="008D5601">
      <w:pPr>
        <w:shd w:val="clear" w:color="auto" w:fill="FFFFFF"/>
        <w:spacing w:after="12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8D5601" w:rsidRPr="00C113E8">
        <w:rPr>
          <w:rFonts w:ascii="Times New Roman" w:eastAsia="Times New Roman" w:hAnsi="Times New Roman" w:cs="Times New Roman"/>
          <w:b/>
          <w:bCs/>
          <w:color w:val="000000"/>
          <w:sz w:val="24"/>
          <w:szCs w:val="24"/>
        </w:rPr>
        <w:t>Охрана труда — </w:t>
      </w:r>
      <w:r w:rsidR="008D5601" w:rsidRPr="00C113E8">
        <w:rPr>
          <w:rFonts w:ascii="Times New Roman" w:eastAsia="Times New Roman" w:hAnsi="Times New Roman" w:cs="Times New Roman"/>
          <w:color w:val="000000"/>
          <w:sz w:val="24"/>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D5601" w:rsidRPr="00C113E8" w:rsidRDefault="008D5601" w:rsidP="008D5601">
      <w:pPr>
        <w:spacing w:after="0" w:line="240" w:lineRule="auto"/>
        <w:jc w:val="both"/>
        <w:rPr>
          <w:rFonts w:ascii="Times New Roman" w:eastAsia="Times New Roman" w:hAnsi="Times New Roman" w:cs="Times New Roman"/>
          <w:sz w:val="24"/>
          <w:szCs w:val="24"/>
        </w:rPr>
      </w:pPr>
      <w:r w:rsidRPr="00C113E8">
        <w:rPr>
          <w:rFonts w:ascii="Times New Roman" w:eastAsia="Times New Roman" w:hAnsi="Times New Roman" w:cs="Times New Roman"/>
          <w:color w:val="252525"/>
          <w:sz w:val="24"/>
          <w:szCs w:val="24"/>
          <w:shd w:val="clear" w:color="auto" w:fill="FFFFFF"/>
        </w:rPr>
        <w:t xml:space="preserve">Необходимо отметить, что охрану труда нельзя отождествлять с техникой безопасности, производственной санитарией, гигиеной труда, ибо они являются элементами охраны труда, её составными частями. Таким </w:t>
      </w:r>
      <w:proofErr w:type="gramStart"/>
      <w:r w:rsidRPr="00C113E8">
        <w:rPr>
          <w:rFonts w:ascii="Times New Roman" w:eastAsia="Times New Roman" w:hAnsi="Times New Roman" w:cs="Times New Roman"/>
          <w:color w:val="252525"/>
          <w:sz w:val="24"/>
          <w:szCs w:val="24"/>
          <w:shd w:val="clear" w:color="auto" w:fill="FFFFFF"/>
        </w:rPr>
        <w:t>образом</w:t>
      </w:r>
      <w:proofErr w:type="gramEnd"/>
      <w:r w:rsidRPr="00C113E8">
        <w:rPr>
          <w:rFonts w:ascii="Times New Roman" w:eastAsia="Times New Roman" w:hAnsi="Times New Roman" w:cs="Times New Roman"/>
          <w:color w:val="252525"/>
          <w:sz w:val="24"/>
          <w:szCs w:val="24"/>
          <w:shd w:val="clear" w:color="auto" w:fill="FFFFFF"/>
        </w:rPr>
        <w:t xml:space="preserve"> в состав системы охраны труда входят следующие элементы (Охрана труда не включает в себя промышленную безопасность):</w:t>
      </w:r>
    </w:p>
    <w:p w:rsidR="008D5601" w:rsidRPr="00C113E8" w:rsidRDefault="008D5601" w:rsidP="008D5601">
      <w:pPr>
        <w:numPr>
          <w:ilvl w:val="0"/>
          <w:numId w:val="1"/>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Производственная санитария</w:t>
      </w:r>
      <w:r w:rsidRPr="00C113E8">
        <w:rPr>
          <w:rFonts w:ascii="Times New Roman" w:eastAsia="Times New Roman" w:hAnsi="Times New Roman" w:cs="Times New Roman"/>
          <w:color w:val="000000"/>
          <w:sz w:val="24"/>
          <w:szCs w:val="24"/>
        </w:rPr>
        <w:t xml:space="preserve"> определяется как система организационных мероприятий и технических средств, предотвращающих или уменьшающих воздействие </w:t>
      </w:r>
      <w:proofErr w:type="gramStart"/>
      <w:r w:rsidRPr="00C113E8">
        <w:rPr>
          <w:rFonts w:ascii="Times New Roman" w:eastAsia="Times New Roman" w:hAnsi="Times New Roman" w:cs="Times New Roman"/>
          <w:color w:val="000000"/>
          <w:sz w:val="24"/>
          <w:szCs w:val="24"/>
        </w:rPr>
        <w:t>на</w:t>
      </w:r>
      <w:proofErr w:type="gramEnd"/>
      <w:r w:rsidRPr="00C113E8">
        <w:rPr>
          <w:rFonts w:ascii="Times New Roman" w:eastAsia="Times New Roman" w:hAnsi="Times New Roman" w:cs="Times New Roman"/>
          <w:color w:val="000000"/>
          <w:sz w:val="24"/>
          <w:szCs w:val="24"/>
        </w:rPr>
        <w:t xml:space="preserve"> работающих вредных производственных факторов.</w:t>
      </w:r>
    </w:p>
    <w:p w:rsidR="008D5601" w:rsidRPr="00C113E8" w:rsidRDefault="008D5601" w:rsidP="008D5601">
      <w:pPr>
        <w:numPr>
          <w:ilvl w:val="0"/>
          <w:numId w:val="1"/>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Гигиена труда</w:t>
      </w:r>
      <w:r w:rsidRPr="00C113E8">
        <w:rPr>
          <w:rFonts w:ascii="Times New Roman" w:eastAsia="Times New Roman" w:hAnsi="Times New Roman" w:cs="Times New Roman"/>
          <w:color w:val="000000"/>
          <w:sz w:val="24"/>
          <w:szCs w:val="24"/>
        </w:rPr>
        <w:t xml:space="preserve"> характеризуется как профилактическая медицина, изучающая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воздействия факторов производственной среды и трудового процесса </w:t>
      </w:r>
      <w:proofErr w:type="gramStart"/>
      <w:r w:rsidRPr="00C113E8">
        <w:rPr>
          <w:rFonts w:ascii="Times New Roman" w:eastAsia="Times New Roman" w:hAnsi="Times New Roman" w:cs="Times New Roman"/>
          <w:color w:val="000000"/>
          <w:sz w:val="24"/>
          <w:szCs w:val="24"/>
        </w:rPr>
        <w:t>на</w:t>
      </w:r>
      <w:proofErr w:type="gramEnd"/>
      <w:r w:rsidRPr="00C113E8">
        <w:rPr>
          <w:rFonts w:ascii="Times New Roman" w:eastAsia="Times New Roman" w:hAnsi="Times New Roman" w:cs="Times New Roman"/>
          <w:color w:val="000000"/>
          <w:sz w:val="24"/>
          <w:szCs w:val="24"/>
        </w:rPr>
        <w:t xml:space="preserve"> работающих.</w:t>
      </w:r>
    </w:p>
    <w:p w:rsidR="008D5601" w:rsidRPr="00C113E8" w:rsidRDefault="008D5601" w:rsidP="008D5601">
      <w:pPr>
        <w:numPr>
          <w:ilvl w:val="0"/>
          <w:numId w:val="1"/>
        </w:numPr>
        <w:shd w:val="clear" w:color="auto" w:fill="FFFFFF"/>
        <w:spacing w:after="126" w:line="240" w:lineRule="auto"/>
        <w:jc w:val="both"/>
        <w:rPr>
          <w:rFonts w:ascii="Times New Roman" w:eastAsia="Times New Roman" w:hAnsi="Times New Roman" w:cs="Times New Roman"/>
          <w:color w:val="000000"/>
          <w:sz w:val="24"/>
          <w:szCs w:val="24"/>
        </w:rPr>
      </w:pPr>
      <w:proofErr w:type="spellStart"/>
      <w:r w:rsidRPr="00C113E8">
        <w:rPr>
          <w:rFonts w:ascii="Times New Roman" w:eastAsia="Times New Roman" w:hAnsi="Times New Roman" w:cs="Times New Roman"/>
          <w:b/>
          <w:bCs/>
          <w:color w:val="000000"/>
          <w:sz w:val="24"/>
          <w:szCs w:val="24"/>
        </w:rPr>
        <w:t>Электробезопасность</w:t>
      </w:r>
      <w:proofErr w:type="spellEnd"/>
      <w:r w:rsidRPr="00C113E8">
        <w:rPr>
          <w:rFonts w:ascii="Times New Roman" w:eastAsia="Times New Roman" w:hAnsi="Times New Roman" w:cs="Times New Roman"/>
          <w:color w:val="000000"/>
          <w:sz w:val="24"/>
          <w:szCs w:val="24"/>
        </w:rPr>
        <w:t xml:space="preserve"> — состояние защищённости работника от вредного и опасного воздействия электротока, </w:t>
      </w:r>
      <w:proofErr w:type="spellStart"/>
      <w:r w:rsidRPr="00C113E8">
        <w:rPr>
          <w:rFonts w:ascii="Times New Roman" w:eastAsia="Times New Roman" w:hAnsi="Times New Roman" w:cs="Times New Roman"/>
          <w:color w:val="000000"/>
          <w:sz w:val="24"/>
          <w:szCs w:val="24"/>
        </w:rPr>
        <w:t>электродуги</w:t>
      </w:r>
      <w:proofErr w:type="spellEnd"/>
      <w:r w:rsidRPr="00C113E8">
        <w:rPr>
          <w:rFonts w:ascii="Times New Roman" w:eastAsia="Times New Roman" w:hAnsi="Times New Roman" w:cs="Times New Roman"/>
          <w:color w:val="000000"/>
          <w:sz w:val="24"/>
          <w:szCs w:val="24"/>
        </w:rPr>
        <w:t>, электромагнитного поля и статического электричества.</w:t>
      </w:r>
    </w:p>
    <w:p w:rsidR="008D5601" w:rsidRPr="00C113E8" w:rsidRDefault="008D5601" w:rsidP="008D5601">
      <w:pPr>
        <w:numPr>
          <w:ilvl w:val="0"/>
          <w:numId w:val="1"/>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Пожарная безопасность</w:t>
      </w:r>
      <w:r w:rsidRPr="00C113E8">
        <w:rPr>
          <w:rFonts w:ascii="Times New Roman" w:eastAsia="Times New Roman" w:hAnsi="Times New Roman" w:cs="Times New Roman"/>
          <w:color w:val="000000"/>
          <w:sz w:val="24"/>
          <w:szCs w:val="24"/>
        </w:rPr>
        <w:t> — состояние защищённости личности, имущества общества и государства от пожаров.</w:t>
      </w:r>
    </w:p>
    <w:p w:rsidR="008D5601" w:rsidRPr="00C113E8" w:rsidRDefault="008D5601" w:rsidP="008D5601">
      <w:p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корректировка: Пожарная безопасность не относится к компетенции Минтруда. Это сфера МЧС. МЧС нормирует, контролирует и проверяет.</w:t>
      </w:r>
    </w:p>
    <w:p w:rsidR="008D5601" w:rsidRPr="00C113E8" w:rsidRDefault="008D5601" w:rsidP="008D5601">
      <w:pPr>
        <w:numPr>
          <w:ilvl w:val="0"/>
          <w:numId w:val="2"/>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Безопасность жизнедеятельности</w:t>
      </w:r>
      <w:r w:rsidRPr="00C113E8">
        <w:rPr>
          <w:rFonts w:ascii="Times New Roman" w:eastAsia="Times New Roman" w:hAnsi="Times New Roman" w:cs="Times New Roman"/>
          <w:color w:val="000000"/>
          <w:sz w:val="24"/>
          <w:szCs w:val="24"/>
        </w:rPr>
        <w:t xml:space="preserve"> — наука о комфортном и безопасном взаимодействии человека с </w:t>
      </w:r>
      <w:proofErr w:type="spellStart"/>
      <w:r w:rsidRPr="00C113E8">
        <w:rPr>
          <w:rFonts w:ascii="Times New Roman" w:eastAsia="Times New Roman" w:hAnsi="Times New Roman" w:cs="Times New Roman"/>
          <w:color w:val="000000"/>
          <w:sz w:val="24"/>
          <w:szCs w:val="24"/>
        </w:rPr>
        <w:t>техносферой</w:t>
      </w:r>
      <w:proofErr w:type="spellEnd"/>
      <w:r w:rsidRPr="00C113E8">
        <w:rPr>
          <w:rFonts w:ascii="Times New Roman" w:eastAsia="Times New Roman" w:hAnsi="Times New Roman" w:cs="Times New Roman"/>
          <w:color w:val="000000"/>
          <w:sz w:val="24"/>
          <w:szCs w:val="24"/>
        </w:rPr>
        <w:t>.</w:t>
      </w:r>
    </w:p>
    <w:p w:rsidR="008D5601" w:rsidRPr="00C113E8" w:rsidRDefault="008D5601" w:rsidP="008D5601">
      <w:pPr>
        <w:numPr>
          <w:ilvl w:val="0"/>
          <w:numId w:val="2"/>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lastRenderedPageBreak/>
        <w:t>Управление безопасностью труда</w:t>
      </w:r>
      <w:r w:rsidRPr="00C113E8">
        <w:rPr>
          <w:rFonts w:ascii="Times New Roman" w:eastAsia="Times New Roman" w:hAnsi="Times New Roman" w:cs="Times New Roman"/>
          <w:color w:val="000000"/>
          <w:sz w:val="24"/>
          <w:szCs w:val="24"/>
        </w:rPr>
        <w:t xml:space="preserve"> — организация работы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 </w:t>
      </w:r>
      <w:proofErr w:type="gramStart"/>
      <w:r w:rsidRPr="00C113E8">
        <w:rPr>
          <w:rFonts w:ascii="Times New Roman" w:eastAsia="Times New Roman" w:hAnsi="Times New Roman" w:cs="Times New Roman"/>
          <w:color w:val="000000"/>
          <w:sz w:val="24"/>
          <w:szCs w:val="24"/>
        </w:rPr>
        <w:t>Основана</w:t>
      </w:r>
      <w:proofErr w:type="gramEnd"/>
      <w:r w:rsidRPr="00C113E8">
        <w:rPr>
          <w:rFonts w:ascii="Times New Roman" w:eastAsia="Times New Roman" w:hAnsi="Times New Roman" w:cs="Times New Roman"/>
          <w:color w:val="000000"/>
          <w:sz w:val="24"/>
          <w:szCs w:val="24"/>
        </w:rPr>
        <w:t xml:space="preserve"> на применении законодательных нормативных актов в области охраны труда.</w:t>
      </w:r>
    </w:p>
    <w:p w:rsidR="008D5601" w:rsidRPr="000A01E9" w:rsidRDefault="008D5601" w:rsidP="000A01E9">
      <w:pPr>
        <w:numPr>
          <w:ilvl w:val="0"/>
          <w:numId w:val="2"/>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Управление профессиональными рисками</w:t>
      </w:r>
      <w:r w:rsidRPr="00C113E8">
        <w:rPr>
          <w:rFonts w:ascii="Times New Roman" w:eastAsia="Times New Roman" w:hAnsi="Times New Roman" w:cs="Times New Roman"/>
          <w:color w:val="000000"/>
          <w:sz w:val="24"/>
          <w:szCs w:val="24"/>
        </w:rPr>
        <w:t>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(ТК РФ)</w:t>
      </w:r>
    </w:p>
    <w:p w:rsidR="008D5601" w:rsidRDefault="008D5601" w:rsidP="000A01E9">
      <w:pPr>
        <w:shd w:val="clear" w:color="auto" w:fill="FFFFFF"/>
        <w:spacing w:after="126" w:line="240" w:lineRule="auto"/>
        <w:ind w:left="360"/>
        <w:jc w:val="both"/>
        <w:rPr>
          <w:rFonts w:ascii="Times New Roman" w:eastAsia="Times New Roman" w:hAnsi="Times New Roman" w:cs="Times New Roman"/>
          <w:b/>
          <w:bCs/>
          <w:color w:val="000000"/>
          <w:sz w:val="24"/>
          <w:szCs w:val="24"/>
        </w:rPr>
      </w:pPr>
    </w:p>
    <w:p w:rsidR="008D5601" w:rsidRPr="000A01E9" w:rsidRDefault="008D5601" w:rsidP="000A01E9">
      <w:pPr>
        <w:pStyle w:val="a4"/>
        <w:numPr>
          <w:ilvl w:val="0"/>
          <w:numId w:val="4"/>
        </w:numPr>
        <w:shd w:val="clear" w:color="auto" w:fill="FFFFFF"/>
        <w:spacing w:after="126" w:line="240" w:lineRule="auto"/>
        <w:jc w:val="both"/>
        <w:rPr>
          <w:rFonts w:ascii="Times New Roman" w:eastAsia="Times New Roman" w:hAnsi="Times New Roman" w:cs="Times New Roman"/>
          <w:color w:val="000000"/>
          <w:sz w:val="24"/>
          <w:szCs w:val="24"/>
        </w:rPr>
      </w:pPr>
      <w:r w:rsidRPr="000A01E9">
        <w:rPr>
          <w:rFonts w:ascii="Times New Roman" w:eastAsia="Times New Roman" w:hAnsi="Times New Roman" w:cs="Times New Roman"/>
          <w:color w:val="252525"/>
          <w:sz w:val="24"/>
          <w:szCs w:val="24"/>
          <w:shd w:val="clear" w:color="auto" w:fill="FFFFFF"/>
        </w:rPr>
        <w:t>Основные направления в работе по охране труда. Управление службой охраны труда</w:t>
      </w:r>
    </w:p>
    <w:p w:rsidR="008D5601" w:rsidRPr="00C113E8" w:rsidRDefault="008D5601" w:rsidP="008D5601">
      <w:p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 </w:t>
      </w:r>
      <w:r w:rsidRPr="00C113E8">
        <w:rPr>
          <w:rFonts w:ascii="Times New Roman" w:eastAsia="Times New Roman" w:hAnsi="Times New Roman" w:cs="Times New Roman"/>
          <w:b/>
          <w:bCs/>
          <w:color w:val="000000"/>
          <w:sz w:val="24"/>
          <w:szCs w:val="24"/>
        </w:rPr>
        <w:t>ОСНОВНЫМИ НАПРАВЛЕНИЯМИ ГОСУДАРСТВЕННОЙ ПОЛИТИКИ В ОБЛАСТИ ОХРАНЫ ТРУДА</w:t>
      </w:r>
      <w:r w:rsidR="000A01E9">
        <w:rPr>
          <w:rFonts w:ascii="Times New Roman" w:eastAsia="Times New Roman" w:hAnsi="Times New Roman" w:cs="Times New Roman"/>
          <w:color w:val="000000"/>
          <w:sz w:val="24"/>
          <w:szCs w:val="24"/>
        </w:rPr>
        <w:t xml:space="preserve"> </w:t>
      </w:r>
      <w:r w:rsidRPr="00C113E8">
        <w:rPr>
          <w:rFonts w:ascii="Times New Roman" w:eastAsia="Times New Roman" w:hAnsi="Times New Roman" w:cs="Times New Roman"/>
          <w:color w:val="000000"/>
          <w:sz w:val="24"/>
          <w:szCs w:val="24"/>
        </w:rPr>
        <w:t>являются:</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обеспечение приоритета сохранения жизни и здоровья</w:t>
      </w:r>
      <w:r w:rsidRPr="00C113E8">
        <w:rPr>
          <w:rFonts w:ascii="Times New Roman" w:eastAsia="Times New Roman" w:hAnsi="Times New Roman" w:cs="Times New Roman"/>
          <w:color w:val="000000"/>
          <w:sz w:val="24"/>
          <w:szCs w:val="24"/>
        </w:rPr>
        <w:t> работников;</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принятие и реализация федеральных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государственное </w:t>
      </w:r>
      <w:r w:rsidRPr="00C113E8">
        <w:rPr>
          <w:rFonts w:ascii="Times New Roman" w:eastAsia="Times New Roman" w:hAnsi="Times New Roman" w:cs="Times New Roman"/>
          <w:b/>
          <w:bCs/>
          <w:color w:val="000000"/>
          <w:sz w:val="24"/>
          <w:szCs w:val="24"/>
        </w:rPr>
        <w:t>управление охраной труда</w:t>
      </w:r>
      <w:r w:rsidRPr="00C113E8">
        <w:rPr>
          <w:rFonts w:ascii="Times New Roman" w:eastAsia="Times New Roman" w:hAnsi="Times New Roman" w:cs="Times New Roman"/>
          <w:color w:val="000000"/>
          <w:sz w:val="24"/>
          <w:szCs w:val="24"/>
        </w:rPr>
        <w:t>;</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государственный </w:t>
      </w:r>
      <w:r w:rsidRPr="00C113E8">
        <w:rPr>
          <w:rFonts w:ascii="Times New Roman" w:eastAsia="Times New Roman" w:hAnsi="Times New Roman" w:cs="Times New Roman"/>
          <w:b/>
          <w:bCs/>
          <w:color w:val="000000"/>
          <w:sz w:val="24"/>
          <w:szCs w:val="24"/>
        </w:rPr>
        <w:t xml:space="preserve">надзор и </w:t>
      </w:r>
      <w:proofErr w:type="gramStart"/>
      <w:r w:rsidRPr="00C113E8">
        <w:rPr>
          <w:rFonts w:ascii="Times New Roman" w:eastAsia="Times New Roman" w:hAnsi="Times New Roman" w:cs="Times New Roman"/>
          <w:b/>
          <w:bCs/>
          <w:color w:val="000000"/>
          <w:sz w:val="24"/>
          <w:szCs w:val="24"/>
        </w:rPr>
        <w:t>контроль</w:t>
      </w:r>
      <w:r w:rsidRPr="00C113E8">
        <w:rPr>
          <w:rFonts w:ascii="Times New Roman" w:eastAsia="Times New Roman" w:hAnsi="Times New Roman" w:cs="Times New Roman"/>
          <w:color w:val="000000"/>
          <w:sz w:val="24"/>
          <w:szCs w:val="24"/>
        </w:rPr>
        <w:t> за</w:t>
      </w:r>
      <w:proofErr w:type="gramEnd"/>
      <w:r w:rsidRPr="00C113E8">
        <w:rPr>
          <w:rFonts w:ascii="Times New Roman" w:eastAsia="Times New Roman" w:hAnsi="Times New Roman" w:cs="Times New Roman"/>
          <w:color w:val="000000"/>
          <w:sz w:val="24"/>
          <w:szCs w:val="24"/>
        </w:rPr>
        <w:t xml:space="preserve"> соблюдением требований охраны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государственная </w:t>
      </w:r>
      <w:r w:rsidRPr="00C113E8">
        <w:rPr>
          <w:rFonts w:ascii="Times New Roman" w:eastAsia="Times New Roman" w:hAnsi="Times New Roman" w:cs="Times New Roman"/>
          <w:b/>
          <w:bCs/>
          <w:color w:val="000000"/>
          <w:sz w:val="24"/>
          <w:szCs w:val="24"/>
        </w:rPr>
        <w:t>экспертиза условий труда</w:t>
      </w:r>
      <w:r w:rsidRPr="00C113E8">
        <w:rPr>
          <w:rFonts w:ascii="Times New Roman" w:eastAsia="Times New Roman" w:hAnsi="Times New Roman" w:cs="Times New Roman"/>
          <w:color w:val="000000"/>
          <w:sz w:val="24"/>
          <w:szCs w:val="24"/>
        </w:rPr>
        <w:t>;</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установление порядка </w:t>
      </w:r>
      <w:r w:rsidRPr="00C113E8">
        <w:rPr>
          <w:rFonts w:ascii="Times New Roman" w:eastAsia="Times New Roman" w:hAnsi="Times New Roman" w:cs="Times New Roman"/>
          <w:b/>
          <w:bCs/>
          <w:color w:val="000000"/>
          <w:sz w:val="24"/>
          <w:szCs w:val="24"/>
        </w:rPr>
        <w:t>проведения аттестации рабочих мест</w:t>
      </w:r>
      <w:r w:rsidRPr="00C113E8">
        <w:rPr>
          <w:rFonts w:ascii="Times New Roman" w:eastAsia="Times New Roman" w:hAnsi="Times New Roman" w:cs="Times New Roman"/>
          <w:color w:val="000000"/>
          <w:sz w:val="24"/>
          <w:szCs w:val="24"/>
        </w:rPr>
        <w:t>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содействие </w:t>
      </w:r>
      <w:r w:rsidRPr="00C113E8">
        <w:rPr>
          <w:rFonts w:ascii="Times New Roman" w:eastAsia="Times New Roman" w:hAnsi="Times New Roman" w:cs="Times New Roman"/>
          <w:b/>
          <w:bCs/>
          <w:color w:val="000000"/>
          <w:sz w:val="24"/>
          <w:szCs w:val="24"/>
        </w:rPr>
        <w:t xml:space="preserve">общественному </w:t>
      </w:r>
      <w:proofErr w:type="gramStart"/>
      <w:r w:rsidRPr="00C113E8">
        <w:rPr>
          <w:rFonts w:ascii="Times New Roman" w:eastAsia="Times New Roman" w:hAnsi="Times New Roman" w:cs="Times New Roman"/>
          <w:b/>
          <w:bCs/>
          <w:color w:val="000000"/>
          <w:sz w:val="24"/>
          <w:szCs w:val="24"/>
        </w:rPr>
        <w:t>контролю</w:t>
      </w:r>
      <w:r w:rsidRPr="00C113E8">
        <w:rPr>
          <w:rFonts w:ascii="Times New Roman" w:eastAsia="Times New Roman" w:hAnsi="Times New Roman" w:cs="Times New Roman"/>
          <w:color w:val="000000"/>
          <w:sz w:val="24"/>
          <w:szCs w:val="24"/>
        </w:rPr>
        <w:t> за</w:t>
      </w:r>
      <w:proofErr w:type="gramEnd"/>
      <w:r w:rsidRPr="00C113E8">
        <w:rPr>
          <w:rFonts w:ascii="Times New Roman" w:eastAsia="Times New Roman" w:hAnsi="Times New Roman" w:cs="Times New Roman"/>
          <w:color w:val="000000"/>
          <w:sz w:val="24"/>
          <w:szCs w:val="24"/>
        </w:rPr>
        <w:t xml:space="preserve"> соблюдением прав и законных интересов работников в области охраны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профилактика несчастных случаев</w:t>
      </w:r>
      <w:r w:rsidRPr="00C113E8">
        <w:rPr>
          <w:rFonts w:ascii="Times New Roman" w:eastAsia="Times New Roman" w:hAnsi="Times New Roman" w:cs="Times New Roman"/>
          <w:color w:val="000000"/>
          <w:sz w:val="24"/>
          <w:szCs w:val="24"/>
        </w:rPr>
        <w:t> и повреждения здоровья работников;</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расследование и учет несчастных случаев</w:t>
      </w:r>
      <w:r w:rsidRPr="00C113E8">
        <w:rPr>
          <w:rFonts w:ascii="Times New Roman" w:eastAsia="Times New Roman" w:hAnsi="Times New Roman" w:cs="Times New Roman"/>
          <w:color w:val="000000"/>
          <w:sz w:val="24"/>
          <w:szCs w:val="24"/>
        </w:rPr>
        <w:t> на производстве и профессиональных заболеваний;</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w:t>
      </w:r>
      <w:r w:rsidRPr="00C113E8">
        <w:rPr>
          <w:rFonts w:ascii="Times New Roman" w:eastAsia="Times New Roman" w:hAnsi="Times New Roman" w:cs="Times New Roman"/>
          <w:b/>
          <w:bCs/>
          <w:color w:val="000000"/>
          <w:sz w:val="24"/>
          <w:szCs w:val="24"/>
        </w:rPr>
        <w:t>обязательного социального страхования</w:t>
      </w:r>
      <w:r w:rsidRPr="00C113E8">
        <w:rPr>
          <w:rFonts w:ascii="Times New Roman" w:eastAsia="Times New Roman" w:hAnsi="Times New Roman" w:cs="Times New Roman"/>
          <w:color w:val="000000"/>
          <w:sz w:val="24"/>
          <w:szCs w:val="24"/>
        </w:rPr>
        <w:t> работников от несчастных случаев на производстве и профессиональных заболеваний;</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установление </w:t>
      </w:r>
      <w:r w:rsidRPr="00C113E8">
        <w:rPr>
          <w:rFonts w:ascii="Times New Roman" w:eastAsia="Times New Roman" w:hAnsi="Times New Roman" w:cs="Times New Roman"/>
          <w:b/>
          <w:bCs/>
          <w:color w:val="000000"/>
          <w:sz w:val="24"/>
          <w:szCs w:val="24"/>
        </w:rPr>
        <w:t>компенсаций за тяжелую работу </w:t>
      </w:r>
      <w:r w:rsidRPr="00C113E8">
        <w:rPr>
          <w:rFonts w:ascii="Times New Roman" w:eastAsia="Times New Roman" w:hAnsi="Times New Roman" w:cs="Times New Roman"/>
          <w:color w:val="000000"/>
          <w:sz w:val="24"/>
          <w:szCs w:val="24"/>
        </w:rPr>
        <w:t>и работу с вредными и (или) опасными условиями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координация деятельности</w:t>
      </w:r>
      <w:r w:rsidRPr="00C113E8">
        <w:rPr>
          <w:rFonts w:ascii="Times New Roman" w:eastAsia="Times New Roman" w:hAnsi="Times New Roman" w:cs="Times New Roman"/>
          <w:color w:val="000000"/>
          <w:sz w:val="24"/>
          <w:szCs w:val="24"/>
        </w:rPr>
        <w:t> в области охраны труда, охраны окружающей природной среды и других видов экономической и социальной деятельности;</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распространение передового отечественного и зарубежного опыта работы по улучшению условий и охраны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участие государства в финансировании мероприятий по охране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подготовка специалистов по охране труда</w:t>
      </w:r>
      <w:r w:rsidRPr="00C113E8">
        <w:rPr>
          <w:rFonts w:ascii="Times New Roman" w:eastAsia="Times New Roman" w:hAnsi="Times New Roman" w:cs="Times New Roman"/>
          <w:color w:val="000000"/>
          <w:sz w:val="24"/>
          <w:szCs w:val="24"/>
        </w:rPr>
        <w:t> и повышение их квалификации;</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организация государственной </w:t>
      </w:r>
      <w:r w:rsidRPr="00C113E8">
        <w:rPr>
          <w:rFonts w:ascii="Times New Roman" w:eastAsia="Times New Roman" w:hAnsi="Times New Roman" w:cs="Times New Roman"/>
          <w:b/>
          <w:bCs/>
          <w:color w:val="000000"/>
          <w:sz w:val="24"/>
          <w:szCs w:val="24"/>
        </w:rPr>
        <w:t>статистической отчетности</w:t>
      </w:r>
      <w:r w:rsidRPr="00C113E8">
        <w:rPr>
          <w:rFonts w:ascii="Times New Roman" w:eastAsia="Times New Roman" w:hAnsi="Times New Roman" w:cs="Times New Roman"/>
          <w:color w:val="000000"/>
          <w:sz w:val="24"/>
          <w:szCs w:val="24"/>
        </w:rPr>
        <w:t> об условиях труда, а также о производственном травматизме, профессиональной заболеваемости и об их материальных последствиях;</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lastRenderedPageBreak/>
        <w:t>обеспечение функционирования </w:t>
      </w:r>
      <w:r w:rsidRPr="00C113E8">
        <w:rPr>
          <w:rFonts w:ascii="Times New Roman" w:eastAsia="Times New Roman" w:hAnsi="Times New Roman" w:cs="Times New Roman"/>
          <w:b/>
          <w:bCs/>
          <w:color w:val="000000"/>
          <w:sz w:val="24"/>
          <w:szCs w:val="24"/>
        </w:rPr>
        <w:t>единой информационной системы охраны труда</w:t>
      </w:r>
      <w:r w:rsidRPr="00C113E8">
        <w:rPr>
          <w:rFonts w:ascii="Times New Roman" w:eastAsia="Times New Roman" w:hAnsi="Times New Roman" w:cs="Times New Roman"/>
          <w:color w:val="000000"/>
          <w:sz w:val="24"/>
          <w:szCs w:val="24"/>
        </w:rPr>
        <w:t>;</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международное сотрудничество</w:t>
      </w:r>
      <w:r w:rsidRPr="00C113E8">
        <w:rPr>
          <w:rFonts w:ascii="Times New Roman" w:eastAsia="Times New Roman" w:hAnsi="Times New Roman" w:cs="Times New Roman"/>
          <w:color w:val="000000"/>
          <w:sz w:val="24"/>
          <w:szCs w:val="24"/>
        </w:rPr>
        <w:t> в области охраны труда;</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b/>
          <w:bCs/>
          <w:color w:val="000000"/>
          <w:sz w:val="24"/>
          <w:szCs w:val="24"/>
        </w:rPr>
        <w:t>проведение эффективной налоговой политики</w:t>
      </w:r>
      <w:r w:rsidRPr="00C113E8">
        <w:rPr>
          <w:rFonts w:ascii="Times New Roman" w:eastAsia="Times New Roman" w:hAnsi="Times New Roman" w:cs="Times New Roman"/>
          <w:color w:val="000000"/>
          <w:sz w:val="24"/>
          <w:szCs w:val="24"/>
        </w:rPr>
        <w:t>,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D5601" w:rsidRPr="00C113E8" w:rsidRDefault="008D5601" w:rsidP="008D5601">
      <w:pPr>
        <w:numPr>
          <w:ilvl w:val="0"/>
          <w:numId w:val="3"/>
        </w:numPr>
        <w:shd w:val="clear" w:color="auto" w:fill="FFFFFF"/>
        <w:spacing w:after="126" w:line="240" w:lineRule="auto"/>
        <w:jc w:val="both"/>
        <w:rPr>
          <w:rFonts w:ascii="Times New Roman" w:eastAsia="Times New Roman" w:hAnsi="Times New Roman" w:cs="Times New Roman"/>
          <w:color w:val="000000"/>
          <w:sz w:val="24"/>
          <w:szCs w:val="24"/>
        </w:rPr>
      </w:pPr>
      <w:r w:rsidRPr="00C113E8">
        <w:rPr>
          <w:rFonts w:ascii="Times New Roman" w:eastAsia="Times New Roman" w:hAnsi="Times New Roman" w:cs="Times New Roman"/>
          <w:color w:val="000000"/>
          <w:sz w:val="24"/>
          <w:szCs w:val="24"/>
        </w:rPr>
        <w:t>установление порядка обеспечения работников </w:t>
      </w:r>
      <w:r w:rsidRPr="00C113E8">
        <w:rPr>
          <w:rFonts w:ascii="Times New Roman" w:eastAsia="Times New Roman" w:hAnsi="Times New Roman" w:cs="Times New Roman"/>
          <w:b/>
          <w:bCs/>
          <w:color w:val="000000"/>
          <w:sz w:val="24"/>
          <w:szCs w:val="24"/>
        </w:rPr>
        <w:t>средствами индивидуальной </w:t>
      </w:r>
      <w:r w:rsidRPr="00C113E8">
        <w:rPr>
          <w:rFonts w:ascii="Times New Roman" w:eastAsia="Times New Roman" w:hAnsi="Times New Roman" w:cs="Times New Roman"/>
          <w:color w:val="000000"/>
          <w:sz w:val="24"/>
          <w:szCs w:val="24"/>
        </w:rPr>
        <w:t>и </w:t>
      </w:r>
      <w:r w:rsidRPr="00C113E8">
        <w:rPr>
          <w:rFonts w:ascii="Times New Roman" w:eastAsia="Times New Roman" w:hAnsi="Times New Roman" w:cs="Times New Roman"/>
          <w:b/>
          <w:bCs/>
          <w:color w:val="000000"/>
          <w:sz w:val="24"/>
          <w:szCs w:val="24"/>
        </w:rPr>
        <w:t>коллективной защиты, </w:t>
      </w:r>
      <w:r w:rsidRPr="00C113E8">
        <w:rPr>
          <w:rFonts w:ascii="Times New Roman" w:eastAsia="Times New Roman" w:hAnsi="Times New Roman" w:cs="Times New Roman"/>
          <w:color w:val="000000"/>
          <w:sz w:val="24"/>
          <w:szCs w:val="24"/>
        </w:rPr>
        <w:t>а также санитарно-бытовыми помещениями и устройствами, лечебно-профилактическими средствами за счет средств работодателя (</w:t>
      </w:r>
      <w:proofErr w:type="spellStart"/>
      <w:proofErr w:type="gramStart"/>
      <w:r w:rsidRPr="00C113E8">
        <w:rPr>
          <w:rFonts w:ascii="Times New Roman" w:eastAsia="Times New Roman" w:hAnsi="Times New Roman" w:cs="Times New Roman"/>
          <w:color w:val="000000"/>
          <w:sz w:val="24"/>
          <w:szCs w:val="24"/>
        </w:rPr>
        <w:t>ст</w:t>
      </w:r>
      <w:proofErr w:type="spellEnd"/>
      <w:proofErr w:type="gramEnd"/>
      <w:r w:rsidRPr="00C113E8">
        <w:rPr>
          <w:rFonts w:ascii="Times New Roman" w:eastAsia="Times New Roman" w:hAnsi="Times New Roman" w:cs="Times New Roman"/>
          <w:color w:val="000000"/>
          <w:sz w:val="24"/>
          <w:szCs w:val="24"/>
        </w:rPr>
        <w:t xml:space="preserve"> 210 ТК РФ).</w:t>
      </w:r>
    </w:p>
    <w:p w:rsidR="008D5601" w:rsidRPr="006B673F" w:rsidRDefault="006B673F" w:rsidP="008D5601">
      <w:pPr>
        <w:spacing w:line="240" w:lineRule="auto"/>
        <w:jc w:val="both"/>
        <w:rPr>
          <w:rFonts w:ascii="Times New Roman" w:hAnsi="Times New Roman" w:cs="Times New Roman"/>
          <w:b/>
          <w:sz w:val="24"/>
          <w:szCs w:val="24"/>
        </w:rPr>
      </w:pPr>
      <w:r w:rsidRPr="006B673F">
        <w:rPr>
          <w:rFonts w:ascii="Times New Roman" w:hAnsi="Times New Roman" w:cs="Times New Roman"/>
          <w:b/>
          <w:sz w:val="24"/>
          <w:szCs w:val="24"/>
        </w:rPr>
        <w:t>Трудовой договор</w:t>
      </w:r>
      <w:r>
        <w:rPr>
          <w:rFonts w:ascii="Times New Roman" w:hAnsi="Times New Roman" w:cs="Times New Roman"/>
          <w:b/>
          <w:sz w:val="24"/>
          <w:szCs w:val="24"/>
        </w:rPr>
        <w:t>.</w:t>
      </w:r>
    </w:p>
    <w:p w:rsidR="000A01E9" w:rsidRPr="006B673F" w:rsidRDefault="000A01E9" w:rsidP="006B673F">
      <w:pPr>
        <w:spacing w:after="0" w:line="240" w:lineRule="auto"/>
        <w:ind w:firstLine="708"/>
        <w:jc w:val="both"/>
        <w:rPr>
          <w:rFonts w:ascii="Times New Roman" w:hAnsi="Times New Roman" w:cs="Times New Roman"/>
        </w:rPr>
      </w:pPr>
      <w:proofErr w:type="gramStart"/>
      <w:r w:rsidRPr="006B673F">
        <w:rPr>
          <w:rFonts w:ascii="Times New Roman" w:hAnsi="Times New Roman" w:cs="Times New Roman"/>
        </w:rPr>
        <w:t>Понятие «трудовой договор» В соответствии со ст. 56 ТК РФ под трудовым договором понимается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w:t>
      </w:r>
      <w:proofErr w:type="gramEnd"/>
      <w:r w:rsidRPr="006B673F">
        <w:rPr>
          <w:rFonts w:ascii="Times New Roman" w:hAnsi="Times New Roman" w:cs="Times New Roman"/>
        </w:rPr>
        <w:t xml:space="preserve"> </w:t>
      </w:r>
      <w:proofErr w:type="gramStart"/>
      <w:r w:rsidRPr="006B673F">
        <w:rPr>
          <w:rFonts w:ascii="Times New Roman" w:hAnsi="Times New Roman" w:cs="Times New Roman"/>
        </w:rPr>
        <w:t>размере</w:t>
      </w:r>
      <w:proofErr w:type="gramEnd"/>
      <w:r w:rsidRPr="006B673F">
        <w:rPr>
          <w:rFonts w:ascii="Times New Roman" w:hAnsi="Times New Roman" w:cs="Times New Roman"/>
        </w:rPr>
        <w:t xml:space="preserve"> выплачивать работнику заработную плату. При этом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Трудовой договор (ст. 67 ТК РФ) заключается в письменной форме, составляется в двух экземплярах, каждый из которых подписывается сторонами. При этом трудовой договор считается заключенным (даже не оформленный в письменной форме), если работник приступил к работе с </w:t>
      </w:r>
      <w:proofErr w:type="gramStart"/>
      <w:r w:rsidRPr="006B673F">
        <w:rPr>
          <w:rFonts w:ascii="Times New Roman" w:hAnsi="Times New Roman" w:cs="Times New Roman"/>
        </w:rPr>
        <w:t>ведома</w:t>
      </w:r>
      <w:proofErr w:type="gramEnd"/>
      <w:r w:rsidRPr="006B673F">
        <w:rPr>
          <w:rFonts w:ascii="Times New Roman" w:hAnsi="Times New Roman" w:cs="Times New Roman"/>
        </w:rPr>
        <w:t xml:space="preserve"> или по поручению работодателя. В этом случае трудовой договор необходимо оформить в срок не позднее трех дней со дня фактического допущения работника к работе. </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Таким образом, и в соответствии со ст. 16 ТК РФ трудовые отношения «работник – работодатель» возникают независимо от того, оформлен трудовой договор или еще нет. Что касается непосредственно содержания трудового договора, то в соответствии со статьей 57 ТК РФ обязательными для включения в трудовой договор, помимо фамилии, имени, отчества работника, наименования работодателя, сведений о документах, удостоверяющих личность работника и работодателя - физического лица, ИНН работодателя, места и даты заключения трудового договора, являются: </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место работы (в случае если работник принимается в обособленное структурное подразделение, расположенное в другой местности); •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 дата начала работы (в случае заключения срочного трудового договора - также срок его действия и основание для заключения именно срочного трудового договора - ст. 59 Трудового кодекса РФ);</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 условия оплаты труда (в том числе размер тарифной ставки, оклада работника, доплаты, надбавки и поощрительные выплаты); </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режим рабочего времени и времени отдыха (если для данного работника он отличается от общих правил, принятых у данного работодателя);</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 компенсации за тяжелую работу и работу с вредными и (или) опасными условиями труда с указанием характеристик условий труда на рабочем месте;</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 условия, определяющие в необходимых случаях характер работы (подвижной, разъездной, в пути и др.). </w:t>
      </w:r>
    </w:p>
    <w:p w:rsidR="006B673F" w:rsidRPr="006B673F" w:rsidRDefault="000A01E9" w:rsidP="006B673F">
      <w:pPr>
        <w:spacing w:after="0" w:line="240" w:lineRule="auto"/>
        <w:ind w:firstLine="708"/>
        <w:jc w:val="both"/>
        <w:rPr>
          <w:rFonts w:ascii="Times New Roman" w:hAnsi="Times New Roman" w:cs="Times New Roman"/>
        </w:rPr>
      </w:pPr>
      <w:proofErr w:type="gramStart"/>
      <w:r w:rsidRPr="006B673F">
        <w:rPr>
          <w:rFonts w:ascii="Times New Roman" w:hAnsi="Times New Roman" w:cs="Times New Roman"/>
        </w:rPr>
        <w:t>Также в трудовом договоре могут быть предусмотрены условия об уточнении места работы,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проводилось за счет средств работодателя, о видах и условиях дополнительного страхования работника и иных условиях, установленных трудовым законодательством и иными нормативными правовыми актами</w:t>
      </w:r>
      <w:proofErr w:type="gramEnd"/>
      <w:r w:rsidRPr="006B673F">
        <w:rPr>
          <w:rFonts w:ascii="Times New Roman" w:hAnsi="Times New Roman" w:cs="Times New Roman"/>
        </w:rPr>
        <w:t xml:space="preserve">, </w:t>
      </w:r>
      <w:proofErr w:type="gramStart"/>
      <w:r w:rsidRPr="006B673F">
        <w:rPr>
          <w:rFonts w:ascii="Times New Roman" w:hAnsi="Times New Roman" w:cs="Times New Roman"/>
        </w:rPr>
        <w:t>содержащими</w:t>
      </w:r>
      <w:proofErr w:type="gramEnd"/>
      <w:r w:rsidRPr="006B673F">
        <w:rPr>
          <w:rFonts w:ascii="Times New Roman" w:hAnsi="Times New Roman" w:cs="Times New Roman"/>
        </w:rPr>
        <w:t xml:space="preserve"> нормы трудового права. Трудовой договор должен содержать следующий набор реквизитов: </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1. Название документа - трудовой договор.</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2. Дату создания договора.</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3. Место подписания - город.</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4. Регистрационный номер в соответствии с журналом регистрации договоров (или трудовых договоров).</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lastRenderedPageBreak/>
        <w:t xml:space="preserve"> 5. В преамбуле указываются сведения, позволяющие идентифицировать стороны договора, в том числе конкретные должностные лица, которые уполномочены на подписание данного договора, и документы основания.</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6. Текст договора. </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7. Реквизиты (данные) сторон. В реквизитах работодателя обязательно должен быть указан ИНН.</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8. Подписи сторон с указанием должности и расшифровки подписи. Обязательна простановка собственноручных дат подписания трудового договора. </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9. Печать на реквизитах юридического лица.</w:t>
      </w:r>
    </w:p>
    <w:p w:rsidR="006B673F" w:rsidRPr="006B673F" w:rsidRDefault="000A01E9" w:rsidP="006B673F">
      <w:pPr>
        <w:spacing w:after="0" w:line="240" w:lineRule="auto"/>
        <w:ind w:firstLine="708"/>
        <w:jc w:val="both"/>
        <w:rPr>
          <w:rFonts w:ascii="Times New Roman" w:hAnsi="Times New Roman" w:cs="Times New Roman"/>
        </w:rPr>
      </w:pPr>
      <w:r w:rsidRPr="006B673F">
        <w:rPr>
          <w:rFonts w:ascii="Times New Roman" w:hAnsi="Times New Roman" w:cs="Times New Roman"/>
        </w:rPr>
        <w:t xml:space="preserve"> 10.Наличие как минимум двух идентичных документов, переданных каждой стороне. </w:t>
      </w:r>
    </w:p>
    <w:p w:rsidR="006B673F" w:rsidRPr="006B673F" w:rsidRDefault="000A01E9" w:rsidP="006B673F">
      <w:pPr>
        <w:spacing w:after="0" w:line="240" w:lineRule="auto"/>
        <w:ind w:firstLine="708"/>
        <w:jc w:val="both"/>
        <w:rPr>
          <w:rFonts w:ascii="Times New Roman" w:hAnsi="Times New Roman" w:cs="Times New Roman"/>
          <w:sz w:val="24"/>
          <w:szCs w:val="24"/>
        </w:rPr>
      </w:pPr>
      <w:r w:rsidRPr="006B673F">
        <w:rPr>
          <w:rFonts w:ascii="Times New Roman" w:hAnsi="Times New Roman" w:cs="Times New Roman"/>
        </w:rPr>
        <w:t>Примерная форма трудового договора утверждена Постановлением Минтруда России от 14 июля 1993 г. N 135. Ее можно использовать как в качестве основы для разработки договоров, так и в качестве шаблона, но с учетом условий нового трудового законодательства и особенностей сторон договора. Типовая форма трудового договора утверждается руководителем организации. При заключении индивидуального трудового договора проставлять реквизит "Утверждено" уже не надо. При приеме на работу применяется текст типового трудового договора и корректируется под условия приема на работу конкретного сотрудника. Для того чтобы в дальнейшем не возникало конфликтных ситуаций и недопонимания с работниками, рекомендуется подписи сторон трудового договора проставлять на каждой странице текста трудового договора.</w:t>
      </w:r>
    </w:p>
    <w:p w:rsidR="00FA4817" w:rsidRDefault="00FA4817" w:rsidP="006B673F">
      <w:pPr>
        <w:spacing w:after="0"/>
        <w:ind w:firstLine="708"/>
        <w:rPr>
          <w:b/>
        </w:rPr>
      </w:pPr>
    </w:p>
    <w:p w:rsidR="006B673F" w:rsidRPr="00FA4817" w:rsidRDefault="006B673F" w:rsidP="006B673F">
      <w:pPr>
        <w:spacing w:after="0"/>
        <w:ind w:firstLine="708"/>
        <w:rPr>
          <w:rFonts w:ascii="Times New Roman" w:hAnsi="Times New Roman" w:cs="Times New Roman"/>
          <w:b/>
          <w:sz w:val="24"/>
          <w:szCs w:val="24"/>
        </w:rPr>
      </w:pPr>
      <w:r w:rsidRPr="00FA4817">
        <w:rPr>
          <w:rFonts w:ascii="Times New Roman" w:hAnsi="Times New Roman" w:cs="Times New Roman"/>
          <w:b/>
          <w:sz w:val="24"/>
          <w:szCs w:val="24"/>
        </w:rPr>
        <w:t>Оформление приема на работу</w:t>
      </w:r>
    </w:p>
    <w:p w:rsidR="006B673F" w:rsidRPr="00FA4817" w:rsidRDefault="006B673F" w:rsidP="006B673F">
      <w:pPr>
        <w:ind w:firstLine="708"/>
        <w:jc w:val="both"/>
        <w:rPr>
          <w:rFonts w:ascii="Times New Roman" w:hAnsi="Times New Roman" w:cs="Times New Roman"/>
          <w:sz w:val="24"/>
          <w:szCs w:val="24"/>
        </w:rPr>
      </w:pPr>
      <w:r w:rsidRPr="00FA4817">
        <w:rPr>
          <w:rFonts w:ascii="Times New Roman" w:hAnsi="Times New Roman" w:cs="Times New Roman"/>
          <w:sz w:val="24"/>
          <w:szCs w:val="24"/>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6B673F" w:rsidRPr="00FA4817" w:rsidRDefault="006B673F" w:rsidP="006B673F">
      <w:pPr>
        <w:ind w:firstLine="708"/>
        <w:jc w:val="both"/>
        <w:rPr>
          <w:rFonts w:ascii="Times New Roman" w:hAnsi="Times New Roman" w:cs="Times New Roman"/>
          <w:sz w:val="24"/>
          <w:szCs w:val="24"/>
        </w:rPr>
      </w:pPr>
      <w:r w:rsidRPr="00FA4817">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Оформление на работу оформляется приказом, изданным на основании заключенного трудового договора. (Постановление Госкомстата РФ от 5 января 2004 г. N 1 «Об утверждении унифицированных форм первичной учетной документации по учету труда и его оплаты»).</w:t>
      </w:r>
    </w:p>
    <w:p w:rsidR="006B673F" w:rsidRDefault="006B673F" w:rsidP="006B673F">
      <w:pPr>
        <w:tabs>
          <w:tab w:val="left" w:pos="911"/>
        </w:tabs>
      </w:pPr>
      <w:r>
        <w:rPr>
          <w:rFonts w:ascii="Times New Roman" w:hAnsi="Times New Roman" w:cs="Times New Roman"/>
          <w:sz w:val="24"/>
          <w:szCs w:val="24"/>
        </w:rPr>
        <w:tab/>
      </w:r>
      <w:r w:rsidRPr="006B673F">
        <w:rPr>
          <w:rFonts w:ascii="Times New Roman" w:hAnsi="Times New Roman" w:cs="Times New Roman"/>
          <w:b/>
          <w:sz w:val="24"/>
          <w:szCs w:val="24"/>
        </w:rPr>
        <w:t>Документы, предъявляемые при приеме на работу (перечень расширению не подлежит</w:t>
      </w:r>
      <w:r>
        <w:t xml:space="preserve">) </w:t>
      </w:r>
    </w:p>
    <w:p w:rsidR="006B673F" w:rsidRPr="006B673F" w:rsidRDefault="006B673F" w:rsidP="006B673F">
      <w:pPr>
        <w:tabs>
          <w:tab w:val="left" w:pos="911"/>
        </w:tabs>
        <w:spacing w:after="0" w:line="240" w:lineRule="auto"/>
        <w:rPr>
          <w:rFonts w:ascii="Times New Roman" w:hAnsi="Times New Roman" w:cs="Times New Roman"/>
          <w:sz w:val="24"/>
          <w:szCs w:val="24"/>
        </w:rPr>
      </w:pPr>
      <w:r w:rsidRPr="006B673F">
        <w:rPr>
          <w:rFonts w:ascii="Times New Roman" w:hAnsi="Times New Roman" w:cs="Times New Roman"/>
          <w:sz w:val="24"/>
          <w:szCs w:val="24"/>
        </w:rPr>
        <w:t xml:space="preserve">1. Паспорт гражданина Российской Федерации </w:t>
      </w:r>
    </w:p>
    <w:p w:rsidR="006B673F" w:rsidRPr="006B673F" w:rsidRDefault="006B673F" w:rsidP="006B673F">
      <w:pPr>
        <w:tabs>
          <w:tab w:val="left" w:pos="911"/>
        </w:tabs>
        <w:spacing w:after="0" w:line="240" w:lineRule="auto"/>
        <w:rPr>
          <w:rFonts w:ascii="Times New Roman" w:hAnsi="Times New Roman" w:cs="Times New Roman"/>
          <w:sz w:val="24"/>
          <w:szCs w:val="24"/>
        </w:rPr>
      </w:pPr>
      <w:r w:rsidRPr="006B673F">
        <w:rPr>
          <w:rFonts w:ascii="Times New Roman" w:hAnsi="Times New Roman" w:cs="Times New Roman"/>
          <w:sz w:val="24"/>
          <w:szCs w:val="24"/>
        </w:rPr>
        <w:t>2. Трудовая книжка</w:t>
      </w:r>
    </w:p>
    <w:p w:rsidR="006B673F" w:rsidRPr="006B673F" w:rsidRDefault="006B673F" w:rsidP="006B673F">
      <w:pPr>
        <w:tabs>
          <w:tab w:val="left" w:pos="911"/>
        </w:tabs>
        <w:spacing w:after="0" w:line="240" w:lineRule="auto"/>
        <w:rPr>
          <w:rFonts w:ascii="Times New Roman" w:hAnsi="Times New Roman" w:cs="Times New Roman"/>
          <w:sz w:val="24"/>
          <w:szCs w:val="24"/>
        </w:rPr>
      </w:pPr>
      <w:r w:rsidRPr="006B673F">
        <w:rPr>
          <w:rFonts w:ascii="Times New Roman" w:hAnsi="Times New Roman" w:cs="Times New Roman"/>
          <w:sz w:val="24"/>
          <w:szCs w:val="24"/>
        </w:rPr>
        <w:t xml:space="preserve"> 3. СНИЛС 4. Военный билет</w:t>
      </w:r>
    </w:p>
    <w:p w:rsidR="006B673F" w:rsidRPr="006B673F" w:rsidRDefault="006B673F" w:rsidP="006B673F">
      <w:pPr>
        <w:tabs>
          <w:tab w:val="left" w:pos="911"/>
        </w:tabs>
        <w:spacing w:after="0" w:line="240" w:lineRule="auto"/>
        <w:rPr>
          <w:rFonts w:ascii="Times New Roman" w:hAnsi="Times New Roman" w:cs="Times New Roman"/>
          <w:sz w:val="24"/>
          <w:szCs w:val="24"/>
        </w:rPr>
      </w:pPr>
      <w:r w:rsidRPr="006B673F">
        <w:rPr>
          <w:rFonts w:ascii="Times New Roman" w:hAnsi="Times New Roman" w:cs="Times New Roman"/>
          <w:sz w:val="24"/>
          <w:szCs w:val="24"/>
        </w:rPr>
        <w:t xml:space="preserve"> 5. Документ об образовании</w:t>
      </w:r>
    </w:p>
    <w:p w:rsidR="006B673F" w:rsidRPr="006B673F" w:rsidRDefault="006B673F" w:rsidP="006B673F">
      <w:pPr>
        <w:tabs>
          <w:tab w:val="left" w:pos="911"/>
        </w:tabs>
        <w:spacing w:after="0" w:line="240" w:lineRule="auto"/>
        <w:rPr>
          <w:rFonts w:ascii="Times New Roman" w:hAnsi="Times New Roman" w:cs="Times New Roman"/>
          <w:sz w:val="24"/>
          <w:szCs w:val="24"/>
        </w:rPr>
      </w:pPr>
      <w:r w:rsidRPr="006B673F">
        <w:rPr>
          <w:rFonts w:ascii="Times New Roman" w:hAnsi="Times New Roman" w:cs="Times New Roman"/>
          <w:sz w:val="24"/>
          <w:szCs w:val="24"/>
        </w:rPr>
        <w:t xml:space="preserve"> 6. Справка об отсутствии судимости (для отдельных видов деятельности)</w:t>
      </w:r>
    </w:p>
    <w:p w:rsidR="00FA4817" w:rsidRDefault="006B673F" w:rsidP="006B673F">
      <w:pPr>
        <w:tabs>
          <w:tab w:val="left" w:pos="911"/>
        </w:tabs>
        <w:spacing w:after="0" w:line="240" w:lineRule="auto"/>
        <w:rPr>
          <w:rFonts w:ascii="Times New Roman" w:hAnsi="Times New Roman" w:cs="Times New Roman"/>
          <w:sz w:val="24"/>
          <w:szCs w:val="24"/>
        </w:rPr>
      </w:pPr>
      <w:r w:rsidRPr="006B673F">
        <w:rPr>
          <w:rFonts w:ascii="Times New Roman" w:hAnsi="Times New Roman" w:cs="Times New Roman"/>
          <w:sz w:val="24"/>
          <w:szCs w:val="24"/>
        </w:rPr>
        <w:t xml:space="preserve"> 7. Справка о работе во вредных условиях (совместительство</w:t>
      </w:r>
      <w:r>
        <w:t>)</w:t>
      </w:r>
    </w:p>
    <w:p w:rsidR="00FA4817" w:rsidRDefault="00FA4817" w:rsidP="00FA4817">
      <w:pPr>
        <w:rPr>
          <w:rFonts w:ascii="Times New Roman" w:hAnsi="Times New Roman" w:cs="Times New Roman"/>
          <w:b/>
          <w:sz w:val="24"/>
          <w:szCs w:val="24"/>
        </w:rPr>
      </w:pPr>
    </w:p>
    <w:p w:rsidR="00FA4817" w:rsidRPr="00FA4817" w:rsidRDefault="00FA4817" w:rsidP="00FA4817">
      <w:pPr>
        <w:rPr>
          <w:rFonts w:ascii="Times New Roman" w:hAnsi="Times New Roman" w:cs="Times New Roman"/>
          <w:color w:val="000000" w:themeColor="text1"/>
          <w:sz w:val="24"/>
          <w:szCs w:val="24"/>
        </w:rPr>
      </w:pPr>
      <w:r w:rsidRPr="00FA4817">
        <w:rPr>
          <w:rFonts w:ascii="Times New Roman" w:hAnsi="Times New Roman" w:cs="Times New Roman"/>
          <w:b/>
          <w:color w:val="000000" w:themeColor="text1"/>
          <w:sz w:val="24"/>
          <w:szCs w:val="24"/>
        </w:rPr>
        <w:t>Охрана труда женщин и подростков</w:t>
      </w:r>
    </w:p>
    <w:p w:rsidR="00A113AD" w:rsidRPr="00A113AD" w:rsidRDefault="00CA4C90" w:rsidP="00CA4C90">
      <w:pPr>
        <w:shd w:val="clear" w:color="auto" w:fill="F8F9FA"/>
        <w:spacing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труда женщин</w:t>
      </w:r>
    </w:p>
    <w:p w:rsidR="00A113AD" w:rsidRPr="00A113AD" w:rsidRDefault="00A113AD" w:rsidP="00F01132">
      <w:pPr>
        <w:shd w:val="clear" w:color="auto" w:fill="F8F9FA"/>
        <w:spacing w:after="0" w:line="240" w:lineRule="auto"/>
        <w:jc w:val="both"/>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Требования к условиям труда женщин.</w:t>
      </w:r>
    </w:p>
    <w:p w:rsidR="00A113AD" w:rsidRPr="00A113AD" w:rsidRDefault="00A113AD" w:rsidP="00F01132">
      <w:pPr>
        <w:shd w:val="clear" w:color="auto" w:fill="F8F9FA"/>
        <w:spacing w:after="0" w:line="240" w:lineRule="auto"/>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 xml:space="preserve">Особая  охрана труда женщин начинается уже  с момента приема их на работу, поскольку  ТК РФ ограничивает возможность применения труда женщин на тяжелых работах  и работах с вредными и опасными условиями труда, а также на подземных  работах, за исключением нефизических работ или работ по санитарному  и бытовому обслуживанию. Согласно специальному перечню, </w:t>
      </w:r>
      <w:r w:rsidR="00A113AD" w:rsidRPr="00A113AD">
        <w:rPr>
          <w:rFonts w:ascii="Times New Roman" w:eastAsia="Times New Roman" w:hAnsi="Times New Roman" w:cs="Times New Roman"/>
          <w:color w:val="000000"/>
          <w:sz w:val="24"/>
          <w:szCs w:val="24"/>
        </w:rPr>
        <w:lastRenderedPageBreak/>
        <w:t>который утверждается в порядке, установленном Правительством РФ с учетом мнения Российской трехсторонней  комиссии по регулированию социально-трудовых отношений, установлены производства, работы, профессии, на которых ограничивается применение труда женщин, и предельно  допустимые нормы нагрузок для них. В названном перечне такие  работы определены по отраслям хозяйства, производствам и видам работ: Горные работы, работы, связанные с подъемом и перемещением тяжестей вручную, подземные работы  металлообработка, строительные, монтажные и ремонтно-строительные работы и т.д.</w:t>
      </w:r>
    </w:p>
    <w:p w:rsidR="00CA4C90" w:rsidRDefault="00CA4C90"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A113AD" w:rsidRPr="00A113AD">
        <w:rPr>
          <w:rFonts w:ascii="Times New Roman" w:eastAsia="Times New Roman" w:hAnsi="Times New Roman" w:cs="Times New Roman"/>
          <w:color w:val="000000"/>
          <w:sz w:val="24"/>
          <w:szCs w:val="24"/>
        </w:rPr>
        <w:t>Исключение  составляют работы, выполняемые женщинами, занимающими руководящие посты  и не выполняющими физической работы; женщинами, занятыми санитарным и бытовым  обслуживанием; женщинами, проходящими  курс обучения и допущенными к  стажировке в подземных частях организации; женщинами, которые должны спускаться время от времени в подземные  части организации для выполнения работ нефизического характера (например, врачами, средним и младшим медицинским  персоналом, буфетчицами и др.).</w:t>
      </w:r>
      <w:proofErr w:type="gramEnd"/>
      <w:r w:rsidR="00A113AD" w:rsidRPr="00A113AD">
        <w:rPr>
          <w:rFonts w:ascii="Times New Roman" w:eastAsia="Times New Roman" w:hAnsi="Times New Roman" w:cs="Times New Roman"/>
          <w:color w:val="000000"/>
          <w:sz w:val="24"/>
          <w:szCs w:val="24"/>
        </w:rPr>
        <w:t xml:space="preserve"> Перечень должностей руководителей, специалистов и других работников, связанных с подземными работами, на которых разрешается в виде исключения применение женского труда. </w:t>
      </w:r>
    </w:p>
    <w:p w:rsidR="00A113AD" w:rsidRPr="00A113AD" w:rsidRDefault="00CA4C90"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Запрещается применение труда женщин на работах, связанных с подъемом и перемещением вручную тяжестей, превышающих допустимые для них установленные предельные нормы переноски. В массу поднимаемого и перемещаемого груза включается и вес тары и упаковки.</w:t>
      </w:r>
    </w:p>
    <w:p w:rsidR="005851A1" w:rsidRDefault="00CA4C90" w:rsidP="005851A1">
      <w:pP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005851A1">
        <w:rPr>
          <w:rFonts w:ascii="Times New Roman" w:hAnsi="Times New Roman" w:cs="Times New Roman"/>
          <w:color w:val="000000" w:themeColor="text1"/>
          <w:sz w:val="24"/>
          <w:szCs w:val="24"/>
          <w:shd w:val="clear" w:color="auto" w:fill="FFFFFF"/>
        </w:rPr>
        <w:t xml:space="preserve">     </w:t>
      </w:r>
      <w:r w:rsidR="005851A1" w:rsidRPr="00FA4817">
        <w:rPr>
          <w:rFonts w:ascii="Times New Roman" w:hAnsi="Times New Roman" w:cs="Times New Roman"/>
          <w:color w:val="000000" w:themeColor="text1"/>
          <w:sz w:val="24"/>
          <w:szCs w:val="24"/>
          <w:shd w:val="clear" w:color="auto" w:fill="FFFFFF"/>
        </w:rPr>
        <w:t>Женщины, имеющие детей в возрасте до 1.5 лет по их заявлению, в случае невозможности выполнения прежней работы, переводятся на другую работу с сохранением среднего заработка по прежней работе до достижения ребѐнком возраста 1.5 лет (статья 254). Также, им предусматривают дополнительные перерывы для кормления ребѐнка не реже, чем через каждые три часа непрерывной работы продолжительностью не менее 30 минут каждый. Эти перерывы включают в рабочее время (статья 258).</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Подростки моложе 16 лет к работе по переноске тяжестей не допускаются. Нормативные веса при переноске тяжестей вручную:</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 для мужчин старше 18 лет – не более 50 кг;</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 грузчикам – не более 80 кг на спине на расстояние не более 60 м при условии, что груз будут поднимать и снимать другие лица;</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 для женщин старше 18 лет – не более 20 кг;</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 для женщин старше 18 лет при условии, что они переносят груз вдвоѐм – не более 50 кг;</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 для юношей в возрасте от 16 до 18 лет – не более 16 кг;</w:t>
      </w:r>
      <w:r w:rsidR="005851A1" w:rsidRPr="00FA4817">
        <w:rPr>
          <w:rFonts w:ascii="Times New Roman" w:hAnsi="Times New Roman" w:cs="Times New Roman"/>
          <w:color w:val="000000" w:themeColor="text1"/>
          <w:sz w:val="24"/>
          <w:szCs w:val="24"/>
        </w:rPr>
        <w:br/>
      </w:r>
      <w:r w:rsidR="005851A1" w:rsidRPr="00FA4817">
        <w:rPr>
          <w:rFonts w:ascii="Times New Roman" w:hAnsi="Times New Roman" w:cs="Times New Roman"/>
          <w:color w:val="000000" w:themeColor="text1"/>
          <w:sz w:val="24"/>
          <w:szCs w:val="24"/>
          <w:shd w:val="clear" w:color="auto" w:fill="FFFFFF"/>
        </w:rPr>
        <w:t>- для девушек в возрасте от 16 до 18 лет – не более 10 кг.</w:t>
      </w:r>
    </w:p>
    <w:p w:rsidR="00A113AD" w:rsidRPr="00A113AD" w:rsidRDefault="00A113AD" w:rsidP="00CA4C90">
      <w:pPr>
        <w:shd w:val="clear" w:color="auto" w:fill="F8F9FA"/>
        <w:spacing w:after="0" w:line="240" w:lineRule="auto"/>
        <w:jc w:val="both"/>
        <w:rPr>
          <w:rFonts w:ascii="Times New Roman" w:eastAsia="Times New Roman" w:hAnsi="Times New Roman" w:cs="Times New Roman"/>
          <w:color w:val="000000"/>
          <w:sz w:val="24"/>
          <w:szCs w:val="24"/>
        </w:rPr>
      </w:pPr>
    </w:p>
    <w:p w:rsidR="00A113AD" w:rsidRPr="00A113AD" w:rsidRDefault="00A113AD" w:rsidP="00F01132">
      <w:pPr>
        <w:shd w:val="clear" w:color="auto" w:fill="F8F9FA"/>
        <w:spacing w:after="0" w:line="240" w:lineRule="auto"/>
        <w:jc w:val="both"/>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Прием на работу.</w:t>
      </w:r>
    </w:p>
    <w:p w:rsidR="00A113AD" w:rsidRPr="00A113AD" w:rsidRDefault="00A113AD" w:rsidP="00F01132">
      <w:pPr>
        <w:shd w:val="clear" w:color="auto" w:fill="F8F9FA"/>
        <w:spacing w:after="0" w:line="240" w:lineRule="auto"/>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Прием на работу осуществляется работодателем  по соглашению с женщиной путем заключения трудового договора. Законодательство устанавливает определенный порядок и юридические гарантии при приеме на работу беременных женщин и женщин, имеющих несовершеннолетних детей. Запрещается отказ от заключения трудового договора с женщинами по мотивам, связанным с беременностью или наличием детей. Не допускается прямое либо косвенное ограничение прав или установление преимуществ в зависимости от пола, расы и других признаков. Но не являются дискриминацией по отношению к лицам с семейными обязанностями различия, исключения, предпочтения и ограничения при приеме на работу, которые определяются свойственными данному делу или виду труда требованиями либо обусловлены особой защитой государства о лицах, нуждающихся в повышенной социальной и правовой защите/5, с.58/.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При отказе в приеме на работу работодатель обязан сообщить причину отказа в письменной форме по требованию обратившегося  лица. Если на практике имеет место  ущемление прав беременных женщин или  женщин-матерей при приеме на работу, действия работодателя можно обжаловать в органы Федеральной инспекции  труда в субъекте РФ или в суде/8, с.21/. </w:t>
      </w:r>
    </w:p>
    <w:p w:rsidR="00A113AD" w:rsidRPr="00A113AD" w:rsidRDefault="00A113AD" w:rsidP="00F01132">
      <w:pPr>
        <w:shd w:val="clear" w:color="auto" w:fill="F8F9FA"/>
        <w:spacing w:after="0" w:line="240" w:lineRule="auto"/>
        <w:jc w:val="both"/>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lastRenderedPageBreak/>
        <w:t> </w:t>
      </w:r>
      <w:r w:rsidR="00F01132">
        <w:rPr>
          <w:rFonts w:ascii="Times New Roman" w:eastAsia="Times New Roman" w:hAnsi="Times New Roman" w:cs="Times New Roman"/>
          <w:color w:val="000000"/>
          <w:sz w:val="24"/>
          <w:szCs w:val="24"/>
        </w:rPr>
        <w:t xml:space="preserve">      </w:t>
      </w:r>
      <w:r w:rsidRPr="00A113AD">
        <w:rPr>
          <w:rFonts w:ascii="Times New Roman" w:eastAsia="Times New Roman" w:hAnsi="Times New Roman" w:cs="Times New Roman"/>
          <w:color w:val="000000"/>
          <w:sz w:val="24"/>
          <w:szCs w:val="24"/>
        </w:rPr>
        <w:t>Лица, виновные в нарушении трудового законодательства и иных нормативных правовых актов, содержащих нормы трудового права, а значит, допустившие дискриминацию в сфере труда, привлекаются к дисциплинарной, административной и уголовной ответственности в порядке, установленном законодательством.</w:t>
      </w:r>
    </w:p>
    <w:p w:rsidR="00A113AD" w:rsidRPr="00A113AD" w:rsidRDefault="00A113AD" w:rsidP="00F01132">
      <w:pPr>
        <w:shd w:val="clear" w:color="auto" w:fill="F8F9FA"/>
        <w:spacing w:after="0" w:line="240" w:lineRule="auto"/>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 </w:t>
      </w:r>
    </w:p>
    <w:p w:rsidR="00A113AD" w:rsidRPr="00A113AD" w:rsidRDefault="00A113AD" w:rsidP="00F01132">
      <w:pPr>
        <w:shd w:val="clear" w:color="auto" w:fill="F8F9FA"/>
        <w:spacing w:after="0" w:line="240" w:lineRule="auto"/>
        <w:jc w:val="both"/>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Рабочее время, время отдыха, перерывы.</w:t>
      </w:r>
    </w:p>
    <w:p w:rsidR="00A113AD" w:rsidRPr="00A113AD" w:rsidRDefault="00A113AD" w:rsidP="00F01132">
      <w:pPr>
        <w:shd w:val="clear" w:color="auto" w:fill="F8F9FA"/>
        <w:spacing w:after="0" w:line="240" w:lineRule="auto"/>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Привлечение женщин, имеющих детей в возрасте до трех лет, к работе в выходные и праздничные дни допускается  только в случае, если такая работа не запрещена им по медицинским показаниям, и они были ознакомлены в письменной форме со своим правом отказаться от данной работы.</w:t>
      </w:r>
    </w:p>
    <w:p w:rsidR="00F01132"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 xml:space="preserve"> Неполное  рабочее время (неполный рабочий  день или неполная рабочая  неделя) может устанавливаться по  соглашению между работодателем  </w:t>
      </w:r>
      <w:r>
        <w:rPr>
          <w:rFonts w:ascii="Times New Roman" w:eastAsia="Times New Roman" w:hAnsi="Times New Roman" w:cs="Times New Roman"/>
          <w:color w:val="000000"/>
          <w:sz w:val="24"/>
          <w:szCs w:val="24"/>
        </w:rPr>
        <w:t>и женщиной, имеющей детей, при приеме ее на работу</w:t>
      </w:r>
      <w:proofErr w:type="gramStart"/>
      <w:r>
        <w:rPr>
          <w:rFonts w:ascii="Times New Roman" w:eastAsia="Times New Roman" w:hAnsi="Times New Roman" w:cs="Times New Roman"/>
          <w:color w:val="000000"/>
          <w:sz w:val="24"/>
          <w:szCs w:val="24"/>
        </w:rPr>
        <w:t xml:space="preserve"> ,</w:t>
      </w:r>
      <w:proofErr w:type="gramEnd"/>
      <w:r w:rsidR="00A113AD" w:rsidRPr="00A113AD">
        <w:rPr>
          <w:rFonts w:ascii="Times New Roman" w:eastAsia="Times New Roman" w:hAnsi="Times New Roman" w:cs="Times New Roman"/>
          <w:color w:val="000000"/>
          <w:sz w:val="24"/>
          <w:szCs w:val="24"/>
        </w:rPr>
        <w:t>если в  связи с необходимостью ухода  за детьми она не </w:t>
      </w:r>
    </w:p>
    <w:p w:rsidR="00A113AD" w:rsidRPr="00A113AD" w:rsidRDefault="00A113AD" w:rsidP="00F01132">
      <w:pPr>
        <w:shd w:val="clear" w:color="auto" w:fill="F8F9FA"/>
        <w:spacing w:after="0" w:line="240" w:lineRule="auto"/>
        <w:jc w:val="both"/>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может работать  полное рабочее время. Оплата  труда в этих случаях производится  пропорционально отработанному  времени или в зависимости  от выработки.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 xml:space="preserve">Неполное  рабочее время может быть установлено  по соглашению </w:t>
      </w:r>
      <w:proofErr w:type="gramStart"/>
      <w:r w:rsidR="00A113AD" w:rsidRPr="00A113AD">
        <w:rPr>
          <w:rFonts w:ascii="Times New Roman" w:eastAsia="Times New Roman" w:hAnsi="Times New Roman" w:cs="Times New Roman"/>
          <w:color w:val="000000"/>
          <w:sz w:val="24"/>
          <w:szCs w:val="24"/>
        </w:rPr>
        <w:t>сторон</w:t>
      </w:r>
      <w:proofErr w:type="gramEnd"/>
      <w:r w:rsidR="00A113AD" w:rsidRPr="00A113AD">
        <w:rPr>
          <w:rFonts w:ascii="Times New Roman" w:eastAsia="Times New Roman" w:hAnsi="Times New Roman" w:cs="Times New Roman"/>
          <w:color w:val="000000"/>
          <w:sz w:val="24"/>
          <w:szCs w:val="24"/>
        </w:rPr>
        <w:t xml:space="preserve"> как без ограничения срока, так и на любой, удобный для работницы срок: до достижения ребенком определенного возраста, на период учебного года и т.д. В приказе (распоряжении) о приеме женщин, имеющих детей, на работу с неполным рабочим временем указываются срок работы, продолжительность рабочего времени и его распорядок в течение рабочего дня или недели, необходимость профессионального обучения или переквалификации и другие условия. Перерыв для отдыха и питания предоставляется женщинам, работающим неполное рабочее время, если продолжительность рабочего дня (смены) превышает 4 часа. Перерыв не включается в рабочее время. Работа на условиях неполного рабочего времени не влечет каких-либо ограничений продолжительности ежегодного отпуска, исчисления трудового стажа и других трудовых прав. Дополнительный отпуск за ненормированный рабочий день женщинам, имеющим детей и работающим неполное рабочее время, может предоставляться в том случае, если трудовым договором предусмотрена работа на условиях неполной рабочей недели, но с полным рабочим днем.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A113AD" w:rsidRPr="00A113AD">
        <w:rPr>
          <w:rFonts w:ascii="Times New Roman" w:eastAsia="Times New Roman" w:hAnsi="Times New Roman" w:cs="Times New Roman"/>
          <w:color w:val="000000"/>
          <w:sz w:val="24"/>
          <w:szCs w:val="24"/>
        </w:rPr>
        <w:t>Женщинам, работающим неполное рабочее время  в производствах, цехах, профессиях и должностях с вредными условиями  труда, в стаж работы, дающий право  на дополнительный отпуск по этим основаниям, засчитываются лишь те дни, в которые  работница фактически была занята во вредных условиях труда не менее  половины рабочего дня, установленного для работников данного производства, цеха, профессии или должности.</w:t>
      </w:r>
      <w:proofErr w:type="gramEnd"/>
      <w:r w:rsidR="00A113AD" w:rsidRPr="00A113AD">
        <w:rPr>
          <w:rFonts w:ascii="Times New Roman" w:eastAsia="Times New Roman" w:hAnsi="Times New Roman" w:cs="Times New Roman"/>
          <w:color w:val="000000"/>
          <w:sz w:val="24"/>
          <w:szCs w:val="24"/>
        </w:rPr>
        <w:t> Время работы женщин, имеющих детей и работающих по сокращенному графику, засчитывается в общий непрерывный стаж работы, а также в стаж работы по специальности, в том числе: при назначении пособий по государственному социальному страхованию; при назначении государственных пенсий; при выплате единовременного вознаграждения или надбавок к заработной плате за выслугу лет; при установлении окладов (ставка работникам образования, здравоохранения, библиотечным работникам и некоторым другим специалистам, которым оклады (ставки) определяются с учетом стажа работы); при выплате вознаграждения за общие результаты работы по итогам за год; при предоставлении льгот лицам, работающим в районах Крайнего Севера и в местностях, приравненных к ним, и в других случаях, когда действующее законодательство предусматривает предоставление работникам каких-либо льгот и преимуществ/6, с.69/.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Привлечение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таких  работ.  </w:t>
      </w:r>
      <w:r w:rsidR="00A113AD" w:rsidRPr="00A113AD">
        <w:rPr>
          <w:rFonts w:ascii="Times New Roman" w:eastAsia="Times New Roman" w:hAnsi="Times New Roman" w:cs="Times New Roman"/>
          <w:color w:val="000000"/>
          <w:sz w:val="24"/>
          <w:szCs w:val="24"/>
        </w:rPr>
        <w:br/>
        <w:t>Нередко трудовые функции выполняются работниками вне места их постоянной работы. Это влечет отъезд работника из дома на более или менее длительный срок, а иногда и многодневное пребывание в пути, смену климатических зон, изменение привычного режима труда и отдыха, режима питания и т.д., что неблагоприятно сказывается, например, на здоровье беременной женщины. Для матерей, имеющих детей грудного возраста, такой отъезд вообще невозможен. Направление женщин, имеющих детей в возрасте до трех лет, допускается только с их письменного согласия и при условии, что это не запрещено им медицинскими рекомендациями.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113AD" w:rsidRPr="00A113AD">
        <w:rPr>
          <w:rFonts w:ascii="Times New Roman" w:eastAsia="Times New Roman" w:hAnsi="Times New Roman" w:cs="Times New Roman"/>
          <w:color w:val="000000"/>
          <w:sz w:val="24"/>
          <w:szCs w:val="24"/>
        </w:rPr>
        <w:t xml:space="preserve">Перерывы  в течение дня подразделяются </w:t>
      </w:r>
      <w:proofErr w:type="gramStart"/>
      <w:r w:rsidR="00A113AD" w:rsidRPr="00A113AD">
        <w:rPr>
          <w:rFonts w:ascii="Times New Roman" w:eastAsia="Times New Roman" w:hAnsi="Times New Roman" w:cs="Times New Roman"/>
          <w:color w:val="000000"/>
          <w:sz w:val="24"/>
          <w:szCs w:val="24"/>
        </w:rPr>
        <w:t>на</w:t>
      </w:r>
      <w:proofErr w:type="gramEnd"/>
      <w:r w:rsidR="00A113AD" w:rsidRPr="00A113AD">
        <w:rPr>
          <w:rFonts w:ascii="Times New Roman" w:eastAsia="Times New Roman" w:hAnsi="Times New Roman" w:cs="Times New Roman"/>
          <w:color w:val="000000"/>
          <w:sz w:val="24"/>
          <w:szCs w:val="24"/>
        </w:rPr>
        <w:t xml:space="preserve"> общие и специальные. К специальным перерывам относятся перерывы для отдыха и обогревания, а также перерывы для кормления ребенка. Они предоставляются в течение всего периода фактического кормления грудью ребенка. Перерывы для кормления ребенка предоставляются как матерям, кормящим грудью, так и женщинам, имеющим детей в возрасте до полутора лет, которые находятся на искусственном вскармливании. Такие перерывы предоставляются не реже чем через каждые 3 часа непрерывной работы продолжительностью не менее 30 минут каждый. </w:t>
      </w:r>
    </w:p>
    <w:p w:rsidR="00A113AD" w:rsidRPr="00A113AD" w:rsidRDefault="00F01132" w:rsidP="00F01132">
      <w:pPr>
        <w:shd w:val="clear" w:color="auto" w:fill="F8F9FA"/>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При наличии  у работающей женщины двух и более  детей в возрасте до полутора лет  продолжительность перерыва для  кормления должна быть не менее одного часа. Если по состоянию здоровья ребенка нужно кормить чаще чем через каждые 3 часа, то, согласно установившейся практике, в соответствии с медицинским заключением женщине предоставляются дополнительные перерывы на его кормление /5, с.94/. </w:t>
      </w:r>
    </w:p>
    <w:p w:rsidR="00F01132" w:rsidRDefault="00A113AD" w:rsidP="00F01132">
      <w:pPr>
        <w:pStyle w:val="a5"/>
        <w:shd w:val="clear" w:color="auto" w:fill="F8F9FA"/>
        <w:spacing w:before="0" w:beforeAutospacing="0" w:after="0" w:afterAutospacing="0"/>
        <w:jc w:val="both"/>
        <w:rPr>
          <w:rFonts w:ascii="Segoe UI" w:hAnsi="Segoe UI" w:cs="Segoe UI"/>
          <w:b/>
          <w:color w:val="000000"/>
          <w:sz w:val="20"/>
          <w:szCs w:val="20"/>
        </w:rPr>
      </w:pPr>
      <w:r w:rsidRPr="00A113AD">
        <w:rPr>
          <w:rFonts w:ascii="Segoe UI" w:hAnsi="Segoe UI" w:cs="Segoe UI"/>
          <w:b/>
          <w:color w:val="000000"/>
          <w:sz w:val="20"/>
          <w:szCs w:val="20"/>
        </w:rPr>
        <w:t>  </w:t>
      </w:r>
    </w:p>
    <w:p w:rsidR="00A113AD" w:rsidRPr="00A113AD" w:rsidRDefault="00A113AD" w:rsidP="00F01132">
      <w:pPr>
        <w:pStyle w:val="a5"/>
        <w:shd w:val="clear" w:color="auto" w:fill="F8F9FA"/>
        <w:spacing w:before="0" w:beforeAutospacing="0" w:after="0" w:afterAutospacing="0"/>
        <w:jc w:val="both"/>
        <w:rPr>
          <w:b/>
          <w:color w:val="000000"/>
        </w:rPr>
      </w:pPr>
      <w:r w:rsidRPr="00A113AD">
        <w:rPr>
          <w:b/>
          <w:color w:val="000000"/>
        </w:rPr>
        <w:t>Особенности труда подростков.</w:t>
      </w:r>
    </w:p>
    <w:p w:rsidR="00A113AD" w:rsidRPr="00A113AD" w:rsidRDefault="00A113AD" w:rsidP="00A113AD">
      <w:pPr>
        <w:pStyle w:val="a5"/>
        <w:shd w:val="clear" w:color="auto" w:fill="F8F9FA"/>
        <w:spacing w:before="0" w:beforeAutospacing="0" w:after="0" w:afterAutospacing="0"/>
        <w:jc w:val="both"/>
        <w:rPr>
          <w:b/>
          <w:color w:val="000000"/>
        </w:rPr>
      </w:pPr>
      <w:r w:rsidRPr="00A113AD">
        <w:rPr>
          <w:b/>
          <w:color w:val="000000"/>
        </w:rPr>
        <w:t> </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Ситуация  на молодежном рынке труда довольно сложная. Заметно повысился интерес  к работе в свободное от учебы  время у молодежи, в том числе  и у несовершеннолетних подростков.</w:t>
      </w:r>
    </w:p>
    <w:p w:rsidR="00F01132"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 xml:space="preserve">Участие в труде 14 – 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Трудовое законодательство</w:t>
      </w:r>
      <w:r>
        <w:rPr>
          <w:color w:val="000000"/>
        </w:rPr>
        <w:t xml:space="preserve"> учитывает психофизиологические </w:t>
      </w:r>
      <w:r w:rsidR="00A113AD" w:rsidRPr="00A113AD">
        <w:rPr>
          <w:color w:val="000000"/>
        </w:rPr>
        <w:t>особенности  организма и характера несовершеннолетних. Система специальных норм (в дополнение к общим) представляет молодежи (особенно работникам до 18 лет) трудовые льготы по рабочему времени, режиму труда, что  позволяет безопасно для организма и психики трудиться и сочетать работу с продолжением образования, саморазвитием.</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Запрещено применять труд молодежи в возрасте до 18 лет на тяжелых работах с  вредными или опасными условиями  труда. Перечень таких работ утвержден  правительством РФ от 25 февраля 2000 г. № 162.</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Нормы предельно  допустимых нагрузок подъема и перемещения  грузов на работе.[50] Подъем и перемещение вручную груза постоянно в течение рабочей смены для юношей предельно допустимая масса груза 14 лет – 3 кг; 15 лет – 3 кг; 16 лет – 4 кг. Для девушек 14 лет – 2 кг; 15 лет – 2 кг; 16 лет – 3 кг; 17 лет – 3 кг. Подъем и перемещение груза вручную в течение не более 1/3 рабочей смены: для юношей 1) постоянно более 2-х раз в час; 2) при чередовании с другой работой до 2-х раз в час.</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 xml:space="preserve">Запрещается применение труда лиц в возрасте до 18 лет на работах с вредными и (или) опасными условиями труда, на подземных работах, а также на </w:t>
      </w:r>
      <w:proofErr w:type="gramStart"/>
      <w:r w:rsidR="00A113AD" w:rsidRPr="00A113AD">
        <w:rPr>
          <w:color w:val="000000"/>
        </w:rPr>
        <w:t>работах</w:t>
      </w:r>
      <w:proofErr w:type="gramEnd"/>
      <w:r w:rsidR="00A113AD" w:rsidRPr="00A113AD">
        <w:rPr>
          <w:color w:val="000000"/>
        </w:rPr>
        <w:t xml:space="preserve"> выполнение которых может причинить вред их здоровью и нравственному развитию. Например: игорный бизнес, работа в ночных кабаре и клубах, производство, перевозка и торговля спиртными напитками, табачными изделиями, наркотическими и токсичными препаратами. Лица в возрасте до 18 лет принимаются на работу только после предварительного обязательного медицинского осмотра и </w:t>
      </w:r>
      <w:proofErr w:type="gramStart"/>
      <w:r w:rsidR="00A113AD" w:rsidRPr="00A113AD">
        <w:rPr>
          <w:color w:val="000000"/>
        </w:rPr>
        <w:t>до</w:t>
      </w:r>
      <w:proofErr w:type="gramEnd"/>
      <w:r w:rsidR="00A113AD" w:rsidRPr="00A113AD">
        <w:rPr>
          <w:color w:val="000000"/>
        </w:rPr>
        <w:t xml:space="preserve"> </w:t>
      </w:r>
      <w:proofErr w:type="gramStart"/>
      <w:r w:rsidR="00A113AD" w:rsidRPr="00A113AD">
        <w:rPr>
          <w:color w:val="000000"/>
        </w:rPr>
        <w:t>достижении</w:t>
      </w:r>
      <w:proofErr w:type="gramEnd"/>
      <w:r w:rsidR="00A113AD" w:rsidRPr="00A113AD">
        <w:rPr>
          <w:color w:val="000000"/>
        </w:rPr>
        <w:t xml:space="preserve"> возраста 18 лет, ежегодно подлежат обязательному медицинскому осмотру.</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 xml:space="preserve">Предусмотренные медицинские осмотры осуществляются за счет средств работодателя. Работникам в возрасте до 18 лет предоставляется  ежегодный оплачиваемый отпуск продолжительностью 31 календарный день в удобное  для них время. Запрещается направлять в служебные командировки, привлекать к сверхурочным работам, работе в  ночное время, в выходные и нерабочие  праздничные дни. </w:t>
      </w:r>
      <w:proofErr w:type="gramStart"/>
      <w:r w:rsidR="00A113AD" w:rsidRPr="00A113AD">
        <w:rPr>
          <w:color w:val="000000"/>
        </w:rPr>
        <w:t>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установленными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 xml:space="preserve">Расторжение договора с работниками по инициативе работодателя допускается только с  согласия соответствующей государственной  инспекции труда и комиссии по делам </w:t>
      </w:r>
      <w:r w:rsidR="00A113AD" w:rsidRPr="00A113AD">
        <w:rPr>
          <w:color w:val="000000"/>
        </w:rPr>
        <w:lastRenderedPageBreak/>
        <w:t>несовершеннолетних и защите их прав. Нормы выработки устанавливаются пропорционально (для этих работников) сокращенной продолжительности рабочего времени.</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Для работников в возрасте до 18 лет поступающих  на работу после окончания общеобразовательных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нормативными актами могут утверждаться простейшие нормы выработки.</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При повышенной оплате труда заработная плата работникам выплачивается с учетом сокращенной  продолжительности работы. Работодатель может за счет собственных сре</w:t>
      </w:r>
      <w:proofErr w:type="gramStart"/>
      <w:r w:rsidR="00A113AD" w:rsidRPr="00A113AD">
        <w:rPr>
          <w:color w:val="000000"/>
        </w:rPr>
        <w:t>дств пр</w:t>
      </w:r>
      <w:proofErr w:type="gramEnd"/>
      <w:r w:rsidR="00A113AD" w:rsidRPr="00A113AD">
        <w:rPr>
          <w:color w:val="000000"/>
        </w:rPr>
        <w:t>оизводить им доплаты до уровня оплаты труда работников соответствующих категорий при полной продолжительности ежедневной работы.</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 xml:space="preserve">Труд  несовершеннолетних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w:t>
      </w:r>
      <w:proofErr w:type="gramStart"/>
      <w:r w:rsidR="00A113AD" w:rsidRPr="00A113AD">
        <w:rPr>
          <w:color w:val="000000"/>
        </w:rPr>
        <w:t>время</w:t>
      </w:r>
      <w:proofErr w:type="gramEnd"/>
      <w:r w:rsidR="00A113AD" w:rsidRPr="00A113AD">
        <w:rPr>
          <w:color w:val="000000"/>
        </w:rPr>
        <w:t xml:space="preserve"> на которое сокращается производительность их ежегодной работы. Особенности трудоустройства лиц в возрасте до 18 лет определяется Трудовым Кодексом РФ, иными федеральными законами, коллективным договором, соглашением.</w:t>
      </w:r>
    </w:p>
    <w:p w:rsidR="00A113AD" w:rsidRPr="00A113AD" w:rsidRDefault="00F01132" w:rsidP="00A113AD">
      <w:pPr>
        <w:pStyle w:val="a5"/>
        <w:shd w:val="clear" w:color="auto" w:fill="F8F9FA"/>
        <w:spacing w:before="0" w:beforeAutospacing="0" w:after="0" w:afterAutospacing="0"/>
        <w:jc w:val="both"/>
        <w:rPr>
          <w:color w:val="000000"/>
        </w:rPr>
      </w:pPr>
      <w:r>
        <w:rPr>
          <w:color w:val="000000"/>
        </w:rPr>
        <w:t xml:space="preserve">      </w:t>
      </w:r>
      <w:r w:rsidR="00A113AD" w:rsidRPr="00A113AD">
        <w:rPr>
          <w:color w:val="000000"/>
        </w:rPr>
        <w:t>Не соблюдается  требование ст. 266 ТК РФ  о приеме на работу лиц в возрасте до 18 лет  только после предварительного обязательного  медицинского осмотра. Нарушается порядок  увольнения работников в возрасте до 18 лет. Согласно от 269 ТК РФ  расторжение  трудового договора с работниками  в возрасте до 18 лет по инициативе работодателя (за исключением случая ликвидации организации) помимо соблюдения общего порядка допускается только с соглашения соответствующей государственной  инспекцией труда и районной комиссии по делам несовершеннолетних.</w:t>
      </w:r>
    </w:p>
    <w:p w:rsidR="00F01132" w:rsidRDefault="00F01132" w:rsidP="00A113AD">
      <w:pPr>
        <w:shd w:val="clear" w:color="auto" w:fill="FFFFFF"/>
        <w:spacing w:after="0" w:line="355" w:lineRule="atLeast"/>
        <w:textAlignment w:val="baseline"/>
        <w:outlineLvl w:val="1"/>
        <w:rPr>
          <w:rFonts w:ascii="Times New Roman" w:hAnsi="Times New Roman" w:cs="Times New Roman"/>
          <w:color w:val="000000"/>
          <w:sz w:val="24"/>
          <w:szCs w:val="24"/>
        </w:rPr>
      </w:pPr>
    </w:p>
    <w:p w:rsidR="00A113AD" w:rsidRDefault="00A113AD" w:rsidP="00A113AD">
      <w:pPr>
        <w:shd w:val="clear" w:color="auto" w:fill="FFFFFF"/>
        <w:spacing w:after="0" w:line="355" w:lineRule="atLeast"/>
        <w:textAlignment w:val="baseline"/>
        <w:outlineLvl w:val="1"/>
        <w:rPr>
          <w:rFonts w:ascii="Times New Roman" w:hAnsi="Times New Roman" w:cs="Times New Roman"/>
          <w:b/>
          <w:color w:val="000000"/>
          <w:sz w:val="24"/>
          <w:szCs w:val="24"/>
        </w:rPr>
      </w:pPr>
      <w:r w:rsidRPr="00A113AD">
        <w:rPr>
          <w:rFonts w:ascii="Times New Roman" w:hAnsi="Times New Roman" w:cs="Times New Roman"/>
          <w:color w:val="000000"/>
          <w:sz w:val="24"/>
          <w:szCs w:val="24"/>
        </w:rPr>
        <w:t> </w:t>
      </w:r>
      <w:r w:rsidRPr="00A113AD">
        <w:rPr>
          <w:rFonts w:ascii="Times New Roman" w:hAnsi="Times New Roman" w:cs="Times New Roman"/>
          <w:b/>
          <w:color w:val="000000"/>
          <w:sz w:val="24"/>
          <w:szCs w:val="24"/>
        </w:rPr>
        <w:t xml:space="preserve">Время отдыха </w:t>
      </w:r>
      <w:r w:rsidRPr="00A113AD">
        <w:rPr>
          <w:b/>
          <w:color w:val="000000"/>
          <w:sz w:val="24"/>
          <w:szCs w:val="24"/>
        </w:rPr>
        <w:t>и</w:t>
      </w:r>
      <w:r w:rsidRPr="00A113AD">
        <w:rPr>
          <w:rFonts w:ascii="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 xml:space="preserve">рабочее время </w:t>
      </w:r>
      <w:r w:rsidRPr="00A113AD">
        <w:rPr>
          <w:rFonts w:ascii="Times New Roman" w:hAnsi="Times New Roman" w:cs="Times New Roman"/>
          <w:b/>
          <w:color w:val="000000"/>
          <w:sz w:val="24"/>
          <w:szCs w:val="24"/>
        </w:rPr>
        <w:t>по Трудовому кодексу</w:t>
      </w:r>
      <w:r>
        <w:rPr>
          <w:rFonts w:ascii="Times New Roman" w:hAnsi="Times New Roman" w:cs="Times New Roman"/>
          <w:b/>
          <w:color w:val="000000"/>
          <w:sz w:val="24"/>
          <w:szCs w:val="24"/>
        </w:rPr>
        <w:t>.</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113AD">
        <w:rPr>
          <w:rFonts w:ascii="Times New Roman" w:eastAsia="Times New Roman" w:hAnsi="Times New Roman" w:cs="Times New Roman"/>
          <w:color w:val="000000"/>
          <w:sz w:val="24"/>
          <w:szCs w:val="24"/>
        </w:rPr>
        <w:t>В Тру</w:t>
      </w:r>
      <w:r w:rsidRPr="00A113AD">
        <w:rPr>
          <w:rFonts w:ascii="Times New Roman" w:eastAsia="Times New Roman" w:hAnsi="Times New Roman" w:cs="Times New Roman"/>
          <w:color w:val="000000"/>
          <w:sz w:val="24"/>
          <w:szCs w:val="24"/>
        </w:rPr>
        <w:softHyphen/>
        <w:t>до</w:t>
      </w:r>
      <w:r w:rsidRPr="00A113AD">
        <w:rPr>
          <w:rFonts w:ascii="Times New Roman" w:eastAsia="Times New Roman" w:hAnsi="Times New Roman" w:cs="Times New Roman"/>
          <w:color w:val="000000"/>
          <w:sz w:val="24"/>
          <w:szCs w:val="24"/>
        </w:rPr>
        <w:softHyphen/>
        <w:t>вом ко</w:t>
      </w:r>
      <w:r w:rsidRPr="00A113AD">
        <w:rPr>
          <w:rFonts w:ascii="Times New Roman" w:eastAsia="Times New Roman" w:hAnsi="Times New Roman" w:cs="Times New Roman"/>
          <w:color w:val="000000"/>
          <w:sz w:val="24"/>
          <w:szCs w:val="24"/>
        </w:rPr>
        <w:softHyphen/>
        <w:t>дек</w:t>
      </w:r>
      <w:r w:rsidRPr="00A113AD">
        <w:rPr>
          <w:rFonts w:ascii="Times New Roman" w:eastAsia="Times New Roman" w:hAnsi="Times New Roman" w:cs="Times New Roman"/>
          <w:color w:val="000000"/>
          <w:sz w:val="24"/>
          <w:szCs w:val="24"/>
        </w:rPr>
        <w:softHyphen/>
        <w:t>се опре</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ле</w:t>
      </w:r>
      <w:r w:rsidRPr="00A113AD">
        <w:rPr>
          <w:rFonts w:ascii="Times New Roman" w:eastAsia="Times New Roman" w:hAnsi="Times New Roman" w:cs="Times New Roman"/>
          <w:color w:val="000000"/>
          <w:sz w:val="24"/>
          <w:szCs w:val="24"/>
        </w:rPr>
        <w:softHyphen/>
        <w:t>ны такие по</w:t>
      </w:r>
      <w:r w:rsidRPr="00A113AD">
        <w:rPr>
          <w:rFonts w:ascii="Times New Roman" w:eastAsia="Times New Roman" w:hAnsi="Times New Roman" w:cs="Times New Roman"/>
          <w:color w:val="000000"/>
          <w:sz w:val="24"/>
          <w:szCs w:val="24"/>
        </w:rPr>
        <w:softHyphen/>
        <w:t>ня</w:t>
      </w:r>
      <w:r w:rsidRPr="00A113AD">
        <w:rPr>
          <w:rFonts w:ascii="Times New Roman" w:eastAsia="Times New Roman" w:hAnsi="Times New Roman" w:cs="Times New Roman"/>
          <w:color w:val="000000"/>
          <w:sz w:val="24"/>
          <w:szCs w:val="24"/>
        </w:rPr>
        <w:softHyphen/>
        <w:t>тия, как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чее время» и «время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Крат</w:t>
      </w:r>
      <w:r w:rsidRPr="00A113AD">
        <w:rPr>
          <w:rFonts w:ascii="Times New Roman" w:eastAsia="Times New Roman" w:hAnsi="Times New Roman" w:cs="Times New Roman"/>
          <w:color w:val="000000"/>
          <w:sz w:val="24"/>
          <w:szCs w:val="24"/>
        </w:rPr>
        <w:softHyphen/>
        <w:t>ко рас</w:t>
      </w:r>
      <w:r w:rsidRPr="00A113AD">
        <w:rPr>
          <w:rFonts w:ascii="Times New Roman" w:eastAsia="Times New Roman" w:hAnsi="Times New Roman" w:cs="Times New Roman"/>
          <w:color w:val="000000"/>
          <w:sz w:val="24"/>
          <w:szCs w:val="24"/>
        </w:rPr>
        <w:softHyphen/>
        <w:t>смот</w:t>
      </w:r>
      <w:r w:rsidRPr="00A113AD">
        <w:rPr>
          <w:rFonts w:ascii="Times New Roman" w:eastAsia="Times New Roman" w:hAnsi="Times New Roman" w:cs="Times New Roman"/>
          <w:color w:val="000000"/>
          <w:sz w:val="24"/>
          <w:szCs w:val="24"/>
        </w:rPr>
        <w:softHyphen/>
        <w:t>рим, что же это такое.</w:t>
      </w:r>
    </w:p>
    <w:p w:rsidR="00A113AD" w:rsidRPr="00A113AD" w:rsidRDefault="003E73C7"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чее время – это время, в те</w:t>
      </w:r>
      <w:r w:rsidR="00A113AD" w:rsidRPr="00A113AD">
        <w:rPr>
          <w:rFonts w:ascii="Times New Roman" w:eastAsia="Times New Roman" w:hAnsi="Times New Roman" w:cs="Times New Roman"/>
          <w:color w:val="000000"/>
          <w:sz w:val="24"/>
          <w:szCs w:val="24"/>
        </w:rPr>
        <w:softHyphen/>
        <w:t>че</w:t>
      </w:r>
      <w:r w:rsidR="00A113AD" w:rsidRPr="00A113AD">
        <w:rPr>
          <w:rFonts w:ascii="Times New Roman" w:eastAsia="Times New Roman" w:hAnsi="Times New Roman" w:cs="Times New Roman"/>
          <w:color w:val="000000"/>
          <w:sz w:val="24"/>
          <w:szCs w:val="24"/>
        </w:rPr>
        <w:softHyphen/>
        <w:t>ние ко</w:t>
      </w:r>
      <w:r w:rsidR="00A113AD" w:rsidRPr="00A113AD">
        <w:rPr>
          <w:rFonts w:ascii="Times New Roman" w:eastAsia="Times New Roman" w:hAnsi="Times New Roman" w:cs="Times New Roman"/>
          <w:color w:val="000000"/>
          <w:sz w:val="24"/>
          <w:szCs w:val="24"/>
        </w:rPr>
        <w:softHyphen/>
        <w:t>то</w:t>
      </w:r>
      <w:r w:rsidR="00A113AD" w:rsidRPr="00A113AD">
        <w:rPr>
          <w:rFonts w:ascii="Times New Roman" w:eastAsia="Times New Roman" w:hAnsi="Times New Roman" w:cs="Times New Roman"/>
          <w:color w:val="000000"/>
          <w:sz w:val="24"/>
          <w:szCs w:val="24"/>
        </w:rPr>
        <w:softHyphen/>
        <w:t>ро</w:t>
      </w:r>
      <w:r w:rsidR="00A113AD" w:rsidRPr="00A113AD">
        <w:rPr>
          <w:rFonts w:ascii="Times New Roman" w:eastAsia="Times New Roman" w:hAnsi="Times New Roman" w:cs="Times New Roman"/>
          <w:color w:val="000000"/>
          <w:sz w:val="24"/>
          <w:szCs w:val="24"/>
        </w:rPr>
        <w:softHyphen/>
        <w:t>го ра</w:t>
      </w:r>
      <w:r w:rsidR="00A113AD" w:rsidRPr="00A113AD">
        <w:rPr>
          <w:rFonts w:ascii="Times New Roman" w:eastAsia="Times New Roman" w:hAnsi="Times New Roman" w:cs="Times New Roman"/>
          <w:color w:val="000000"/>
          <w:sz w:val="24"/>
          <w:szCs w:val="24"/>
        </w:rPr>
        <w:softHyphen/>
        <w:t>бот</w:t>
      </w:r>
      <w:r w:rsidR="00A113AD" w:rsidRPr="00A113AD">
        <w:rPr>
          <w:rFonts w:ascii="Times New Roman" w:eastAsia="Times New Roman" w:hAnsi="Times New Roman" w:cs="Times New Roman"/>
          <w:color w:val="000000"/>
          <w:sz w:val="24"/>
          <w:szCs w:val="24"/>
        </w:rPr>
        <w:softHyphen/>
        <w:t>ник дол</w:t>
      </w:r>
      <w:r w:rsidR="00A113AD" w:rsidRPr="00A113AD">
        <w:rPr>
          <w:rFonts w:ascii="Times New Roman" w:eastAsia="Times New Roman" w:hAnsi="Times New Roman" w:cs="Times New Roman"/>
          <w:color w:val="000000"/>
          <w:sz w:val="24"/>
          <w:szCs w:val="24"/>
        </w:rPr>
        <w:softHyphen/>
        <w:t>жен ис</w:t>
      </w:r>
      <w:r w:rsidR="00A113AD" w:rsidRPr="00A113AD">
        <w:rPr>
          <w:rFonts w:ascii="Times New Roman" w:eastAsia="Times New Roman" w:hAnsi="Times New Roman" w:cs="Times New Roman"/>
          <w:color w:val="000000"/>
          <w:sz w:val="24"/>
          <w:szCs w:val="24"/>
        </w:rPr>
        <w:softHyphen/>
        <w:t>пол</w:t>
      </w:r>
      <w:r w:rsidR="00A113AD" w:rsidRPr="00A113AD">
        <w:rPr>
          <w:rFonts w:ascii="Times New Roman" w:eastAsia="Times New Roman" w:hAnsi="Times New Roman" w:cs="Times New Roman"/>
          <w:color w:val="000000"/>
          <w:sz w:val="24"/>
          <w:szCs w:val="24"/>
        </w:rPr>
        <w:softHyphen/>
        <w:t>нять свои тру</w:t>
      </w:r>
      <w:r w:rsidR="00A113AD" w:rsidRPr="00A113AD">
        <w:rPr>
          <w:rFonts w:ascii="Times New Roman" w:eastAsia="Times New Roman" w:hAnsi="Times New Roman" w:cs="Times New Roman"/>
          <w:color w:val="000000"/>
          <w:sz w:val="24"/>
          <w:szCs w:val="24"/>
        </w:rPr>
        <w:softHyphen/>
        <w:t>до</w:t>
      </w:r>
      <w:r w:rsidR="00A113AD" w:rsidRPr="00A113AD">
        <w:rPr>
          <w:rFonts w:ascii="Times New Roman" w:eastAsia="Times New Roman" w:hAnsi="Times New Roman" w:cs="Times New Roman"/>
          <w:color w:val="000000"/>
          <w:sz w:val="24"/>
          <w:szCs w:val="24"/>
        </w:rPr>
        <w:softHyphen/>
        <w:t>вые обя</w:t>
      </w:r>
      <w:r w:rsidR="00A113AD" w:rsidRPr="00A113AD">
        <w:rPr>
          <w:rFonts w:ascii="Times New Roman" w:eastAsia="Times New Roman" w:hAnsi="Times New Roman" w:cs="Times New Roman"/>
          <w:color w:val="000000"/>
          <w:sz w:val="24"/>
          <w:szCs w:val="24"/>
        </w:rPr>
        <w:softHyphen/>
        <w:t>зан</w:t>
      </w:r>
      <w:r w:rsidR="00A113AD" w:rsidRPr="00A113AD">
        <w:rPr>
          <w:rFonts w:ascii="Times New Roman" w:eastAsia="Times New Roman" w:hAnsi="Times New Roman" w:cs="Times New Roman"/>
          <w:color w:val="000000"/>
          <w:sz w:val="24"/>
          <w:szCs w:val="24"/>
        </w:rPr>
        <w:softHyphen/>
        <w:t>но</w:t>
      </w:r>
      <w:r w:rsidR="00A113AD" w:rsidRPr="00A113AD">
        <w:rPr>
          <w:rFonts w:ascii="Times New Roman" w:eastAsia="Times New Roman" w:hAnsi="Times New Roman" w:cs="Times New Roman"/>
          <w:color w:val="000000"/>
          <w:sz w:val="24"/>
          <w:szCs w:val="24"/>
        </w:rPr>
        <w:softHyphen/>
        <w:t>сти в со</w:t>
      </w:r>
      <w:r w:rsidR="00A113AD" w:rsidRPr="00A113AD">
        <w:rPr>
          <w:rFonts w:ascii="Times New Roman" w:eastAsia="Times New Roman" w:hAnsi="Times New Roman" w:cs="Times New Roman"/>
          <w:color w:val="000000"/>
          <w:sz w:val="24"/>
          <w:szCs w:val="24"/>
        </w:rPr>
        <w:softHyphen/>
        <w:t>от</w:t>
      </w:r>
      <w:r w:rsidR="00A113AD" w:rsidRPr="00A113AD">
        <w:rPr>
          <w:rFonts w:ascii="Times New Roman" w:eastAsia="Times New Roman" w:hAnsi="Times New Roman" w:cs="Times New Roman"/>
          <w:color w:val="000000"/>
          <w:sz w:val="24"/>
          <w:szCs w:val="24"/>
        </w:rPr>
        <w:softHyphen/>
        <w:t>вет</w:t>
      </w:r>
      <w:r w:rsidR="00A113AD" w:rsidRPr="00A113AD">
        <w:rPr>
          <w:rFonts w:ascii="Times New Roman" w:eastAsia="Times New Roman" w:hAnsi="Times New Roman" w:cs="Times New Roman"/>
          <w:color w:val="000000"/>
          <w:sz w:val="24"/>
          <w:szCs w:val="24"/>
        </w:rPr>
        <w:softHyphen/>
        <w:t>ствии с пра</w:t>
      </w:r>
      <w:r w:rsidR="00A113AD" w:rsidRPr="00A113AD">
        <w:rPr>
          <w:rFonts w:ascii="Times New Roman" w:eastAsia="Times New Roman" w:hAnsi="Times New Roman" w:cs="Times New Roman"/>
          <w:color w:val="000000"/>
          <w:sz w:val="24"/>
          <w:szCs w:val="24"/>
        </w:rPr>
        <w:softHyphen/>
        <w:t>ви</w:t>
      </w:r>
      <w:r w:rsidR="00A113AD" w:rsidRPr="00A113AD">
        <w:rPr>
          <w:rFonts w:ascii="Times New Roman" w:eastAsia="Times New Roman" w:hAnsi="Times New Roman" w:cs="Times New Roman"/>
          <w:color w:val="000000"/>
          <w:sz w:val="24"/>
          <w:szCs w:val="24"/>
        </w:rPr>
        <w:softHyphen/>
        <w:t>ла</w:t>
      </w:r>
      <w:r w:rsidR="00A113AD" w:rsidRPr="00A113AD">
        <w:rPr>
          <w:rFonts w:ascii="Times New Roman" w:eastAsia="Times New Roman" w:hAnsi="Times New Roman" w:cs="Times New Roman"/>
          <w:color w:val="000000"/>
          <w:sz w:val="24"/>
          <w:szCs w:val="24"/>
        </w:rPr>
        <w:softHyphen/>
        <w:t>ми внут</w:t>
      </w:r>
      <w:r w:rsidR="00A113AD" w:rsidRPr="00A113AD">
        <w:rPr>
          <w:rFonts w:ascii="Times New Roman" w:eastAsia="Times New Roman" w:hAnsi="Times New Roman" w:cs="Times New Roman"/>
          <w:color w:val="000000"/>
          <w:sz w:val="24"/>
          <w:szCs w:val="24"/>
        </w:rPr>
        <w:softHyphen/>
        <w:t>рен</w:t>
      </w:r>
      <w:r w:rsidR="00A113AD" w:rsidRPr="00A113AD">
        <w:rPr>
          <w:rFonts w:ascii="Times New Roman" w:eastAsia="Times New Roman" w:hAnsi="Times New Roman" w:cs="Times New Roman"/>
          <w:color w:val="000000"/>
          <w:sz w:val="24"/>
          <w:szCs w:val="24"/>
        </w:rPr>
        <w:softHyphen/>
        <w:t>не</w:t>
      </w:r>
      <w:r w:rsidR="00A113AD" w:rsidRPr="00A113AD">
        <w:rPr>
          <w:rFonts w:ascii="Times New Roman" w:eastAsia="Times New Roman" w:hAnsi="Times New Roman" w:cs="Times New Roman"/>
          <w:color w:val="000000"/>
          <w:sz w:val="24"/>
          <w:szCs w:val="24"/>
        </w:rPr>
        <w:softHyphen/>
        <w:t>го тру</w:t>
      </w:r>
      <w:r w:rsidR="00A113AD" w:rsidRPr="00A113AD">
        <w:rPr>
          <w:rFonts w:ascii="Times New Roman" w:eastAsia="Times New Roman" w:hAnsi="Times New Roman" w:cs="Times New Roman"/>
          <w:color w:val="000000"/>
          <w:sz w:val="24"/>
          <w:szCs w:val="24"/>
        </w:rPr>
        <w:softHyphen/>
        <w:t>до</w:t>
      </w:r>
      <w:r w:rsidR="00A113AD" w:rsidRPr="00A113AD">
        <w:rPr>
          <w:rFonts w:ascii="Times New Roman" w:eastAsia="Times New Roman" w:hAnsi="Times New Roman" w:cs="Times New Roman"/>
          <w:color w:val="000000"/>
          <w:sz w:val="24"/>
          <w:szCs w:val="24"/>
        </w:rPr>
        <w:softHyphen/>
        <w:t>во</w:t>
      </w:r>
      <w:r w:rsidR="00A113AD" w:rsidRPr="00A113AD">
        <w:rPr>
          <w:rFonts w:ascii="Times New Roman" w:eastAsia="Times New Roman" w:hAnsi="Times New Roman" w:cs="Times New Roman"/>
          <w:color w:val="000000"/>
          <w:sz w:val="24"/>
          <w:szCs w:val="24"/>
        </w:rPr>
        <w:softHyphen/>
        <w:t>го рас</w:t>
      </w:r>
      <w:r w:rsidR="00A113AD" w:rsidRPr="00A113AD">
        <w:rPr>
          <w:rFonts w:ascii="Times New Roman" w:eastAsia="Times New Roman" w:hAnsi="Times New Roman" w:cs="Times New Roman"/>
          <w:color w:val="000000"/>
          <w:sz w:val="24"/>
          <w:szCs w:val="24"/>
        </w:rPr>
        <w:softHyphen/>
        <w:t>по</w:t>
      </w:r>
      <w:r w:rsidR="00A113AD" w:rsidRPr="00A113AD">
        <w:rPr>
          <w:rFonts w:ascii="Times New Roman" w:eastAsia="Times New Roman" w:hAnsi="Times New Roman" w:cs="Times New Roman"/>
          <w:color w:val="000000"/>
          <w:sz w:val="24"/>
          <w:szCs w:val="24"/>
        </w:rPr>
        <w:softHyphen/>
        <w:t>ряд</w:t>
      </w:r>
      <w:r w:rsidR="00A113AD" w:rsidRPr="00A113AD">
        <w:rPr>
          <w:rFonts w:ascii="Times New Roman" w:eastAsia="Times New Roman" w:hAnsi="Times New Roman" w:cs="Times New Roman"/>
          <w:color w:val="000000"/>
          <w:sz w:val="24"/>
          <w:szCs w:val="24"/>
        </w:rPr>
        <w:softHyphen/>
        <w:t>ка (далее – ПВТР) и усло</w:t>
      </w:r>
      <w:r w:rsidR="00A113AD" w:rsidRPr="00A113AD">
        <w:rPr>
          <w:rFonts w:ascii="Times New Roman" w:eastAsia="Times New Roman" w:hAnsi="Times New Roman" w:cs="Times New Roman"/>
          <w:color w:val="000000"/>
          <w:sz w:val="24"/>
          <w:szCs w:val="24"/>
        </w:rPr>
        <w:softHyphen/>
        <w:t>ви</w:t>
      </w:r>
      <w:r w:rsidR="00A113AD" w:rsidRPr="00A113AD">
        <w:rPr>
          <w:rFonts w:ascii="Times New Roman" w:eastAsia="Times New Roman" w:hAnsi="Times New Roman" w:cs="Times New Roman"/>
          <w:color w:val="000000"/>
          <w:sz w:val="24"/>
          <w:szCs w:val="24"/>
        </w:rPr>
        <w:softHyphen/>
        <w:t>я</w:t>
      </w:r>
      <w:r w:rsidR="00A113AD" w:rsidRPr="00A113AD">
        <w:rPr>
          <w:rFonts w:ascii="Times New Roman" w:eastAsia="Times New Roman" w:hAnsi="Times New Roman" w:cs="Times New Roman"/>
          <w:color w:val="000000"/>
          <w:sz w:val="24"/>
          <w:szCs w:val="24"/>
        </w:rPr>
        <w:softHyphen/>
        <w:t>ми тру</w:t>
      </w:r>
      <w:r w:rsidR="00A113AD" w:rsidRPr="00A113AD">
        <w:rPr>
          <w:rFonts w:ascii="Times New Roman" w:eastAsia="Times New Roman" w:hAnsi="Times New Roman" w:cs="Times New Roman"/>
          <w:color w:val="000000"/>
          <w:sz w:val="24"/>
          <w:szCs w:val="24"/>
        </w:rPr>
        <w:softHyphen/>
        <w:t>до</w:t>
      </w:r>
      <w:r w:rsidR="00A113AD" w:rsidRPr="00A113AD">
        <w:rPr>
          <w:rFonts w:ascii="Times New Roman" w:eastAsia="Times New Roman" w:hAnsi="Times New Roman" w:cs="Times New Roman"/>
          <w:color w:val="000000"/>
          <w:sz w:val="24"/>
          <w:szCs w:val="24"/>
        </w:rPr>
        <w:softHyphen/>
        <w:t>во</w:t>
      </w:r>
      <w:r w:rsidR="00A113AD" w:rsidRPr="00A113AD">
        <w:rPr>
          <w:rFonts w:ascii="Times New Roman" w:eastAsia="Times New Roman" w:hAnsi="Times New Roman" w:cs="Times New Roman"/>
          <w:color w:val="000000"/>
          <w:sz w:val="24"/>
          <w:szCs w:val="24"/>
        </w:rPr>
        <w:softHyphen/>
        <w:t>го до</w:t>
      </w:r>
      <w:r w:rsidR="00A113AD" w:rsidRPr="00A113AD">
        <w:rPr>
          <w:rFonts w:ascii="Times New Roman" w:eastAsia="Times New Roman" w:hAnsi="Times New Roman" w:cs="Times New Roman"/>
          <w:color w:val="000000"/>
          <w:sz w:val="24"/>
          <w:szCs w:val="24"/>
        </w:rPr>
        <w:softHyphen/>
        <w:t>го</w:t>
      </w:r>
      <w:r w:rsidR="00A113AD" w:rsidRPr="00A113AD">
        <w:rPr>
          <w:rFonts w:ascii="Times New Roman" w:eastAsia="Times New Roman" w:hAnsi="Times New Roman" w:cs="Times New Roman"/>
          <w:color w:val="000000"/>
          <w:sz w:val="24"/>
          <w:szCs w:val="24"/>
        </w:rPr>
        <w:softHyphen/>
        <w:t>во</w:t>
      </w:r>
      <w:r w:rsidR="00A113AD" w:rsidRPr="00A113AD">
        <w:rPr>
          <w:rFonts w:ascii="Times New Roman" w:eastAsia="Times New Roman" w:hAnsi="Times New Roman" w:cs="Times New Roman"/>
          <w:color w:val="000000"/>
          <w:sz w:val="24"/>
          <w:szCs w:val="24"/>
        </w:rPr>
        <w:softHyphen/>
        <w:t>ра. Также в 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чее время могут вхо</w:t>
      </w:r>
      <w:r w:rsidR="00A113AD" w:rsidRPr="00A113AD">
        <w:rPr>
          <w:rFonts w:ascii="Times New Roman" w:eastAsia="Times New Roman" w:hAnsi="Times New Roman" w:cs="Times New Roman"/>
          <w:color w:val="000000"/>
          <w:sz w:val="24"/>
          <w:szCs w:val="24"/>
        </w:rPr>
        <w:softHyphen/>
        <w:t>дить иные пе</w:t>
      </w:r>
      <w:r w:rsidR="00A113AD" w:rsidRPr="00A113AD">
        <w:rPr>
          <w:rFonts w:ascii="Times New Roman" w:eastAsia="Times New Roman" w:hAnsi="Times New Roman" w:cs="Times New Roman"/>
          <w:color w:val="000000"/>
          <w:sz w:val="24"/>
          <w:szCs w:val="24"/>
        </w:rPr>
        <w:softHyphen/>
        <w:t>ри</w:t>
      </w:r>
      <w:r w:rsidR="00A113AD" w:rsidRPr="00A113AD">
        <w:rPr>
          <w:rFonts w:ascii="Times New Roman" w:eastAsia="Times New Roman" w:hAnsi="Times New Roman" w:cs="Times New Roman"/>
          <w:color w:val="000000"/>
          <w:sz w:val="24"/>
          <w:szCs w:val="24"/>
        </w:rPr>
        <w:softHyphen/>
        <w:t>о</w:t>
      </w:r>
      <w:r w:rsidR="00A113AD" w:rsidRPr="00A113AD">
        <w:rPr>
          <w:rFonts w:ascii="Times New Roman" w:eastAsia="Times New Roman" w:hAnsi="Times New Roman" w:cs="Times New Roman"/>
          <w:color w:val="000000"/>
          <w:sz w:val="24"/>
          <w:szCs w:val="24"/>
        </w:rPr>
        <w:softHyphen/>
        <w:t>ды вре</w:t>
      </w:r>
      <w:r w:rsidR="00A113AD" w:rsidRPr="00A113AD">
        <w:rPr>
          <w:rFonts w:ascii="Times New Roman" w:eastAsia="Times New Roman" w:hAnsi="Times New Roman" w:cs="Times New Roman"/>
          <w:color w:val="000000"/>
          <w:sz w:val="24"/>
          <w:szCs w:val="24"/>
        </w:rPr>
        <w:softHyphen/>
        <w:t>ме</w:t>
      </w:r>
      <w:r w:rsidR="00A113AD" w:rsidRPr="00A113AD">
        <w:rPr>
          <w:rFonts w:ascii="Times New Roman" w:eastAsia="Times New Roman" w:hAnsi="Times New Roman" w:cs="Times New Roman"/>
          <w:color w:val="000000"/>
          <w:sz w:val="24"/>
          <w:szCs w:val="24"/>
        </w:rPr>
        <w:softHyphen/>
        <w:t>ни, ко</w:t>
      </w:r>
      <w:r w:rsidR="00A113AD" w:rsidRPr="00A113AD">
        <w:rPr>
          <w:rFonts w:ascii="Times New Roman" w:eastAsia="Times New Roman" w:hAnsi="Times New Roman" w:cs="Times New Roman"/>
          <w:color w:val="000000"/>
          <w:sz w:val="24"/>
          <w:szCs w:val="24"/>
        </w:rPr>
        <w:softHyphen/>
        <w:t>то</w:t>
      </w:r>
      <w:r w:rsidR="00A113AD" w:rsidRPr="00A113AD">
        <w:rPr>
          <w:rFonts w:ascii="Times New Roman" w:eastAsia="Times New Roman" w:hAnsi="Times New Roman" w:cs="Times New Roman"/>
          <w:color w:val="000000"/>
          <w:sz w:val="24"/>
          <w:szCs w:val="24"/>
        </w:rPr>
        <w:softHyphen/>
        <w:t>рые прямо от</w:t>
      </w:r>
      <w:r w:rsidR="00A113AD" w:rsidRPr="00A113AD">
        <w:rPr>
          <w:rFonts w:ascii="Times New Roman" w:eastAsia="Times New Roman" w:hAnsi="Times New Roman" w:cs="Times New Roman"/>
          <w:color w:val="000000"/>
          <w:sz w:val="24"/>
          <w:szCs w:val="24"/>
        </w:rPr>
        <w:softHyphen/>
        <w:t>не</w:t>
      </w:r>
      <w:r w:rsidR="00A113AD" w:rsidRPr="00A113AD">
        <w:rPr>
          <w:rFonts w:ascii="Times New Roman" w:eastAsia="Times New Roman" w:hAnsi="Times New Roman" w:cs="Times New Roman"/>
          <w:color w:val="000000"/>
          <w:sz w:val="24"/>
          <w:szCs w:val="24"/>
        </w:rPr>
        <w:softHyphen/>
        <w:t>се</w:t>
      </w:r>
      <w:r w:rsidR="00A113AD" w:rsidRPr="00A113AD">
        <w:rPr>
          <w:rFonts w:ascii="Times New Roman" w:eastAsia="Times New Roman" w:hAnsi="Times New Roman" w:cs="Times New Roman"/>
          <w:color w:val="000000"/>
          <w:sz w:val="24"/>
          <w:szCs w:val="24"/>
        </w:rPr>
        <w:softHyphen/>
        <w:t>ны к 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че</w:t>
      </w:r>
      <w:r w:rsidR="00A113AD" w:rsidRPr="00A113AD">
        <w:rPr>
          <w:rFonts w:ascii="Times New Roman" w:eastAsia="Times New Roman" w:hAnsi="Times New Roman" w:cs="Times New Roman"/>
          <w:color w:val="000000"/>
          <w:sz w:val="24"/>
          <w:szCs w:val="24"/>
        </w:rPr>
        <w:softHyphen/>
        <w:t>му вре</w:t>
      </w:r>
      <w:r w:rsidR="00A113AD" w:rsidRPr="00A113AD">
        <w:rPr>
          <w:rFonts w:ascii="Times New Roman" w:eastAsia="Times New Roman" w:hAnsi="Times New Roman" w:cs="Times New Roman"/>
          <w:color w:val="000000"/>
          <w:sz w:val="24"/>
          <w:szCs w:val="24"/>
        </w:rPr>
        <w:softHyphen/>
        <w:t>ме</w:t>
      </w:r>
      <w:r w:rsidR="00A113AD" w:rsidRPr="00A113AD">
        <w:rPr>
          <w:rFonts w:ascii="Times New Roman" w:eastAsia="Times New Roman" w:hAnsi="Times New Roman" w:cs="Times New Roman"/>
          <w:color w:val="000000"/>
          <w:sz w:val="24"/>
          <w:szCs w:val="24"/>
        </w:rPr>
        <w:softHyphen/>
        <w:t>ни нор</w:t>
      </w:r>
      <w:r w:rsidR="00A113AD" w:rsidRPr="00A113AD">
        <w:rPr>
          <w:rFonts w:ascii="Times New Roman" w:eastAsia="Times New Roman" w:hAnsi="Times New Roman" w:cs="Times New Roman"/>
          <w:color w:val="000000"/>
          <w:sz w:val="24"/>
          <w:szCs w:val="24"/>
        </w:rPr>
        <w:softHyphen/>
        <w:t>ма</w:t>
      </w:r>
      <w:r w:rsidR="00A113AD" w:rsidRPr="00A113AD">
        <w:rPr>
          <w:rFonts w:ascii="Times New Roman" w:eastAsia="Times New Roman" w:hAnsi="Times New Roman" w:cs="Times New Roman"/>
          <w:color w:val="000000"/>
          <w:sz w:val="24"/>
          <w:szCs w:val="24"/>
        </w:rPr>
        <w:softHyphen/>
        <w:t>ми са</w:t>
      </w:r>
      <w:r w:rsidR="00A113AD" w:rsidRPr="00A113AD">
        <w:rPr>
          <w:rFonts w:ascii="Times New Roman" w:eastAsia="Times New Roman" w:hAnsi="Times New Roman" w:cs="Times New Roman"/>
          <w:color w:val="000000"/>
          <w:sz w:val="24"/>
          <w:szCs w:val="24"/>
        </w:rPr>
        <w:softHyphen/>
        <w:t>мо</w:t>
      </w:r>
      <w:r w:rsidR="00A113AD" w:rsidRPr="00A113AD">
        <w:rPr>
          <w:rFonts w:ascii="Times New Roman" w:eastAsia="Times New Roman" w:hAnsi="Times New Roman" w:cs="Times New Roman"/>
          <w:color w:val="000000"/>
          <w:sz w:val="24"/>
          <w:szCs w:val="24"/>
        </w:rPr>
        <w:softHyphen/>
        <w:t>го ТК, иными фе</w:t>
      </w:r>
      <w:r w:rsidR="00A113AD" w:rsidRPr="00A113AD">
        <w:rPr>
          <w:rFonts w:ascii="Times New Roman" w:eastAsia="Times New Roman" w:hAnsi="Times New Roman" w:cs="Times New Roman"/>
          <w:color w:val="000000"/>
          <w:sz w:val="24"/>
          <w:szCs w:val="24"/>
        </w:rPr>
        <w:softHyphen/>
        <w:t>де</w:t>
      </w:r>
      <w:r w:rsidR="00A113AD" w:rsidRPr="00A113AD">
        <w:rPr>
          <w:rFonts w:ascii="Times New Roman" w:eastAsia="Times New Roman" w:hAnsi="Times New Roman" w:cs="Times New Roman"/>
          <w:color w:val="000000"/>
          <w:sz w:val="24"/>
          <w:szCs w:val="24"/>
        </w:rPr>
        <w:softHyphen/>
        <w:t>раль</w:t>
      </w:r>
      <w:r w:rsidR="00A113AD" w:rsidRPr="00A113AD">
        <w:rPr>
          <w:rFonts w:ascii="Times New Roman" w:eastAsia="Times New Roman" w:hAnsi="Times New Roman" w:cs="Times New Roman"/>
          <w:color w:val="000000"/>
          <w:sz w:val="24"/>
          <w:szCs w:val="24"/>
        </w:rPr>
        <w:softHyphen/>
        <w:t>ны</w:t>
      </w:r>
      <w:r w:rsidR="00A113AD" w:rsidRPr="00A113AD">
        <w:rPr>
          <w:rFonts w:ascii="Times New Roman" w:eastAsia="Times New Roman" w:hAnsi="Times New Roman" w:cs="Times New Roman"/>
          <w:color w:val="000000"/>
          <w:sz w:val="24"/>
          <w:szCs w:val="24"/>
        </w:rPr>
        <w:softHyphen/>
        <w:t>ми за</w:t>
      </w:r>
      <w:r w:rsidR="00A113AD" w:rsidRPr="00A113AD">
        <w:rPr>
          <w:rFonts w:ascii="Times New Roman" w:eastAsia="Times New Roman" w:hAnsi="Times New Roman" w:cs="Times New Roman"/>
          <w:color w:val="000000"/>
          <w:sz w:val="24"/>
          <w:szCs w:val="24"/>
        </w:rPr>
        <w:softHyphen/>
        <w:t>ко</w:t>
      </w:r>
      <w:r w:rsidR="00A113AD" w:rsidRPr="00A113AD">
        <w:rPr>
          <w:rFonts w:ascii="Times New Roman" w:eastAsia="Times New Roman" w:hAnsi="Times New Roman" w:cs="Times New Roman"/>
          <w:color w:val="000000"/>
          <w:sz w:val="24"/>
          <w:szCs w:val="24"/>
        </w:rPr>
        <w:softHyphen/>
        <w:t>на</w:t>
      </w:r>
      <w:r w:rsidR="00A113AD" w:rsidRPr="00A113AD">
        <w:rPr>
          <w:rFonts w:ascii="Times New Roman" w:eastAsia="Times New Roman" w:hAnsi="Times New Roman" w:cs="Times New Roman"/>
          <w:color w:val="000000"/>
          <w:sz w:val="24"/>
          <w:szCs w:val="24"/>
        </w:rPr>
        <w:softHyphen/>
        <w:t>ми и иными нор</w:t>
      </w:r>
      <w:r w:rsidR="00A113AD" w:rsidRPr="00A113AD">
        <w:rPr>
          <w:rFonts w:ascii="Times New Roman" w:eastAsia="Times New Roman" w:hAnsi="Times New Roman" w:cs="Times New Roman"/>
          <w:color w:val="000000"/>
          <w:sz w:val="24"/>
          <w:szCs w:val="24"/>
        </w:rPr>
        <w:softHyphen/>
        <w:t>ма</w:t>
      </w:r>
      <w:r w:rsidR="00A113AD" w:rsidRPr="00A113AD">
        <w:rPr>
          <w:rFonts w:ascii="Times New Roman" w:eastAsia="Times New Roman" w:hAnsi="Times New Roman" w:cs="Times New Roman"/>
          <w:color w:val="000000"/>
          <w:sz w:val="24"/>
          <w:szCs w:val="24"/>
        </w:rPr>
        <w:softHyphen/>
        <w:t>тив</w:t>
      </w:r>
      <w:r w:rsidR="00A113AD" w:rsidRPr="00A113AD">
        <w:rPr>
          <w:rFonts w:ascii="Times New Roman" w:eastAsia="Times New Roman" w:hAnsi="Times New Roman" w:cs="Times New Roman"/>
          <w:color w:val="000000"/>
          <w:sz w:val="24"/>
          <w:szCs w:val="24"/>
        </w:rPr>
        <w:softHyphen/>
        <w:t>ны</w:t>
      </w:r>
      <w:r w:rsidR="00A113AD" w:rsidRPr="00A113AD">
        <w:rPr>
          <w:rFonts w:ascii="Times New Roman" w:eastAsia="Times New Roman" w:hAnsi="Times New Roman" w:cs="Times New Roman"/>
          <w:color w:val="000000"/>
          <w:sz w:val="24"/>
          <w:szCs w:val="24"/>
        </w:rPr>
        <w:softHyphen/>
        <w:t>ми пра</w:t>
      </w:r>
      <w:r w:rsidR="00A113AD" w:rsidRPr="00A113AD">
        <w:rPr>
          <w:rFonts w:ascii="Times New Roman" w:eastAsia="Times New Roman" w:hAnsi="Times New Roman" w:cs="Times New Roman"/>
          <w:color w:val="000000"/>
          <w:sz w:val="24"/>
          <w:szCs w:val="24"/>
        </w:rPr>
        <w:softHyphen/>
        <w:t>во</w:t>
      </w:r>
      <w:r w:rsidR="00A113AD" w:rsidRPr="00A113AD">
        <w:rPr>
          <w:rFonts w:ascii="Times New Roman" w:eastAsia="Times New Roman" w:hAnsi="Times New Roman" w:cs="Times New Roman"/>
          <w:color w:val="000000"/>
          <w:sz w:val="24"/>
          <w:szCs w:val="24"/>
        </w:rPr>
        <w:softHyphen/>
        <w:t>вы</w:t>
      </w:r>
      <w:r w:rsidR="00A113AD" w:rsidRPr="00A113AD">
        <w:rPr>
          <w:rFonts w:ascii="Times New Roman" w:eastAsia="Times New Roman" w:hAnsi="Times New Roman" w:cs="Times New Roman"/>
          <w:color w:val="000000"/>
          <w:sz w:val="24"/>
          <w:szCs w:val="24"/>
        </w:rPr>
        <w:softHyphen/>
        <w:t>ми ак</w:t>
      </w:r>
      <w:r w:rsidR="00A113AD" w:rsidRPr="00A113AD">
        <w:rPr>
          <w:rFonts w:ascii="Times New Roman" w:eastAsia="Times New Roman" w:hAnsi="Times New Roman" w:cs="Times New Roman"/>
          <w:color w:val="000000"/>
          <w:sz w:val="24"/>
          <w:szCs w:val="24"/>
        </w:rPr>
        <w:softHyphen/>
        <w:t>та</w:t>
      </w:r>
      <w:r w:rsidR="00A113AD" w:rsidRPr="00A113AD">
        <w:rPr>
          <w:rFonts w:ascii="Times New Roman" w:eastAsia="Times New Roman" w:hAnsi="Times New Roman" w:cs="Times New Roman"/>
          <w:color w:val="000000"/>
          <w:sz w:val="24"/>
          <w:szCs w:val="24"/>
        </w:rPr>
        <w:softHyphen/>
        <w:t>ми (</w:t>
      </w:r>
      <w:hyperlink r:id="rId5" w:tgtFrame="_blank" w:history="1">
        <w:r w:rsidR="00A113AD" w:rsidRPr="00A113AD">
          <w:rPr>
            <w:rFonts w:ascii="Times New Roman" w:eastAsia="Times New Roman" w:hAnsi="Times New Roman" w:cs="Times New Roman"/>
            <w:color w:val="8972AA"/>
            <w:sz w:val="24"/>
            <w:szCs w:val="24"/>
            <w:u w:val="single"/>
          </w:rPr>
          <w:t>ст. 91 ТК РФ</w:t>
        </w:r>
      </w:hyperlink>
      <w:r w:rsidR="00A113AD" w:rsidRPr="00A113AD">
        <w:rPr>
          <w:rFonts w:ascii="Times New Roman" w:eastAsia="Times New Roman" w:hAnsi="Times New Roman" w:cs="Times New Roman"/>
          <w:color w:val="000000"/>
          <w:sz w:val="24"/>
          <w:szCs w:val="24"/>
        </w:rPr>
        <w:t>). Так, к при</w:t>
      </w:r>
      <w:r w:rsidR="00A113AD" w:rsidRPr="00A113AD">
        <w:rPr>
          <w:rFonts w:ascii="Times New Roman" w:eastAsia="Times New Roman" w:hAnsi="Times New Roman" w:cs="Times New Roman"/>
          <w:color w:val="000000"/>
          <w:sz w:val="24"/>
          <w:szCs w:val="24"/>
        </w:rPr>
        <w:softHyphen/>
        <w:t>ме</w:t>
      </w:r>
      <w:r w:rsidR="00A113AD" w:rsidRPr="00A113AD">
        <w:rPr>
          <w:rFonts w:ascii="Times New Roman" w:eastAsia="Times New Roman" w:hAnsi="Times New Roman" w:cs="Times New Roman"/>
          <w:color w:val="000000"/>
          <w:sz w:val="24"/>
          <w:szCs w:val="24"/>
        </w:rPr>
        <w:softHyphen/>
        <w:t>ру, во время труда вхо</w:t>
      </w:r>
      <w:r w:rsidR="00A113AD" w:rsidRPr="00A113AD">
        <w:rPr>
          <w:rFonts w:ascii="Times New Roman" w:eastAsia="Times New Roman" w:hAnsi="Times New Roman" w:cs="Times New Roman"/>
          <w:color w:val="000000"/>
          <w:sz w:val="24"/>
          <w:szCs w:val="24"/>
        </w:rPr>
        <w:softHyphen/>
        <w:t>дят пе</w:t>
      </w:r>
      <w:r w:rsidR="00A113AD" w:rsidRPr="00A113AD">
        <w:rPr>
          <w:rFonts w:ascii="Times New Roman" w:eastAsia="Times New Roman" w:hAnsi="Times New Roman" w:cs="Times New Roman"/>
          <w:color w:val="000000"/>
          <w:sz w:val="24"/>
          <w:szCs w:val="24"/>
        </w:rPr>
        <w:softHyphen/>
        <w:t>ре</w:t>
      </w:r>
      <w:r w:rsidR="00A113AD" w:rsidRPr="00A113AD">
        <w:rPr>
          <w:rFonts w:ascii="Times New Roman" w:eastAsia="Times New Roman" w:hAnsi="Times New Roman" w:cs="Times New Roman"/>
          <w:color w:val="000000"/>
          <w:sz w:val="24"/>
          <w:szCs w:val="24"/>
        </w:rPr>
        <w:softHyphen/>
        <w:t>ры</w:t>
      </w:r>
      <w:r w:rsidR="00A113AD" w:rsidRPr="00A113AD">
        <w:rPr>
          <w:rFonts w:ascii="Times New Roman" w:eastAsia="Times New Roman" w:hAnsi="Times New Roman" w:cs="Times New Roman"/>
          <w:color w:val="000000"/>
          <w:sz w:val="24"/>
          <w:szCs w:val="24"/>
        </w:rPr>
        <w:softHyphen/>
        <w:t>вы для обо</w:t>
      </w:r>
      <w:r w:rsidR="00A113AD" w:rsidRPr="00A113AD">
        <w:rPr>
          <w:rFonts w:ascii="Times New Roman" w:eastAsia="Times New Roman" w:hAnsi="Times New Roman" w:cs="Times New Roman"/>
          <w:color w:val="000000"/>
          <w:sz w:val="24"/>
          <w:szCs w:val="24"/>
        </w:rPr>
        <w:softHyphen/>
        <w:t>гре</w:t>
      </w:r>
      <w:r w:rsidR="00A113AD" w:rsidRPr="00A113AD">
        <w:rPr>
          <w:rFonts w:ascii="Times New Roman" w:eastAsia="Times New Roman" w:hAnsi="Times New Roman" w:cs="Times New Roman"/>
          <w:color w:val="000000"/>
          <w:sz w:val="24"/>
          <w:szCs w:val="24"/>
        </w:rPr>
        <w:softHyphen/>
        <w:t>ва и от</w:t>
      </w:r>
      <w:r w:rsidR="00A113AD" w:rsidRPr="00A113AD">
        <w:rPr>
          <w:rFonts w:ascii="Times New Roman" w:eastAsia="Times New Roman" w:hAnsi="Times New Roman" w:cs="Times New Roman"/>
          <w:color w:val="000000"/>
          <w:sz w:val="24"/>
          <w:szCs w:val="24"/>
        </w:rPr>
        <w:softHyphen/>
        <w:t>ды</w:t>
      </w:r>
      <w:r w:rsidR="00A113AD" w:rsidRPr="00A113AD">
        <w:rPr>
          <w:rFonts w:ascii="Times New Roman" w:eastAsia="Times New Roman" w:hAnsi="Times New Roman" w:cs="Times New Roman"/>
          <w:color w:val="000000"/>
          <w:sz w:val="24"/>
          <w:szCs w:val="24"/>
        </w:rPr>
        <w:softHyphen/>
        <w:t>ха для со</w:t>
      </w:r>
      <w:r w:rsidR="00A113AD" w:rsidRPr="00A113AD">
        <w:rPr>
          <w:rFonts w:ascii="Times New Roman" w:eastAsia="Times New Roman" w:hAnsi="Times New Roman" w:cs="Times New Roman"/>
          <w:color w:val="000000"/>
          <w:sz w:val="24"/>
          <w:szCs w:val="24"/>
        </w:rPr>
        <w:softHyphen/>
        <w:t>труд</w:t>
      </w:r>
      <w:r w:rsidR="00A113AD" w:rsidRPr="00A113AD">
        <w:rPr>
          <w:rFonts w:ascii="Times New Roman" w:eastAsia="Times New Roman" w:hAnsi="Times New Roman" w:cs="Times New Roman"/>
          <w:color w:val="000000"/>
          <w:sz w:val="24"/>
          <w:szCs w:val="24"/>
        </w:rPr>
        <w:softHyphen/>
        <w:t>ни</w:t>
      </w:r>
      <w:r w:rsidR="00A113AD" w:rsidRPr="00A113AD">
        <w:rPr>
          <w:rFonts w:ascii="Times New Roman" w:eastAsia="Times New Roman" w:hAnsi="Times New Roman" w:cs="Times New Roman"/>
          <w:color w:val="000000"/>
          <w:sz w:val="24"/>
          <w:szCs w:val="24"/>
        </w:rPr>
        <w:softHyphen/>
        <w:t>ков, 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та</w:t>
      </w:r>
      <w:r w:rsidR="00A113AD" w:rsidRPr="00A113AD">
        <w:rPr>
          <w:rFonts w:ascii="Times New Roman" w:eastAsia="Times New Roman" w:hAnsi="Times New Roman" w:cs="Times New Roman"/>
          <w:color w:val="000000"/>
          <w:sz w:val="24"/>
          <w:szCs w:val="24"/>
        </w:rPr>
        <w:softHyphen/>
        <w:t>ю</w:t>
      </w:r>
      <w:r w:rsidR="00A113AD" w:rsidRPr="00A113AD">
        <w:rPr>
          <w:rFonts w:ascii="Times New Roman" w:eastAsia="Times New Roman" w:hAnsi="Times New Roman" w:cs="Times New Roman"/>
          <w:color w:val="000000"/>
          <w:sz w:val="24"/>
          <w:szCs w:val="24"/>
        </w:rPr>
        <w:softHyphen/>
        <w:t>щих в хо</w:t>
      </w:r>
      <w:r w:rsidR="00A113AD" w:rsidRPr="00A113AD">
        <w:rPr>
          <w:rFonts w:ascii="Times New Roman" w:eastAsia="Times New Roman" w:hAnsi="Times New Roman" w:cs="Times New Roman"/>
          <w:color w:val="000000"/>
          <w:sz w:val="24"/>
          <w:szCs w:val="24"/>
        </w:rPr>
        <w:softHyphen/>
        <w:t>лод</w:t>
      </w:r>
      <w:r w:rsidR="00A113AD" w:rsidRPr="00A113AD">
        <w:rPr>
          <w:rFonts w:ascii="Times New Roman" w:eastAsia="Times New Roman" w:hAnsi="Times New Roman" w:cs="Times New Roman"/>
          <w:color w:val="000000"/>
          <w:sz w:val="24"/>
          <w:szCs w:val="24"/>
        </w:rPr>
        <w:softHyphen/>
        <w:t>ное время года на от</w:t>
      </w:r>
      <w:r w:rsidR="00A113AD" w:rsidRPr="00A113AD">
        <w:rPr>
          <w:rFonts w:ascii="Times New Roman" w:eastAsia="Times New Roman" w:hAnsi="Times New Roman" w:cs="Times New Roman"/>
          <w:color w:val="000000"/>
          <w:sz w:val="24"/>
          <w:szCs w:val="24"/>
        </w:rPr>
        <w:softHyphen/>
        <w:t>кры</w:t>
      </w:r>
      <w:r w:rsidR="00A113AD" w:rsidRPr="00A113AD">
        <w:rPr>
          <w:rFonts w:ascii="Times New Roman" w:eastAsia="Times New Roman" w:hAnsi="Times New Roman" w:cs="Times New Roman"/>
          <w:color w:val="000000"/>
          <w:sz w:val="24"/>
          <w:szCs w:val="24"/>
        </w:rPr>
        <w:softHyphen/>
        <w:t>том воз</w:t>
      </w:r>
      <w:r w:rsidR="00A113AD" w:rsidRPr="00A113AD">
        <w:rPr>
          <w:rFonts w:ascii="Times New Roman" w:eastAsia="Times New Roman" w:hAnsi="Times New Roman" w:cs="Times New Roman"/>
          <w:color w:val="000000"/>
          <w:sz w:val="24"/>
          <w:szCs w:val="24"/>
        </w:rPr>
        <w:softHyphen/>
        <w:t>ду</w:t>
      </w:r>
      <w:r w:rsidR="00A113AD" w:rsidRPr="00A113AD">
        <w:rPr>
          <w:rFonts w:ascii="Times New Roman" w:eastAsia="Times New Roman" w:hAnsi="Times New Roman" w:cs="Times New Roman"/>
          <w:color w:val="000000"/>
          <w:sz w:val="24"/>
          <w:szCs w:val="24"/>
        </w:rPr>
        <w:softHyphen/>
        <w:t>хе (</w:t>
      </w:r>
      <w:hyperlink r:id="rId6" w:tgtFrame="_blank" w:history="1">
        <w:r w:rsidR="00A113AD" w:rsidRPr="00A113AD">
          <w:rPr>
            <w:rFonts w:ascii="Times New Roman" w:eastAsia="Times New Roman" w:hAnsi="Times New Roman" w:cs="Times New Roman"/>
            <w:color w:val="8972AA"/>
            <w:sz w:val="24"/>
            <w:szCs w:val="24"/>
            <w:u w:val="single"/>
          </w:rPr>
          <w:t>ст. 109 ТК РФ</w:t>
        </w:r>
      </w:hyperlink>
      <w:r w:rsidR="00A113AD" w:rsidRPr="00A113AD">
        <w:rPr>
          <w:rFonts w:ascii="Times New Roman" w:eastAsia="Times New Roman" w:hAnsi="Times New Roman" w:cs="Times New Roman"/>
          <w:color w:val="000000"/>
          <w:sz w:val="24"/>
          <w:szCs w:val="24"/>
        </w:rPr>
        <w:t>).</w:t>
      </w:r>
    </w:p>
    <w:p w:rsidR="00A113AD" w:rsidRPr="00A113AD" w:rsidRDefault="003E73C7"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Нор</w:t>
      </w:r>
      <w:r w:rsidR="00A113AD" w:rsidRPr="00A113AD">
        <w:rPr>
          <w:rFonts w:ascii="Times New Roman" w:eastAsia="Times New Roman" w:hAnsi="Times New Roman" w:cs="Times New Roman"/>
          <w:color w:val="000000"/>
          <w:sz w:val="24"/>
          <w:szCs w:val="24"/>
        </w:rPr>
        <w:softHyphen/>
        <w:t>маль</w:t>
      </w:r>
      <w:r w:rsidR="00A113AD" w:rsidRPr="00A113AD">
        <w:rPr>
          <w:rFonts w:ascii="Times New Roman" w:eastAsia="Times New Roman" w:hAnsi="Times New Roman" w:cs="Times New Roman"/>
          <w:color w:val="000000"/>
          <w:sz w:val="24"/>
          <w:szCs w:val="24"/>
        </w:rPr>
        <w:softHyphen/>
        <w:t>ная про</w:t>
      </w:r>
      <w:r w:rsidR="00A113AD" w:rsidRPr="00A113AD">
        <w:rPr>
          <w:rFonts w:ascii="Times New Roman" w:eastAsia="Times New Roman" w:hAnsi="Times New Roman" w:cs="Times New Roman"/>
          <w:color w:val="000000"/>
          <w:sz w:val="24"/>
          <w:szCs w:val="24"/>
        </w:rPr>
        <w:softHyphen/>
        <w:t>дол</w:t>
      </w:r>
      <w:r w:rsidR="00A113AD" w:rsidRPr="00A113AD">
        <w:rPr>
          <w:rFonts w:ascii="Times New Roman" w:eastAsia="Times New Roman" w:hAnsi="Times New Roman" w:cs="Times New Roman"/>
          <w:color w:val="000000"/>
          <w:sz w:val="24"/>
          <w:szCs w:val="24"/>
        </w:rPr>
        <w:softHyphen/>
        <w:t>жи</w:t>
      </w:r>
      <w:r w:rsidR="00A113AD" w:rsidRPr="00A113AD">
        <w:rPr>
          <w:rFonts w:ascii="Times New Roman" w:eastAsia="Times New Roman" w:hAnsi="Times New Roman" w:cs="Times New Roman"/>
          <w:color w:val="000000"/>
          <w:sz w:val="24"/>
          <w:szCs w:val="24"/>
        </w:rPr>
        <w:softHyphen/>
        <w:t>тель</w:t>
      </w:r>
      <w:r w:rsidR="00A113AD" w:rsidRPr="00A113AD">
        <w:rPr>
          <w:rFonts w:ascii="Times New Roman" w:eastAsia="Times New Roman" w:hAnsi="Times New Roman" w:cs="Times New Roman"/>
          <w:color w:val="000000"/>
          <w:sz w:val="24"/>
          <w:szCs w:val="24"/>
        </w:rPr>
        <w:softHyphen/>
        <w:t>ность 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че</w:t>
      </w:r>
      <w:r w:rsidR="00A113AD" w:rsidRPr="00A113AD">
        <w:rPr>
          <w:rFonts w:ascii="Times New Roman" w:eastAsia="Times New Roman" w:hAnsi="Times New Roman" w:cs="Times New Roman"/>
          <w:color w:val="000000"/>
          <w:sz w:val="24"/>
          <w:szCs w:val="24"/>
        </w:rPr>
        <w:softHyphen/>
        <w:t>го вре</w:t>
      </w:r>
      <w:r w:rsidR="00A113AD" w:rsidRPr="00A113AD">
        <w:rPr>
          <w:rFonts w:ascii="Times New Roman" w:eastAsia="Times New Roman" w:hAnsi="Times New Roman" w:cs="Times New Roman"/>
          <w:color w:val="000000"/>
          <w:sz w:val="24"/>
          <w:szCs w:val="24"/>
        </w:rPr>
        <w:softHyphen/>
        <w:t>ме</w:t>
      </w:r>
      <w:r w:rsidR="00A113AD" w:rsidRPr="00A113AD">
        <w:rPr>
          <w:rFonts w:ascii="Times New Roman" w:eastAsia="Times New Roman" w:hAnsi="Times New Roman" w:cs="Times New Roman"/>
          <w:color w:val="000000"/>
          <w:sz w:val="24"/>
          <w:szCs w:val="24"/>
        </w:rPr>
        <w:softHyphen/>
        <w:t>ни – это 40 часов в неде</w:t>
      </w:r>
      <w:r w:rsidR="00A113AD" w:rsidRPr="00A113AD">
        <w:rPr>
          <w:rFonts w:ascii="Times New Roman" w:eastAsia="Times New Roman" w:hAnsi="Times New Roman" w:cs="Times New Roman"/>
          <w:color w:val="000000"/>
          <w:sz w:val="24"/>
          <w:szCs w:val="24"/>
        </w:rPr>
        <w:softHyphen/>
        <w:t>лю (</w:t>
      </w:r>
      <w:hyperlink r:id="rId7" w:tgtFrame="_blank" w:history="1">
        <w:r w:rsidR="00A113AD" w:rsidRPr="00A113AD">
          <w:rPr>
            <w:rFonts w:ascii="Times New Roman" w:eastAsia="Times New Roman" w:hAnsi="Times New Roman" w:cs="Times New Roman"/>
            <w:color w:val="8972AA"/>
            <w:sz w:val="24"/>
            <w:szCs w:val="24"/>
            <w:u w:val="single"/>
          </w:rPr>
          <w:t>ст. 91 ТК РФ</w:t>
        </w:r>
      </w:hyperlink>
      <w:r w:rsidR="00A113AD" w:rsidRPr="00A113AD">
        <w:rPr>
          <w:rFonts w:ascii="Times New Roman" w:eastAsia="Times New Roman" w:hAnsi="Times New Roman" w:cs="Times New Roman"/>
          <w:color w:val="000000"/>
          <w:sz w:val="24"/>
          <w:szCs w:val="24"/>
        </w:rPr>
        <w:t>). В то же время про</w:t>
      </w:r>
      <w:r w:rsidR="00A113AD" w:rsidRPr="00A113AD">
        <w:rPr>
          <w:rFonts w:ascii="Times New Roman" w:eastAsia="Times New Roman" w:hAnsi="Times New Roman" w:cs="Times New Roman"/>
          <w:color w:val="000000"/>
          <w:sz w:val="24"/>
          <w:szCs w:val="24"/>
        </w:rPr>
        <w:softHyphen/>
        <w:t>дол</w:t>
      </w:r>
      <w:r w:rsidR="00A113AD" w:rsidRPr="00A113AD">
        <w:rPr>
          <w:rFonts w:ascii="Times New Roman" w:eastAsia="Times New Roman" w:hAnsi="Times New Roman" w:cs="Times New Roman"/>
          <w:color w:val="000000"/>
          <w:sz w:val="24"/>
          <w:szCs w:val="24"/>
        </w:rPr>
        <w:softHyphen/>
        <w:t>жи</w:t>
      </w:r>
      <w:r w:rsidR="00A113AD" w:rsidRPr="00A113AD">
        <w:rPr>
          <w:rFonts w:ascii="Times New Roman" w:eastAsia="Times New Roman" w:hAnsi="Times New Roman" w:cs="Times New Roman"/>
          <w:color w:val="000000"/>
          <w:sz w:val="24"/>
          <w:szCs w:val="24"/>
        </w:rPr>
        <w:softHyphen/>
        <w:t>тель</w:t>
      </w:r>
      <w:r w:rsidR="00A113AD" w:rsidRPr="00A113AD">
        <w:rPr>
          <w:rFonts w:ascii="Times New Roman" w:eastAsia="Times New Roman" w:hAnsi="Times New Roman" w:cs="Times New Roman"/>
          <w:color w:val="000000"/>
          <w:sz w:val="24"/>
          <w:szCs w:val="24"/>
        </w:rPr>
        <w:softHyphen/>
        <w:t>ность 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че</w:t>
      </w:r>
      <w:r w:rsidR="00A113AD" w:rsidRPr="00A113AD">
        <w:rPr>
          <w:rFonts w:ascii="Times New Roman" w:eastAsia="Times New Roman" w:hAnsi="Times New Roman" w:cs="Times New Roman"/>
          <w:color w:val="000000"/>
          <w:sz w:val="24"/>
          <w:szCs w:val="24"/>
        </w:rPr>
        <w:softHyphen/>
        <w:t>го вре</w:t>
      </w:r>
      <w:r w:rsidR="00A113AD" w:rsidRPr="00A113AD">
        <w:rPr>
          <w:rFonts w:ascii="Times New Roman" w:eastAsia="Times New Roman" w:hAnsi="Times New Roman" w:cs="Times New Roman"/>
          <w:color w:val="000000"/>
          <w:sz w:val="24"/>
          <w:szCs w:val="24"/>
        </w:rPr>
        <w:softHyphen/>
        <w:t>ме</w:t>
      </w:r>
      <w:r w:rsidR="00A113AD" w:rsidRPr="00A113AD">
        <w:rPr>
          <w:rFonts w:ascii="Times New Roman" w:eastAsia="Times New Roman" w:hAnsi="Times New Roman" w:cs="Times New Roman"/>
          <w:color w:val="000000"/>
          <w:sz w:val="24"/>
          <w:szCs w:val="24"/>
        </w:rPr>
        <w:softHyphen/>
        <w:t>ни по ТК со</w:t>
      </w:r>
      <w:r w:rsidR="00A113AD" w:rsidRPr="00A113AD">
        <w:rPr>
          <w:rFonts w:ascii="Times New Roman" w:eastAsia="Times New Roman" w:hAnsi="Times New Roman" w:cs="Times New Roman"/>
          <w:color w:val="000000"/>
          <w:sz w:val="24"/>
          <w:szCs w:val="24"/>
        </w:rPr>
        <w:softHyphen/>
        <w:t>кра</w:t>
      </w:r>
      <w:r w:rsidR="00A113AD" w:rsidRPr="00A113AD">
        <w:rPr>
          <w:rFonts w:ascii="Times New Roman" w:eastAsia="Times New Roman" w:hAnsi="Times New Roman" w:cs="Times New Roman"/>
          <w:color w:val="000000"/>
          <w:sz w:val="24"/>
          <w:szCs w:val="24"/>
        </w:rPr>
        <w:softHyphen/>
        <w:t>ща</w:t>
      </w:r>
      <w:r w:rsidR="00A113AD" w:rsidRPr="00A113AD">
        <w:rPr>
          <w:rFonts w:ascii="Times New Roman" w:eastAsia="Times New Roman" w:hAnsi="Times New Roman" w:cs="Times New Roman"/>
          <w:color w:val="000000"/>
          <w:sz w:val="24"/>
          <w:szCs w:val="24"/>
        </w:rPr>
        <w:softHyphen/>
        <w:t>ет</w:t>
      </w:r>
      <w:r w:rsidR="00A113AD" w:rsidRPr="00A113AD">
        <w:rPr>
          <w:rFonts w:ascii="Times New Roman" w:eastAsia="Times New Roman" w:hAnsi="Times New Roman" w:cs="Times New Roman"/>
          <w:color w:val="000000"/>
          <w:sz w:val="24"/>
          <w:szCs w:val="24"/>
        </w:rPr>
        <w:softHyphen/>
        <w:t>ся для от</w:t>
      </w:r>
      <w:r w:rsidR="00A113AD" w:rsidRPr="00A113AD">
        <w:rPr>
          <w:rFonts w:ascii="Times New Roman" w:eastAsia="Times New Roman" w:hAnsi="Times New Roman" w:cs="Times New Roman"/>
          <w:color w:val="000000"/>
          <w:sz w:val="24"/>
          <w:szCs w:val="24"/>
        </w:rPr>
        <w:softHyphen/>
        <w:t>дель</w:t>
      </w:r>
      <w:r w:rsidR="00A113AD" w:rsidRPr="00A113AD">
        <w:rPr>
          <w:rFonts w:ascii="Times New Roman" w:eastAsia="Times New Roman" w:hAnsi="Times New Roman" w:cs="Times New Roman"/>
          <w:color w:val="000000"/>
          <w:sz w:val="24"/>
          <w:szCs w:val="24"/>
        </w:rPr>
        <w:softHyphen/>
        <w:t>ных ка</w:t>
      </w:r>
      <w:r w:rsidR="00A113AD" w:rsidRPr="00A113AD">
        <w:rPr>
          <w:rFonts w:ascii="Times New Roman" w:eastAsia="Times New Roman" w:hAnsi="Times New Roman" w:cs="Times New Roman"/>
          <w:color w:val="000000"/>
          <w:sz w:val="24"/>
          <w:szCs w:val="24"/>
        </w:rPr>
        <w:softHyphen/>
        <w:t>те</w:t>
      </w:r>
      <w:r w:rsidR="00A113AD" w:rsidRPr="00A113AD">
        <w:rPr>
          <w:rFonts w:ascii="Times New Roman" w:eastAsia="Times New Roman" w:hAnsi="Times New Roman" w:cs="Times New Roman"/>
          <w:color w:val="000000"/>
          <w:sz w:val="24"/>
          <w:szCs w:val="24"/>
        </w:rPr>
        <w:softHyphen/>
        <w:t>го</w:t>
      </w:r>
      <w:r w:rsidR="00A113AD" w:rsidRPr="00A113AD">
        <w:rPr>
          <w:rFonts w:ascii="Times New Roman" w:eastAsia="Times New Roman" w:hAnsi="Times New Roman" w:cs="Times New Roman"/>
          <w:color w:val="000000"/>
          <w:sz w:val="24"/>
          <w:szCs w:val="24"/>
        </w:rPr>
        <w:softHyphen/>
        <w:t>рий ра</w:t>
      </w:r>
      <w:r w:rsidR="00A113AD" w:rsidRPr="00A113AD">
        <w:rPr>
          <w:rFonts w:ascii="Times New Roman" w:eastAsia="Times New Roman" w:hAnsi="Times New Roman" w:cs="Times New Roman"/>
          <w:color w:val="000000"/>
          <w:sz w:val="24"/>
          <w:szCs w:val="24"/>
        </w:rPr>
        <w:softHyphen/>
        <w:t>бот</w:t>
      </w:r>
      <w:r w:rsidR="00A113AD" w:rsidRPr="00A113AD">
        <w:rPr>
          <w:rFonts w:ascii="Times New Roman" w:eastAsia="Times New Roman" w:hAnsi="Times New Roman" w:cs="Times New Roman"/>
          <w:color w:val="000000"/>
          <w:sz w:val="24"/>
          <w:szCs w:val="24"/>
        </w:rPr>
        <w:softHyphen/>
        <w:t>ни</w:t>
      </w:r>
      <w:r w:rsidR="00A113AD" w:rsidRPr="00A113AD">
        <w:rPr>
          <w:rFonts w:ascii="Times New Roman" w:eastAsia="Times New Roman" w:hAnsi="Times New Roman" w:cs="Times New Roman"/>
          <w:color w:val="000000"/>
          <w:sz w:val="24"/>
          <w:szCs w:val="24"/>
        </w:rPr>
        <w:softHyphen/>
        <w:t>ков (на</w:t>
      </w:r>
      <w:r w:rsidR="00A113AD" w:rsidRPr="00A113AD">
        <w:rPr>
          <w:rFonts w:ascii="Times New Roman" w:eastAsia="Times New Roman" w:hAnsi="Times New Roman" w:cs="Times New Roman"/>
          <w:color w:val="000000"/>
          <w:sz w:val="24"/>
          <w:szCs w:val="24"/>
        </w:rPr>
        <w:softHyphen/>
        <w:t>при</w:t>
      </w:r>
      <w:r w:rsidR="00A113AD" w:rsidRPr="00A113AD">
        <w:rPr>
          <w:rFonts w:ascii="Times New Roman" w:eastAsia="Times New Roman" w:hAnsi="Times New Roman" w:cs="Times New Roman"/>
          <w:color w:val="000000"/>
          <w:sz w:val="24"/>
          <w:szCs w:val="24"/>
        </w:rPr>
        <w:softHyphen/>
        <w:t>мер, для ин</w:t>
      </w:r>
      <w:r w:rsidR="00A113AD" w:rsidRPr="00A113AD">
        <w:rPr>
          <w:rFonts w:ascii="Times New Roman" w:eastAsia="Times New Roman" w:hAnsi="Times New Roman" w:cs="Times New Roman"/>
          <w:color w:val="000000"/>
          <w:sz w:val="24"/>
          <w:szCs w:val="24"/>
        </w:rPr>
        <w:softHyphen/>
        <w:t>ва</w:t>
      </w:r>
      <w:r w:rsidR="00A113AD" w:rsidRPr="00A113AD">
        <w:rPr>
          <w:rFonts w:ascii="Times New Roman" w:eastAsia="Times New Roman" w:hAnsi="Times New Roman" w:cs="Times New Roman"/>
          <w:color w:val="000000"/>
          <w:sz w:val="24"/>
          <w:szCs w:val="24"/>
        </w:rPr>
        <w:softHyphen/>
        <w:t>ли</w:t>
      </w:r>
      <w:r w:rsidR="00A113AD" w:rsidRPr="00A113AD">
        <w:rPr>
          <w:rFonts w:ascii="Times New Roman" w:eastAsia="Times New Roman" w:hAnsi="Times New Roman" w:cs="Times New Roman"/>
          <w:color w:val="000000"/>
          <w:sz w:val="24"/>
          <w:szCs w:val="24"/>
        </w:rPr>
        <w:softHyphen/>
        <w:t>дов I или II груп</w:t>
      </w:r>
      <w:r w:rsidR="00A113AD" w:rsidRPr="00A113AD">
        <w:rPr>
          <w:rFonts w:ascii="Times New Roman" w:eastAsia="Times New Roman" w:hAnsi="Times New Roman" w:cs="Times New Roman"/>
          <w:color w:val="000000"/>
          <w:sz w:val="24"/>
          <w:szCs w:val="24"/>
        </w:rPr>
        <w:softHyphen/>
        <w:t>пы – до 35 часов в неде</w:t>
      </w:r>
      <w:r w:rsidR="00A113AD" w:rsidRPr="00A113AD">
        <w:rPr>
          <w:rFonts w:ascii="Times New Roman" w:eastAsia="Times New Roman" w:hAnsi="Times New Roman" w:cs="Times New Roman"/>
          <w:color w:val="000000"/>
          <w:sz w:val="24"/>
          <w:szCs w:val="24"/>
        </w:rPr>
        <w:softHyphen/>
        <w:t>лю, для «</w:t>
      </w:r>
      <w:proofErr w:type="spellStart"/>
      <w:r w:rsidR="00A113AD" w:rsidRPr="00A113AD">
        <w:rPr>
          <w:rFonts w:ascii="Times New Roman" w:eastAsia="Times New Roman" w:hAnsi="Times New Roman" w:cs="Times New Roman"/>
          <w:color w:val="000000"/>
          <w:sz w:val="24"/>
          <w:szCs w:val="24"/>
        </w:rPr>
        <w:t>вред</w:t>
      </w:r>
      <w:r w:rsidR="00A113AD" w:rsidRPr="00A113AD">
        <w:rPr>
          <w:rFonts w:ascii="Times New Roman" w:eastAsia="Times New Roman" w:hAnsi="Times New Roman" w:cs="Times New Roman"/>
          <w:color w:val="000000"/>
          <w:sz w:val="24"/>
          <w:szCs w:val="24"/>
        </w:rPr>
        <w:softHyphen/>
        <w:t>ни</w:t>
      </w:r>
      <w:r w:rsidR="00A113AD" w:rsidRPr="00A113AD">
        <w:rPr>
          <w:rFonts w:ascii="Times New Roman" w:eastAsia="Times New Roman" w:hAnsi="Times New Roman" w:cs="Times New Roman"/>
          <w:color w:val="000000"/>
          <w:sz w:val="24"/>
          <w:szCs w:val="24"/>
        </w:rPr>
        <w:softHyphen/>
        <w:t>ков</w:t>
      </w:r>
      <w:proofErr w:type="spellEnd"/>
      <w:r w:rsidR="00A113AD" w:rsidRPr="00A113AD">
        <w:rPr>
          <w:rFonts w:ascii="Times New Roman" w:eastAsia="Times New Roman" w:hAnsi="Times New Roman" w:cs="Times New Roman"/>
          <w:color w:val="000000"/>
          <w:sz w:val="24"/>
          <w:szCs w:val="24"/>
        </w:rPr>
        <w:t>» — до 36 часов в неде</w:t>
      </w:r>
      <w:r w:rsidR="00A113AD" w:rsidRPr="00A113AD">
        <w:rPr>
          <w:rFonts w:ascii="Times New Roman" w:eastAsia="Times New Roman" w:hAnsi="Times New Roman" w:cs="Times New Roman"/>
          <w:color w:val="000000"/>
          <w:sz w:val="24"/>
          <w:szCs w:val="24"/>
        </w:rPr>
        <w:softHyphen/>
        <w:t>лю).</w:t>
      </w:r>
    </w:p>
    <w:p w:rsidR="00A113AD" w:rsidRPr="00A113AD" w:rsidRDefault="003E73C7"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3AD" w:rsidRPr="00A113AD">
        <w:rPr>
          <w:rFonts w:ascii="Times New Roman" w:eastAsia="Times New Roman" w:hAnsi="Times New Roman" w:cs="Times New Roman"/>
          <w:color w:val="000000"/>
          <w:sz w:val="24"/>
          <w:szCs w:val="24"/>
        </w:rPr>
        <w:t>Также по до</w:t>
      </w:r>
      <w:r w:rsidR="00A113AD" w:rsidRPr="00A113AD">
        <w:rPr>
          <w:rFonts w:ascii="Times New Roman" w:eastAsia="Times New Roman" w:hAnsi="Times New Roman" w:cs="Times New Roman"/>
          <w:color w:val="000000"/>
          <w:sz w:val="24"/>
          <w:szCs w:val="24"/>
        </w:rPr>
        <w:softHyphen/>
        <w:t>го</w:t>
      </w:r>
      <w:r w:rsidR="00A113AD" w:rsidRPr="00A113AD">
        <w:rPr>
          <w:rFonts w:ascii="Times New Roman" w:eastAsia="Times New Roman" w:hAnsi="Times New Roman" w:cs="Times New Roman"/>
          <w:color w:val="000000"/>
          <w:sz w:val="24"/>
          <w:szCs w:val="24"/>
        </w:rPr>
        <w:softHyphen/>
        <w:t>во</w:t>
      </w:r>
      <w:r w:rsidR="00A113AD" w:rsidRPr="00A113AD">
        <w:rPr>
          <w:rFonts w:ascii="Times New Roman" w:eastAsia="Times New Roman" w:hAnsi="Times New Roman" w:cs="Times New Roman"/>
          <w:color w:val="000000"/>
          <w:sz w:val="24"/>
          <w:szCs w:val="24"/>
        </w:rPr>
        <w:softHyphen/>
        <w:t>рен</w:t>
      </w:r>
      <w:r w:rsidR="00A113AD" w:rsidRPr="00A113AD">
        <w:rPr>
          <w:rFonts w:ascii="Times New Roman" w:eastAsia="Times New Roman" w:hAnsi="Times New Roman" w:cs="Times New Roman"/>
          <w:color w:val="000000"/>
          <w:sz w:val="24"/>
          <w:szCs w:val="24"/>
        </w:rPr>
        <w:softHyphen/>
        <w:t>но</w:t>
      </w:r>
      <w:r w:rsidR="00A113AD" w:rsidRPr="00A113AD">
        <w:rPr>
          <w:rFonts w:ascii="Times New Roman" w:eastAsia="Times New Roman" w:hAnsi="Times New Roman" w:cs="Times New Roman"/>
          <w:color w:val="000000"/>
          <w:sz w:val="24"/>
          <w:szCs w:val="24"/>
        </w:rPr>
        <w:softHyphen/>
        <w:t>сти ра</w:t>
      </w:r>
      <w:r w:rsidR="00A113AD" w:rsidRPr="00A113AD">
        <w:rPr>
          <w:rFonts w:ascii="Times New Roman" w:eastAsia="Times New Roman" w:hAnsi="Times New Roman" w:cs="Times New Roman"/>
          <w:color w:val="000000"/>
          <w:sz w:val="24"/>
          <w:szCs w:val="24"/>
        </w:rPr>
        <w:softHyphen/>
        <w:t>бот</w:t>
      </w:r>
      <w:r w:rsidR="00A113AD" w:rsidRPr="00A113AD">
        <w:rPr>
          <w:rFonts w:ascii="Times New Roman" w:eastAsia="Times New Roman" w:hAnsi="Times New Roman" w:cs="Times New Roman"/>
          <w:color w:val="000000"/>
          <w:sz w:val="24"/>
          <w:szCs w:val="24"/>
        </w:rPr>
        <w:softHyphen/>
        <w:t>ни</w:t>
      </w:r>
      <w:r w:rsidR="00A113AD" w:rsidRPr="00A113AD">
        <w:rPr>
          <w:rFonts w:ascii="Times New Roman" w:eastAsia="Times New Roman" w:hAnsi="Times New Roman" w:cs="Times New Roman"/>
          <w:color w:val="000000"/>
          <w:sz w:val="24"/>
          <w:szCs w:val="24"/>
        </w:rPr>
        <w:softHyphen/>
        <w:t>ку может быть уста</w:t>
      </w:r>
      <w:r w:rsidR="00A113AD" w:rsidRPr="00A113AD">
        <w:rPr>
          <w:rFonts w:ascii="Times New Roman" w:eastAsia="Times New Roman" w:hAnsi="Times New Roman" w:cs="Times New Roman"/>
          <w:color w:val="000000"/>
          <w:sz w:val="24"/>
          <w:szCs w:val="24"/>
        </w:rPr>
        <w:softHyphen/>
        <w:t>нов</w:t>
      </w:r>
      <w:r w:rsidR="00A113AD" w:rsidRPr="00A113AD">
        <w:rPr>
          <w:rFonts w:ascii="Times New Roman" w:eastAsia="Times New Roman" w:hAnsi="Times New Roman" w:cs="Times New Roman"/>
          <w:color w:val="000000"/>
          <w:sz w:val="24"/>
          <w:szCs w:val="24"/>
        </w:rPr>
        <w:softHyphen/>
        <w:t>ле</w:t>
      </w:r>
      <w:r w:rsidR="00A113AD" w:rsidRPr="00A113AD">
        <w:rPr>
          <w:rFonts w:ascii="Times New Roman" w:eastAsia="Times New Roman" w:hAnsi="Times New Roman" w:cs="Times New Roman"/>
          <w:color w:val="000000"/>
          <w:sz w:val="24"/>
          <w:szCs w:val="24"/>
        </w:rPr>
        <w:softHyphen/>
        <w:t>но непол</w:t>
      </w:r>
      <w:r w:rsidR="00A113AD" w:rsidRPr="00A113AD">
        <w:rPr>
          <w:rFonts w:ascii="Times New Roman" w:eastAsia="Times New Roman" w:hAnsi="Times New Roman" w:cs="Times New Roman"/>
          <w:color w:val="000000"/>
          <w:sz w:val="24"/>
          <w:szCs w:val="24"/>
        </w:rPr>
        <w:softHyphen/>
        <w:t>ное ра</w:t>
      </w:r>
      <w:r w:rsidR="00A113AD" w:rsidRPr="00A113AD">
        <w:rPr>
          <w:rFonts w:ascii="Times New Roman" w:eastAsia="Times New Roman" w:hAnsi="Times New Roman" w:cs="Times New Roman"/>
          <w:color w:val="000000"/>
          <w:sz w:val="24"/>
          <w:szCs w:val="24"/>
        </w:rPr>
        <w:softHyphen/>
        <w:t>бо</w:t>
      </w:r>
      <w:r w:rsidR="00A113AD" w:rsidRPr="00A113AD">
        <w:rPr>
          <w:rFonts w:ascii="Times New Roman" w:eastAsia="Times New Roman" w:hAnsi="Times New Roman" w:cs="Times New Roman"/>
          <w:color w:val="000000"/>
          <w:sz w:val="24"/>
          <w:szCs w:val="24"/>
        </w:rPr>
        <w:softHyphen/>
        <w:t>чее время. При</w:t>
      </w:r>
      <w:r w:rsidR="00A113AD" w:rsidRPr="00A113AD">
        <w:rPr>
          <w:rFonts w:ascii="Times New Roman" w:eastAsia="Times New Roman" w:hAnsi="Times New Roman" w:cs="Times New Roman"/>
          <w:color w:val="000000"/>
          <w:sz w:val="24"/>
          <w:szCs w:val="24"/>
        </w:rPr>
        <w:softHyphen/>
        <w:t>чем неко</w:t>
      </w:r>
      <w:r w:rsidR="00A113AD" w:rsidRPr="00A113AD">
        <w:rPr>
          <w:rFonts w:ascii="Times New Roman" w:eastAsia="Times New Roman" w:hAnsi="Times New Roman" w:cs="Times New Roman"/>
          <w:color w:val="000000"/>
          <w:sz w:val="24"/>
          <w:szCs w:val="24"/>
        </w:rPr>
        <w:softHyphen/>
        <w:t>то</w:t>
      </w:r>
      <w:r w:rsidR="00A113AD" w:rsidRPr="00A113AD">
        <w:rPr>
          <w:rFonts w:ascii="Times New Roman" w:eastAsia="Times New Roman" w:hAnsi="Times New Roman" w:cs="Times New Roman"/>
          <w:color w:val="000000"/>
          <w:sz w:val="24"/>
          <w:szCs w:val="24"/>
        </w:rPr>
        <w:softHyphen/>
        <w:t>рым ка</w:t>
      </w:r>
      <w:r w:rsidR="00A113AD" w:rsidRPr="00A113AD">
        <w:rPr>
          <w:rFonts w:ascii="Times New Roman" w:eastAsia="Times New Roman" w:hAnsi="Times New Roman" w:cs="Times New Roman"/>
          <w:color w:val="000000"/>
          <w:sz w:val="24"/>
          <w:szCs w:val="24"/>
        </w:rPr>
        <w:softHyphen/>
        <w:t>те</w:t>
      </w:r>
      <w:r w:rsidR="00A113AD" w:rsidRPr="00A113AD">
        <w:rPr>
          <w:rFonts w:ascii="Times New Roman" w:eastAsia="Times New Roman" w:hAnsi="Times New Roman" w:cs="Times New Roman"/>
          <w:color w:val="000000"/>
          <w:sz w:val="24"/>
          <w:szCs w:val="24"/>
        </w:rPr>
        <w:softHyphen/>
        <w:t>го</w:t>
      </w:r>
      <w:r w:rsidR="00A113AD" w:rsidRPr="00A113AD">
        <w:rPr>
          <w:rFonts w:ascii="Times New Roman" w:eastAsia="Times New Roman" w:hAnsi="Times New Roman" w:cs="Times New Roman"/>
          <w:color w:val="000000"/>
          <w:sz w:val="24"/>
          <w:szCs w:val="24"/>
        </w:rPr>
        <w:softHyphen/>
        <w:t>ри</w:t>
      </w:r>
      <w:r w:rsidR="00A113AD" w:rsidRPr="00A113AD">
        <w:rPr>
          <w:rFonts w:ascii="Times New Roman" w:eastAsia="Times New Roman" w:hAnsi="Times New Roman" w:cs="Times New Roman"/>
          <w:color w:val="000000"/>
          <w:sz w:val="24"/>
          <w:szCs w:val="24"/>
        </w:rPr>
        <w:softHyphen/>
        <w:t>ям непол</w:t>
      </w:r>
      <w:r w:rsidR="00A113AD" w:rsidRPr="00A113AD">
        <w:rPr>
          <w:rFonts w:ascii="Times New Roman" w:eastAsia="Times New Roman" w:hAnsi="Times New Roman" w:cs="Times New Roman"/>
          <w:color w:val="000000"/>
          <w:sz w:val="24"/>
          <w:szCs w:val="24"/>
        </w:rPr>
        <w:softHyphen/>
        <w:t>ное время уста</w:t>
      </w:r>
      <w:r w:rsidR="00A113AD" w:rsidRPr="00A113AD">
        <w:rPr>
          <w:rFonts w:ascii="Times New Roman" w:eastAsia="Times New Roman" w:hAnsi="Times New Roman" w:cs="Times New Roman"/>
          <w:color w:val="000000"/>
          <w:sz w:val="24"/>
          <w:szCs w:val="24"/>
        </w:rPr>
        <w:softHyphen/>
        <w:t>нав</w:t>
      </w:r>
      <w:r w:rsidR="00A113AD" w:rsidRPr="00A113AD">
        <w:rPr>
          <w:rFonts w:ascii="Times New Roman" w:eastAsia="Times New Roman" w:hAnsi="Times New Roman" w:cs="Times New Roman"/>
          <w:color w:val="000000"/>
          <w:sz w:val="24"/>
          <w:szCs w:val="24"/>
        </w:rPr>
        <w:softHyphen/>
        <w:t>ли</w:t>
      </w:r>
      <w:r w:rsidR="00A113AD" w:rsidRPr="00A113AD">
        <w:rPr>
          <w:rFonts w:ascii="Times New Roman" w:eastAsia="Times New Roman" w:hAnsi="Times New Roman" w:cs="Times New Roman"/>
          <w:color w:val="000000"/>
          <w:sz w:val="24"/>
          <w:szCs w:val="24"/>
        </w:rPr>
        <w:softHyphen/>
        <w:t>ва</w:t>
      </w:r>
      <w:r w:rsidR="00A113AD" w:rsidRPr="00A113AD">
        <w:rPr>
          <w:rFonts w:ascii="Times New Roman" w:eastAsia="Times New Roman" w:hAnsi="Times New Roman" w:cs="Times New Roman"/>
          <w:color w:val="000000"/>
          <w:sz w:val="24"/>
          <w:szCs w:val="24"/>
        </w:rPr>
        <w:softHyphen/>
        <w:t>ет</w:t>
      </w:r>
      <w:r w:rsidR="00A113AD" w:rsidRPr="00A113AD">
        <w:rPr>
          <w:rFonts w:ascii="Times New Roman" w:eastAsia="Times New Roman" w:hAnsi="Times New Roman" w:cs="Times New Roman"/>
          <w:color w:val="000000"/>
          <w:sz w:val="24"/>
          <w:szCs w:val="24"/>
        </w:rPr>
        <w:softHyphen/>
        <w:t>ся в обя</w:t>
      </w:r>
      <w:r w:rsidR="00A113AD" w:rsidRPr="00A113AD">
        <w:rPr>
          <w:rFonts w:ascii="Times New Roman" w:eastAsia="Times New Roman" w:hAnsi="Times New Roman" w:cs="Times New Roman"/>
          <w:color w:val="000000"/>
          <w:sz w:val="24"/>
          <w:szCs w:val="24"/>
        </w:rPr>
        <w:softHyphen/>
        <w:t>за</w:t>
      </w:r>
      <w:r w:rsidR="00A113AD" w:rsidRPr="00A113AD">
        <w:rPr>
          <w:rFonts w:ascii="Times New Roman" w:eastAsia="Times New Roman" w:hAnsi="Times New Roman" w:cs="Times New Roman"/>
          <w:color w:val="000000"/>
          <w:sz w:val="24"/>
          <w:szCs w:val="24"/>
        </w:rPr>
        <w:softHyphen/>
        <w:t>тель</w:t>
      </w:r>
      <w:r w:rsidR="00A113AD" w:rsidRPr="00A113AD">
        <w:rPr>
          <w:rFonts w:ascii="Times New Roman" w:eastAsia="Times New Roman" w:hAnsi="Times New Roman" w:cs="Times New Roman"/>
          <w:color w:val="000000"/>
          <w:sz w:val="24"/>
          <w:szCs w:val="24"/>
        </w:rPr>
        <w:softHyphen/>
        <w:t>ном по</w:t>
      </w:r>
      <w:r w:rsidR="00A113AD" w:rsidRPr="00A113AD">
        <w:rPr>
          <w:rFonts w:ascii="Times New Roman" w:eastAsia="Times New Roman" w:hAnsi="Times New Roman" w:cs="Times New Roman"/>
          <w:color w:val="000000"/>
          <w:sz w:val="24"/>
          <w:szCs w:val="24"/>
        </w:rPr>
        <w:softHyphen/>
        <w:t>ряд</w:t>
      </w:r>
      <w:r w:rsidR="00A113AD" w:rsidRPr="00A113AD">
        <w:rPr>
          <w:rFonts w:ascii="Times New Roman" w:eastAsia="Times New Roman" w:hAnsi="Times New Roman" w:cs="Times New Roman"/>
          <w:color w:val="000000"/>
          <w:sz w:val="24"/>
          <w:szCs w:val="24"/>
        </w:rPr>
        <w:softHyphen/>
        <w:t>ке по прось</w:t>
      </w:r>
      <w:r w:rsidR="00A113AD" w:rsidRPr="00A113AD">
        <w:rPr>
          <w:rFonts w:ascii="Times New Roman" w:eastAsia="Times New Roman" w:hAnsi="Times New Roman" w:cs="Times New Roman"/>
          <w:color w:val="000000"/>
          <w:sz w:val="24"/>
          <w:szCs w:val="24"/>
        </w:rPr>
        <w:softHyphen/>
        <w:t>бе са</w:t>
      </w:r>
      <w:r w:rsidR="00A113AD" w:rsidRPr="00A113AD">
        <w:rPr>
          <w:rFonts w:ascii="Times New Roman" w:eastAsia="Times New Roman" w:hAnsi="Times New Roman" w:cs="Times New Roman"/>
          <w:color w:val="000000"/>
          <w:sz w:val="24"/>
          <w:szCs w:val="24"/>
        </w:rPr>
        <w:softHyphen/>
        <w:t>мо</w:t>
      </w:r>
      <w:r w:rsidR="00A113AD" w:rsidRPr="00A113AD">
        <w:rPr>
          <w:rFonts w:ascii="Times New Roman" w:eastAsia="Times New Roman" w:hAnsi="Times New Roman" w:cs="Times New Roman"/>
          <w:color w:val="000000"/>
          <w:sz w:val="24"/>
          <w:szCs w:val="24"/>
        </w:rPr>
        <w:softHyphen/>
        <w:t>го ра</w:t>
      </w:r>
      <w:r w:rsidR="00A113AD" w:rsidRPr="00A113AD">
        <w:rPr>
          <w:rFonts w:ascii="Times New Roman" w:eastAsia="Times New Roman" w:hAnsi="Times New Roman" w:cs="Times New Roman"/>
          <w:color w:val="000000"/>
          <w:sz w:val="24"/>
          <w:szCs w:val="24"/>
        </w:rPr>
        <w:softHyphen/>
        <w:t>бот</w:t>
      </w:r>
      <w:r w:rsidR="00A113AD" w:rsidRPr="00A113AD">
        <w:rPr>
          <w:rFonts w:ascii="Times New Roman" w:eastAsia="Times New Roman" w:hAnsi="Times New Roman" w:cs="Times New Roman"/>
          <w:color w:val="000000"/>
          <w:sz w:val="24"/>
          <w:szCs w:val="24"/>
        </w:rPr>
        <w:softHyphen/>
        <w:t>ни</w:t>
      </w:r>
      <w:r w:rsidR="00A113AD" w:rsidRPr="00A113AD">
        <w:rPr>
          <w:rFonts w:ascii="Times New Roman" w:eastAsia="Times New Roman" w:hAnsi="Times New Roman" w:cs="Times New Roman"/>
          <w:color w:val="000000"/>
          <w:sz w:val="24"/>
          <w:szCs w:val="24"/>
        </w:rPr>
        <w:softHyphen/>
        <w:t>ка (на</w:t>
      </w:r>
      <w:r w:rsidR="00A113AD" w:rsidRPr="00A113AD">
        <w:rPr>
          <w:rFonts w:ascii="Times New Roman" w:eastAsia="Times New Roman" w:hAnsi="Times New Roman" w:cs="Times New Roman"/>
          <w:color w:val="000000"/>
          <w:sz w:val="24"/>
          <w:szCs w:val="24"/>
        </w:rPr>
        <w:softHyphen/>
        <w:t>при</w:t>
      </w:r>
      <w:r w:rsidR="00A113AD" w:rsidRPr="00A113AD">
        <w:rPr>
          <w:rFonts w:ascii="Times New Roman" w:eastAsia="Times New Roman" w:hAnsi="Times New Roman" w:cs="Times New Roman"/>
          <w:color w:val="000000"/>
          <w:sz w:val="24"/>
          <w:szCs w:val="24"/>
        </w:rPr>
        <w:softHyphen/>
        <w:t>мер, бе</w:t>
      </w:r>
      <w:r w:rsidR="00A113AD" w:rsidRPr="00A113AD">
        <w:rPr>
          <w:rFonts w:ascii="Times New Roman" w:eastAsia="Times New Roman" w:hAnsi="Times New Roman" w:cs="Times New Roman"/>
          <w:color w:val="000000"/>
          <w:sz w:val="24"/>
          <w:szCs w:val="24"/>
        </w:rPr>
        <w:softHyphen/>
        <w:t>ре</w:t>
      </w:r>
      <w:r w:rsidR="00A113AD" w:rsidRPr="00A113AD">
        <w:rPr>
          <w:rFonts w:ascii="Times New Roman" w:eastAsia="Times New Roman" w:hAnsi="Times New Roman" w:cs="Times New Roman"/>
          <w:color w:val="000000"/>
          <w:sz w:val="24"/>
          <w:szCs w:val="24"/>
        </w:rPr>
        <w:softHyphen/>
        <w:t>мен</w:t>
      </w:r>
      <w:r w:rsidR="00A113AD" w:rsidRPr="00A113AD">
        <w:rPr>
          <w:rFonts w:ascii="Times New Roman" w:eastAsia="Times New Roman" w:hAnsi="Times New Roman" w:cs="Times New Roman"/>
          <w:color w:val="000000"/>
          <w:sz w:val="24"/>
          <w:szCs w:val="24"/>
        </w:rPr>
        <w:softHyphen/>
        <w:t>ным жен</w:t>
      </w:r>
      <w:r w:rsidR="00A113AD" w:rsidRPr="00A113AD">
        <w:rPr>
          <w:rFonts w:ascii="Times New Roman" w:eastAsia="Times New Roman" w:hAnsi="Times New Roman" w:cs="Times New Roman"/>
          <w:color w:val="000000"/>
          <w:sz w:val="24"/>
          <w:szCs w:val="24"/>
        </w:rPr>
        <w:softHyphen/>
        <w:t>щи</w:t>
      </w:r>
      <w:r w:rsidR="00A113AD" w:rsidRPr="00A113AD">
        <w:rPr>
          <w:rFonts w:ascii="Times New Roman" w:eastAsia="Times New Roman" w:hAnsi="Times New Roman" w:cs="Times New Roman"/>
          <w:color w:val="000000"/>
          <w:sz w:val="24"/>
          <w:szCs w:val="24"/>
        </w:rPr>
        <w:softHyphen/>
        <w:t>нам, од</w:t>
      </w:r>
      <w:r w:rsidR="00A113AD" w:rsidRPr="00A113AD">
        <w:rPr>
          <w:rFonts w:ascii="Times New Roman" w:eastAsia="Times New Roman" w:hAnsi="Times New Roman" w:cs="Times New Roman"/>
          <w:color w:val="000000"/>
          <w:sz w:val="24"/>
          <w:szCs w:val="24"/>
        </w:rPr>
        <w:softHyphen/>
        <w:t>но</w:t>
      </w:r>
      <w:r w:rsidR="00A113AD" w:rsidRPr="00A113AD">
        <w:rPr>
          <w:rFonts w:ascii="Times New Roman" w:eastAsia="Times New Roman" w:hAnsi="Times New Roman" w:cs="Times New Roman"/>
          <w:color w:val="000000"/>
          <w:sz w:val="24"/>
          <w:szCs w:val="24"/>
        </w:rPr>
        <w:softHyphen/>
        <w:t>му из ро</w:t>
      </w:r>
      <w:r w:rsidR="00A113AD" w:rsidRPr="00A113AD">
        <w:rPr>
          <w:rFonts w:ascii="Times New Roman" w:eastAsia="Times New Roman" w:hAnsi="Times New Roman" w:cs="Times New Roman"/>
          <w:color w:val="000000"/>
          <w:sz w:val="24"/>
          <w:szCs w:val="24"/>
        </w:rPr>
        <w:softHyphen/>
        <w:t>ди</w:t>
      </w:r>
      <w:r w:rsidR="00A113AD" w:rsidRPr="00A113AD">
        <w:rPr>
          <w:rFonts w:ascii="Times New Roman" w:eastAsia="Times New Roman" w:hAnsi="Times New Roman" w:cs="Times New Roman"/>
          <w:color w:val="000000"/>
          <w:sz w:val="24"/>
          <w:szCs w:val="24"/>
        </w:rPr>
        <w:softHyphen/>
        <w:t>те</w:t>
      </w:r>
      <w:r w:rsidR="00A113AD" w:rsidRPr="00A113AD">
        <w:rPr>
          <w:rFonts w:ascii="Times New Roman" w:eastAsia="Times New Roman" w:hAnsi="Times New Roman" w:cs="Times New Roman"/>
          <w:color w:val="000000"/>
          <w:sz w:val="24"/>
          <w:szCs w:val="24"/>
        </w:rPr>
        <w:softHyphen/>
        <w:t>лей ре</w:t>
      </w:r>
      <w:r w:rsidR="00A113AD" w:rsidRPr="00A113AD">
        <w:rPr>
          <w:rFonts w:ascii="Times New Roman" w:eastAsia="Times New Roman" w:hAnsi="Times New Roman" w:cs="Times New Roman"/>
          <w:color w:val="000000"/>
          <w:sz w:val="24"/>
          <w:szCs w:val="24"/>
        </w:rPr>
        <w:softHyphen/>
        <w:t>бен</w:t>
      </w:r>
      <w:r w:rsidR="00A113AD" w:rsidRPr="00A113AD">
        <w:rPr>
          <w:rFonts w:ascii="Times New Roman" w:eastAsia="Times New Roman" w:hAnsi="Times New Roman" w:cs="Times New Roman"/>
          <w:color w:val="000000"/>
          <w:sz w:val="24"/>
          <w:szCs w:val="24"/>
        </w:rPr>
        <w:softHyphen/>
        <w:t>ка в воз</w:t>
      </w:r>
      <w:r w:rsidR="00A113AD" w:rsidRPr="00A113AD">
        <w:rPr>
          <w:rFonts w:ascii="Times New Roman" w:eastAsia="Times New Roman" w:hAnsi="Times New Roman" w:cs="Times New Roman"/>
          <w:color w:val="000000"/>
          <w:sz w:val="24"/>
          <w:szCs w:val="24"/>
        </w:rPr>
        <w:softHyphen/>
        <w:t>расте до 14 лет и т.д.) (</w:t>
      </w:r>
      <w:hyperlink r:id="rId8" w:tgtFrame="_blank" w:history="1">
        <w:r w:rsidR="00A113AD" w:rsidRPr="00A113AD">
          <w:rPr>
            <w:rFonts w:ascii="Times New Roman" w:eastAsia="Times New Roman" w:hAnsi="Times New Roman" w:cs="Times New Roman"/>
            <w:color w:val="8972AA"/>
            <w:sz w:val="24"/>
            <w:szCs w:val="24"/>
            <w:u w:val="single"/>
          </w:rPr>
          <w:t>ст. 93 ТК РФ</w:t>
        </w:r>
      </w:hyperlink>
      <w:r w:rsidR="00A113AD"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Режим рабочего времени и времени отдыха</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Режим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го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уста</w:t>
      </w:r>
      <w:r w:rsidRPr="00A113AD">
        <w:rPr>
          <w:rFonts w:ascii="Times New Roman" w:eastAsia="Times New Roman" w:hAnsi="Times New Roman" w:cs="Times New Roman"/>
          <w:color w:val="000000"/>
          <w:sz w:val="24"/>
          <w:szCs w:val="24"/>
        </w:rPr>
        <w:softHyphen/>
        <w:t>нав</w:t>
      </w:r>
      <w:r w:rsidRPr="00A113AD">
        <w:rPr>
          <w:rFonts w:ascii="Times New Roman" w:eastAsia="Times New Roman" w:hAnsi="Times New Roman" w:cs="Times New Roman"/>
          <w:color w:val="000000"/>
          <w:sz w:val="24"/>
          <w:szCs w:val="24"/>
        </w:rPr>
        <w:softHyphen/>
        <w:t>ли</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ет</w:t>
      </w:r>
      <w:r w:rsidRPr="00A113AD">
        <w:rPr>
          <w:rFonts w:ascii="Times New Roman" w:eastAsia="Times New Roman" w:hAnsi="Times New Roman" w:cs="Times New Roman"/>
          <w:color w:val="000000"/>
          <w:sz w:val="24"/>
          <w:szCs w:val="24"/>
        </w:rPr>
        <w:softHyphen/>
        <w:t>ся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да</w:t>
      </w:r>
      <w:r w:rsidRPr="00A113AD">
        <w:rPr>
          <w:rFonts w:ascii="Times New Roman" w:eastAsia="Times New Roman" w:hAnsi="Times New Roman" w:cs="Times New Roman"/>
          <w:color w:val="000000"/>
          <w:sz w:val="24"/>
          <w:szCs w:val="24"/>
        </w:rPr>
        <w:softHyphen/>
        <w:t>те</w:t>
      </w:r>
      <w:r w:rsidRPr="00A113AD">
        <w:rPr>
          <w:rFonts w:ascii="Times New Roman" w:eastAsia="Times New Roman" w:hAnsi="Times New Roman" w:cs="Times New Roman"/>
          <w:color w:val="000000"/>
          <w:sz w:val="24"/>
          <w:szCs w:val="24"/>
        </w:rPr>
        <w:softHyphen/>
        <w:t>лем.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да</w:t>
      </w:r>
      <w:r w:rsidRPr="00A113AD">
        <w:rPr>
          <w:rFonts w:ascii="Times New Roman" w:eastAsia="Times New Roman" w:hAnsi="Times New Roman" w:cs="Times New Roman"/>
          <w:color w:val="000000"/>
          <w:sz w:val="24"/>
          <w:szCs w:val="24"/>
        </w:rPr>
        <w:softHyphen/>
        <w:t>тель дол</w:t>
      </w:r>
      <w:r w:rsidRPr="00A113AD">
        <w:rPr>
          <w:rFonts w:ascii="Times New Roman" w:eastAsia="Times New Roman" w:hAnsi="Times New Roman" w:cs="Times New Roman"/>
          <w:color w:val="000000"/>
          <w:sz w:val="24"/>
          <w:szCs w:val="24"/>
        </w:rPr>
        <w:softHyphen/>
        <w:t>жен уста</w:t>
      </w:r>
      <w:r w:rsidRPr="00A113AD">
        <w:rPr>
          <w:rFonts w:ascii="Times New Roman" w:eastAsia="Times New Roman" w:hAnsi="Times New Roman" w:cs="Times New Roman"/>
          <w:color w:val="000000"/>
          <w:sz w:val="24"/>
          <w:szCs w:val="24"/>
        </w:rPr>
        <w:softHyphen/>
        <w:t>но</w:t>
      </w:r>
      <w:r w:rsidRPr="00A113AD">
        <w:rPr>
          <w:rFonts w:ascii="Times New Roman" w:eastAsia="Times New Roman" w:hAnsi="Times New Roman" w:cs="Times New Roman"/>
          <w:color w:val="000000"/>
          <w:sz w:val="24"/>
          <w:szCs w:val="24"/>
        </w:rPr>
        <w:softHyphen/>
        <w:t>вить режим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го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ко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рый преду</w:t>
      </w:r>
      <w:r w:rsidRPr="00A113AD">
        <w:rPr>
          <w:rFonts w:ascii="Times New Roman" w:eastAsia="Times New Roman" w:hAnsi="Times New Roman" w:cs="Times New Roman"/>
          <w:color w:val="000000"/>
          <w:sz w:val="24"/>
          <w:szCs w:val="24"/>
        </w:rPr>
        <w:softHyphen/>
        <w:t>смат</w:t>
      </w:r>
      <w:r w:rsidRPr="00A113AD">
        <w:rPr>
          <w:rFonts w:ascii="Times New Roman" w:eastAsia="Times New Roman" w:hAnsi="Times New Roman" w:cs="Times New Roman"/>
          <w:color w:val="000000"/>
          <w:sz w:val="24"/>
          <w:szCs w:val="24"/>
        </w:rPr>
        <w:softHyphen/>
        <w:t>ри</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ет:</w:t>
      </w:r>
    </w:p>
    <w:p w:rsidR="00A113AD" w:rsidRPr="00A113AD" w:rsidRDefault="00A113AD" w:rsidP="00A113AD">
      <w:pPr>
        <w:numPr>
          <w:ilvl w:val="0"/>
          <w:numId w:val="6"/>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про</w:t>
      </w:r>
      <w:r w:rsidRPr="00A113AD">
        <w:rPr>
          <w:rFonts w:ascii="Times New Roman" w:eastAsia="Times New Roman" w:hAnsi="Times New Roman" w:cs="Times New Roman"/>
          <w:color w:val="000000"/>
          <w:sz w:val="24"/>
          <w:szCs w:val="24"/>
        </w:rPr>
        <w:softHyphen/>
        <w:t>дол</w:t>
      </w:r>
      <w:r w:rsidRPr="00A113AD">
        <w:rPr>
          <w:rFonts w:ascii="Times New Roman" w:eastAsia="Times New Roman" w:hAnsi="Times New Roman" w:cs="Times New Roman"/>
          <w:color w:val="000000"/>
          <w:sz w:val="24"/>
          <w:szCs w:val="24"/>
        </w:rPr>
        <w:softHyphen/>
        <w:t>жи</w:t>
      </w:r>
      <w:r w:rsidRPr="00A113AD">
        <w:rPr>
          <w:rFonts w:ascii="Times New Roman" w:eastAsia="Times New Roman" w:hAnsi="Times New Roman" w:cs="Times New Roman"/>
          <w:color w:val="000000"/>
          <w:sz w:val="24"/>
          <w:szCs w:val="24"/>
        </w:rPr>
        <w:softHyphen/>
        <w:t>тель</w:t>
      </w:r>
      <w:r w:rsidRPr="00A113AD">
        <w:rPr>
          <w:rFonts w:ascii="Times New Roman" w:eastAsia="Times New Roman" w:hAnsi="Times New Roman" w:cs="Times New Roman"/>
          <w:color w:val="000000"/>
          <w:sz w:val="24"/>
          <w:szCs w:val="24"/>
        </w:rPr>
        <w:softHyphen/>
        <w:t>ность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чей неде</w:t>
      </w:r>
      <w:r w:rsidRPr="00A113AD">
        <w:rPr>
          <w:rFonts w:ascii="Times New Roman" w:eastAsia="Times New Roman" w:hAnsi="Times New Roman" w:cs="Times New Roman"/>
          <w:color w:val="000000"/>
          <w:sz w:val="24"/>
          <w:szCs w:val="24"/>
        </w:rPr>
        <w:softHyphen/>
        <w:t>ли (пя</w:t>
      </w:r>
      <w:r w:rsidRPr="00A113AD">
        <w:rPr>
          <w:rFonts w:ascii="Times New Roman" w:eastAsia="Times New Roman" w:hAnsi="Times New Roman" w:cs="Times New Roman"/>
          <w:color w:val="000000"/>
          <w:sz w:val="24"/>
          <w:szCs w:val="24"/>
        </w:rPr>
        <w:softHyphen/>
        <w:t>ти</w:t>
      </w:r>
      <w:r w:rsidRPr="00A113AD">
        <w:rPr>
          <w:rFonts w:ascii="Times New Roman" w:eastAsia="Times New Roman" w:hAnsi="Times New Roman" w:cs="Times New Roman"/>
          <w:color w:val="000000"/>
          <w:sz w:val="24"/>
          <w:szCs w:val="24"/>
        </w:rPr>
        <w:softHyphen/>
        <w:t>днев</w:t>
      </w:r>
      <w:r w:rsidRPr="00A113AD">
        <w:rPr>
          <w:rFonts w:ascii="Times New Roman" w:eastAsia="Times New Roman" w:hAnsi="Times New Roman" w:cs="Times New Roman"/>
          <w:color w:val="000000"/>
          <w:sz w:val="24"/>
          <w:szCs w:val="24"/>
        </w:rPr>
        <w:softHyphen/>
        <w:t>ка, ше</w:t>
      </w:r>
      <w:r w:rsidRPr="00A113AD">
        <w:rPr>
          <w:rFonts w:ascii="Times New Roman" w:eastAsia="Times New Roman" w:hAnsi="Times New Roman" w:cs="Times New Roman"/>
          <w:color w:val="000000"/>
          <w:sz w:val="24"/>
          <w:szCs w:val="24"/>
        </w:rPr>
        <w:softHyphen/>
        <w:t>сти</w:t>
      </w:r>
      <w:r w:rsidRPr="00A113AD">
        <w:rPr>
          <w:rFonts w:ascii="Times New Roman" w:eastAsia="Times New Roman" w:hAnsi="Times New Roman" w:cs="Times New Roman"/>
          <w:color w:val="000000"/>
          <w:sz w:val="24"/>
          <w:szCs w:val="24"/>
        </w:rPr>
        <w:softHyphen/>
        <w:t>днев</w:t>
      </w:r>
      <w:r w:rsidRPr="00A113AD">
        <w:rPr>
          <w:rFonts w:ascii="Times New Roman" w:eastAsia="Times New Roman" w:hAnsi="Times New Roman" w:cs="Times New Roman"/>
          <w:color w:val="000000"/>
          <w:sz w:val="24"/>
          <w:szCs w:val="24"/>
        </w:rPr>
        <w:softHyphen/>
        <w:t>ка, вы</w:t>
      </w:r>
      <w:r w:rsidRPr="00A113AD">
        <w:rPr>
          <w:rFonts w:ascii="Times New Roman" w:eastAsia="Times New Roman" w:hAnsi="Times New Roman" w:cs="Times New Roman"/>
          <w:color w:val="000000"/>
          <w:sz w:val="24"/>
          <w:szCs w:val="24"/>
        </w:rPr>
        <w:softHyphen/>
        <w:t>ход</w:t>
      </w:r>
      <w:r w:rsidRPr="00A113AD">
        <w:rPr>
          <w:rFonts w:ascii="Times New Roman" w:eastAsia="Times New Roman" w:hAnsi="Times New Roman" w:cs="Times New Roman"/>
          <w:color w:val="000000"/>
          <w:sz w:val="24"/>
          <w:szCs w:val="24"/>
        </w:rPr>
        <w:softHyphen/>
        <w:t>ные по сколь</w:t>
      </w:r>
      <w:r w:rsidRPr="00A113AD">
        <w:rPr>
          <w:rFonts w:ascii="Times New Roman" w:eastAsia="Times New Roman" w:hAnsi="Times New Roman" w:cs="Times New Roman"/>
          <w:color w:val="000000"/>
          <w:sz w:val="24"/>
          <w:szCs w:val="24"/>
        </w:rPr>
        <w:softHyphen/>
        <w:t>зя</w:t>
      </w:r>
      <w:r w:rsidRPr="00A113AD">
        <w:rPr>
          <w:rFonts w:ascii="Times New Roman" w:eastAsia="Times New Roman" w:hAnsi="Times New Roman" w:cs="Times New Roman"/>
          <w:color w:val="000000"/>
          <w:sz w:val="24"/>
          <w:szCs w:val="24"/>
        </w:rPr>
        <w:softHyphen/>
        <w:t>ще</w:t>
      </w:r>
      <w:r w:rsidRPr="00A113AD">
        <w:rPr>
          <w:rFonts w:ascii="Times New Roman" w:eastAsia="Times New Roman" w:hAnsi="Times New Roman" w:cs="Times New Roman"/>
          <w:color w:val="000000"/>
          <w:sz w:val="24"/>
          <w:szCs w:val="24"/>
        </w:rPr>
        <w:softHyphen/>
        <w:t>му гра</w:t>
      </w:r>
      <w:r w:rsidRPr="00A113AD">
        <w:rPr>
          <w:rFonts w:ascii="Times New Roman" w:eastAsia="Times New Roman" w:hAnsi="Times New Roman" w:cs="Times New Roman"/>
          <w:color w:val="000000"/>
          <w:sz w:val="24"/>
          <w:szCs w:val="24"/>
        </w:rPr>
        <w:softHyphen/>
        <w:t>фи</w:t>
      </w:r>
      <w:r w:rsidRPr="00A113AD">
        <w:rPr>
          <w:rFonts w:ascii="Times New Roman" w:eastAsia="Times New Roman" w:hAnsi="Times New Roman" w:cs="Times New Roman"/>
          <w:color w:val="000000"/>
          <w:sz w:val="24"/>
          <w:szCs w:val="24"/>
        </w:rPr>
        <w:softHyphen/>
        <w:t>ку, непол</w:t>
      </w:r>
      <w:r w:rsidRPr="00A113AD">
        <w:rPr>
          <w:rFonts w:ascii="Times New Roman" w:eastAsia="Times New Roman" w:hAnsi="Times New Roman" w:cs="Times New Roman"/>
          <w:color w:val="000000"/>
          <w:sz w:val="24"/>
          <w:szCs w:val="24"/>
        </w:rPr>
        <w:softHyphen/>
        <w:t>ная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чая неде</w:t>
      </w:r>
      <w:r w:rsidRPr="00A113AD">
        <w:rPr>
          <w:rFonts w:ascii="Times New Roman" w:eastAsia="Times New Roman" w:hAnsi="Times New Roman" w:cs="Times New Roman"/>
          <w:color w:val="000000"/>
          <w:sz w:val="24"/>
          <w:szCs w:val="24"/>
        </w:rPr>
        <w:softHyphen/>
        <w:t>ля);</w:t>
      </w:r>
    </w:p>
    <w:p w:rsidR="00A113AD" w:rsidRPr="00A113AD" w:rsidRDefault="00A113AD" w:rsidP="00A113AD">
      <w:pPr>
        <w:numPr>
          <w:ilvl w:val="0"/>
          <w:numId w:val="6"/>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про</w:t>
      </w:r>
      <w:r w:rsidRPr="00A113AD">
        <w:rPr>
          <w:rFonts w:ascii="Times New Roman" w:eastAsia="Times New Roman" w:hAnsi="Times New Roman" w:cs="Times New Roman"/>
          <w:color w:val="000000"/>
          <w:sz w:val="24"/>
          <w:szCs w:val="24"/>
        </w:rPr>
        <w:softHyphen/>
        <w:t>дол</w:t>
      </w:r>
      <w:r w:rsidRPr="00A113AD">
        <w:rPr>
          <w:rFonts w:ascii="Times New Roman" w:eastAsia="Times New Roman" w:hAnsi="Times New Roman" w:cs="Times New Roman"/>
          <w:color w:val="000000"/>
          <w:sz w:val="24"/>
          <w:szCs w:val="24"/>
        </w:rPr>
        <w:softHyphen/>
        <w:t>жи</w:t>
      </w:r>
      <w:r w:rsidRPr="00A113AD">
        <w:rPr>
          <w:rFonts w:ascii="Times New Roman" w:eastAsia="Times New Roman" w:hAnsi="Times New Roman" w:cs="Times New Roman"/>
          <w:color w:val="000000"/>
          <w:sz w:val="24"/>
          <w:szCs w:val="24"/>
        </w:rPr>
        <w:softHyphen/>
        <w:t>тель</w:t>
      </w:r>
      <w:r w:rsidRPr="00A113AD">
        <w:rPr>
          <w:rFonts w:ascii="Times New Roman" w:eastAsia="Times New Roman" w:hAnsi="Times New Roman" w:cs="Times New Roman"/>
          <w:color w:val="000000"/>
          <w:sz w:val="24"/>
          <w:szCs w:val="24"/>
        </w:rPr>
        <w:softHyphen/>
        <w:t>ность еже</w:t>
      </w:r>
      <w:r w:rsidRPr="00A113AD">
        <w:rPr>
          <w:rFonts w:ascii="Times New Roman" w:eastAsia="Times New Roman" w:hAnsi="Times New Roman" w:cs="Times New Roman"/>
          <w:color w:val="000000"/>
          <w:sz w:val="24"/>
          <w:szCs w:val="24"/>
        </w:rPr>
        <w:softHyphen/>
        <w:t>днев</w:t>
      </w:r>
      <w:r w:rsidRPr="00A113AD">
        <w:rPr>
          <w:rFonts w:ascii="Times New Roman" w:eastAsia="Times New Roman" w:hAnsi="Times New Roman" w:cs="Times New Roman"/>
          <w:color w:val="000000"/>
          <w:sz w:val="24"/>
          <w:szCs w:val="24"/>
        </w:rPr>
        <w:softHyphen/>
        <w:t>ной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ты (смены);</w:t>
      </w:r>
    </w:p>
    <w:p w:rsidR="00A113AD" w:rsidRPr="00A113AD" w:rsidRDefault="00A113AD" w:rsidP="00A113AD">
      <w:pPr>
        <w:numPr>
          <w:ilvl w:val="0"/>
          <w:numId w:val="6"/>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время на</w:t>
      </w:r>
      <w:r w:rsidRPr="00A113AD">
        <w:rPr>
          <w:rFonts w:ascii="Times New Roman" w:eastAsia="Times New Roman" w:hAnsi="Times New Roman" w:cs="Times New Roman"/>
          <w:color w:val="000000"/>
          <w:sz w:val="24"/>
          <w:szCs w:val="24"/>
        </w:rPr>
        <w:softHyphen/>
        <w:t>ча</w:t>
      </w:r>
      <w:r w:rsidRPr="00A113AD">
        <w:rPr>
          <w:rFonts w:ascii="Times New Roman" w:eastAsia="Times New Roman" w:hAnsi="Times New Roman" w:cs="Times New Roman"/>
          <w:color w:val="000000"/>
          <w:sz w:val="24"/>
          <w:szCs w:val="24"/>
        </w:rPr>
        <w:softHyphen/>
        <w:t>ла и окон</w:t>
      </w:r>
      <w:r w:rsidRPr="00A113AD">
        <w:rPr>
          <w:rFonts w:ascii="Times New Roman" w:eastAsia="Times New Roman" w:hAnsi="Times New Roman" w:cs="Times New Roman"/>
          <w:color w:val="000000"/>
          <w:sz w:val="24"/>
          <w:szCs w:val="24"/>
        </w:rPr>
        <w:softHyphen/>
        <w:t>ча</w:t>
      </w:r>
      <w:r w:rsidRPr="00A113AD">
        <w:rPr>
          <w:rFonts w:ascii="Times New Roman" w:eastAsia="Times New Roman" w:hAnsi="Times New Roman" w:cs="Times New Roman"/>
          <w:color w:val="000000"/>
          <w:sz w:val="24"/>
          <w:szCs w:val="24"/>
        </w:rPr>
        <w:softHyphen/>
        <w:t>ния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ты;</w:t>
      </w:r>
    </w:p>
    <w:p w:rsidR="00A113AD" w:rsidRPr="00A113AD" w:rsidRDefault="00A113AD" w:rsidP="00A113AD">
      <w:pPr>
        <w:numPr>
          <w:ilvl w:val="0"/>
          <w:numId w:val="6"/>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время пе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ры</w:t>
      </w:r>
      <w:r w:rsidRPr="00A113AD">
        <w:rPr>
          <w:rFonts w:ascii="Times New Roman" w:eastAsia="Times New Roman" w:hAnsi="Times New Roman" w:cs="Times New Roman"/>
          <w:color w:val="000000"/>
          <w:sz w:val="24"/>
          <w:szCs w:val="24"/>
        </w:rPr>
        <w:softHyphen/>
        <w:t>вов в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те;</w:t>
      </w:r>
    </w:p>
    <w:p w:rsidR="00A113AD" w:rsidRPr="00A113AD" w:rsidRDefault="00A113AD" w:rsidP="00A113AD">
      <w:pPr>
        <w:numPr>
          <w:ilvl w:val="0"/>
          <w:numId w:val="6"/>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число смен в сутки;</w:t>
      </w:r>
    </w:p>
    <w:p w:rsidR="00A113AD" w:rsidRPr="00A113AD" w:rsidRDefault="00A113AD" w:rsidP="00A113AD">
      <w:pPr>
        <w:numPr>
          <w:ilvl w:val="0"/>
          <w:numId w:val="6"/>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че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до</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ние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чих и нера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чих дней.</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lastRenderedPageBreak/>
        <w:t>Трудовой договор: рабочее время и время отдыха</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Все вы</w:t>
      </w:r>
      <w:r w:rsidRPr="00A113AD">
        <w:rPr>
          <w:rFonts w:ascii="Times New Roman" w:eastAsia="Times New Roman" w:hAnsi="Times New Roman" w:cs="Times New Roman"/>
          <w:color w:val="000000"/>
          <w:sz w:val="24"/>
          <w:szCs w:val="24"/>
        </w:rPr>
        <w:softHyphen/>
        <w:t>ше</w:t>
      </w:r>
      <w:r w:rsidRPr="00A113AD">
        <w:rPr>
          <w:rFonts w:ascii="Times New Roman" w:eastAsia="Times New Roman" w:hAnsi="Times New Roman" w:cs="Times New Roman"/>
          <w:color w:val="000000"/>
          <w:sz w:val="24"/>
          <w:szCs w:val="24"/>
        </w:rPr>
        <w:softHyphen/>
        <w:t>пе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чис</w:t>
      </w:r>
      <w:r w:rsidRPr="00A113AD">
        <w:rPr>
          <w:rFonts w:ascii="Times New Roman" w:eastAsia="Times New Roman" w:hAnsi="Times New Roman" w:cs="Times New Roman"/>
          <w:color w:val="000000"/>
          <w:sz w:val="24"/>
          <w:szCs w:val="24"/>
        </w:rPr>
        <w:softHyphen/>
        <w:t>лен</w:t>
      </w:r>
      <w:r w:rsidRPr="00A113AD">
        <w:rPr>
          <w:rFonts w:ascii="Times New Roman" w:eastAsia="Times New Roman" w:hAnsi="Times New Roman" w:cs="Times New Roman"/>
          <w:color w:val="000000"/>
          <w:sz w:val="24"/>
          <w:szCs w:val="24"/>
        </w:rPr>
        <w:softHyphen/>
        <w:t>ные ком</w:t>
      </w:r>
      <w:r w:rsidRPr="00A113AD">
        <w:rPr>
          <w:rFonts w:ascii="Times New Roman" w:eastAsia="Times New Roman" w:hAnsi="Times New Roman" w:cs="Times New Roman"/>
          <w:color w:val="000000"/>
          <w:sz w:val="24"/>
          <w:szCs w:val="24"/>
        </w:rPr>
        <w:softHyphen/>
        <w:t>по</w:t>
      </w:r>
      <w:r w:rsidRPr="00A113AD">
        <w:rPr>
          <w:rFonts w:ascii="Times New Roman" w:eastAsia="Times New Roman" w:hAnsi="Times New Roman" w:cs="Times New Roman"/>
          <w:color w:val="000000"/>
          <w:sz w:val="24"/>
          <w:szCs w:val="24"/>
        </w:rPr>
        <w:softHyphen/>
        <w:t>нен</w:t>
      </w:r>
      <w:r w:rsidRPr="00A113AD">
        <w:rPr>
          <w:rFonts w:ascii="Times New Roman" w:eastAsia="Times New Roman" w:hAnsi="Times New Roman" w:cs="Times New Roman"/>
          <w:color w:val="000000"/>
          <w:sz w:val="24"/>
          <w:szCs w:val="24"/>
        </w:rPr>
        <w:softHyphen/>
        <w:t>ты ре</w:t>
      </w:r>
      <w:r w:rsidRPr="00A113AD">
        <w:rPr>
          <w:rFonts w:ascii="Times New Roman" w:eastAsia="Times New Roman" w:hAnsi="Times New Roman" w:cs="Times New Roman"/>
          <w:color w:val="000000"/>
          <w:sz w:val="24"/>
          <w:szCs w:val="24"/>
        </w:rPr>
        <w:softHyphen/>
        <w:t>жи</w:t>
      </w:r>
      <w:r w:rsidRPr="00A113AD">
        <w:rPr>
          <w:rFonts w:ascii="Times New Roman" w:eastAsia="Times New Roman" w:hAnsi="Times New Roman" w:cs="Times New Roman"/>
          <w:color w:val="000000"/>
          <w:sz w:val="24"/>
          <w:szCs w:val="24"/>
        </w:rPr>
        <w:softHyphen/>
        <w:t>ма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го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про</w:t>
      </w:r>
      <w:r w:rsidRPr="00A113AD">
        <w:rPr>
          <w:rFonts w:ascii="Times New Roman" w:eastAsia="Times New Roman" w:hAnsi="Times New Roman" w:cs="Times New Roman"/>
          <w:color w:val="000000"/>
          <w:sz w:val="24"/>
          <w:szCs w:val="24"/>
        </w:rPr>
        <w:softHyphen/>
        <w:t>пи</w:t>
      </w:r>
      <w:r w:rsidRPr="00A113AD">
        <w:rPr>
          <w:rFonts w:ascii="Times New Roman" w:eastAsia="Times New Roman" w:hAnsi="Times New Roman" w:cs="Times New Roman"/>
          <w:color w:val="000000"/>
          <w:sz w:val="24"/>
          <w:szCs w:val="24"/>
        </w:rPr>
        <w:softHyphen/>
        <w:t>сы</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ют</w:t>
      </w:r>
      <w:r w:rsidRPr="00A113AD">
        <w:rPr>
          <w:rFonts w:ascii="Times New Roman" w:eastAsia="Times New Roman" w:hAnsi="Times New Roman" w:cs="Times New Roman"/>
          <w:color w:val="000000"/>
          <w:sz w:val="24"/>
          <w:szCs w:val="24"/>
        </w:rPr>
        <w:softHyphen/>
        <w:t>ся в ПВТР или кол</w:t>
      </w:r>
      <w:r w:rsidRPr="00A113AD">
        <w:rPr>
          <w:rFonts w:ascii="Times New Roman" w:eastAsia="Times New Roman" w:hAnsi="Times New Roman" w:cs="Times New Roman"/>
          <w:color w:val="000000"/>
          <w:sz w:val="24"/>
          <w:szCs w:val="24"/>
        </w:rPr>
        <w:softHyphen/>
        <w:t>лек</w:t>
      </w:r>
      <w:r w:rsidRPr="00A113AD">
        <w:rPr>
          <w:rFonts w:ascii="Times New Roman" w:eastAsia="Times New Roman" w:hAnsi="Times New Roman" w:cs="Times New Roman"/>
          <w:color w:val="000000"/>
          <w:sz w:val="24"/>
          <w:szCs w:val="24"/>
        </w:rPr>
        <w:softHyphen/>
        <w:t>тив</w:t>
      </w:r>
      <w:r w:rsidRPr="00A113AD">
        <w:rPr>
          <w:rFonts w:ascii="Times New Roman" w:eastAsia="Times New Roman" w:hAnsi="Times New Roman" w:cs="Times New Roman"/>
          <w:color w:val="000000"/>
          <w:sz w:val="24"/>
          <w:szCs w:val="24"/>
        </w:rPr>
        <w:softHyphen/>
        <w:t>ном до</w:t>
      </w:r>
      <w:r w:rsidRPr="00A113AD">
        <w:rPr>
          <w:rFonts w:ascii="Times New Roman" w:eastAsia="Times New Roman" w:hAnsi="Times New Roman" w:cs="Times New Roman"/>
          <w:color w:val="000000"/>
          <w:sz w:val="24"/>
          <w:szCs w:val="24"/>
        </w:rPr>
        <w:softHyphen/>
        <w:t>го</w:t>
      </w:r>
      <w:r w:rsidRPr="00A113AD">
        <w:rPr>
          <w:rFonts w:ascii="Times New Roman" w:eastAsia="Times New Roman" w:hAnsi="Times New Roman" w:cs="Times New Roman"/>
          <w:color w:val="000000"/>
          <w:sz w:val="24"/>
          <w:szCs w:val="24"/>
        </w:rPr>
        <w:softHyphen/>
        <w:t>во</w:t>
      </w:r>
      <w:r w:rsidRPr="00A113AD">
        <w:rPr>
          <w:rFonts w:ascii="Times New Roman" w:eastAsia="Times New Roman" w:hAnsi="Times New Roman" w:cs="Times New Roman"/>
          <w:color w:val="000000"/>
          <w:sz w:val="24"/>
          <w:szCs w:val="24"/>
        </w:rPr>
        <w:softHyphen/>
        <w:t>ре. А если время труда и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у ко</w:t>
      </w:r>
      <w:r w:rsidRPr="00A113AD">
        <w:rPr>
          <w:rFonts w:ascii="Times New Roman" w:eastAsia="Times New Roman" w:hAnsi="Times New Roman" w:cs="Times New Roman"/>
          <w:color w:val="000000"/>
          <w:sz w:val="24"/>
          <w:szCs w:val="24"/>
        </w:rPr>
        <w:softHyphen/>
        <w:t>го-ли</w:t>
      </w:r>
      <w:r w:rsidRPr="00A113AD">
        <w:rPr>
          <w:rFonts w:ascii="Times New Roman" w:eastAsia="Times New Roman" w:hAnsi="Times New Roman" w:cs="Times New Roman"/>
          <w:color w:val="000000"/>
          <w:sz w:val="24"/>
          <w:szCs w:val="24"/>
        </w:rPr>
        <w:softHyphen/>
        <w:t>бо из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ков от</w:t>
      </w:r>
      <w:r w:rsidRPr="00A113AD">
        <w:rPr>
          <w:rFonts w:ascii="Times New Roman" w:eastAsia="Times New Roman" w:hAnsi="Times New Roman" w:cs="Times New Roman"/>
          <w:color w:val="000000"/>
          <w:sz w:val="24"/>
          <w:szCs w:val="24"/>
        </w:rPr>
        <w:softHyphen/>
        <w:t>ли</w:t>
      </w:r>
      <w:r w:rsidRPr="00A113AD">
        <w:rPr>
          <w:rFonts w:ascii="Times New Roman" w:eastAsia="Times New Roman" w:hAnsi="Times New Roman" w:cs="Times New Roman"/>
          <w:color w:val="000000"/>
          <w:sz w:val="24"/>
          <w:szCs w:val="24"/>
        </w:rPr>
        <w:softHyphen/>
        <w:t>ча</w:t>
      </w:r>
      <w:r w:rsidRPr="00A113AD">
        <w:rPr>
          <w:rFonts w:ascii="Times New Roman" w:eastAsia="Times New Roman" w:hAnsi="Times New Roman" w:cs="Times New Roman"/>
          <w:color w:val="000000"/>
          <w:sz w:val="24"/>
          <w:szCs w:val="24"/>
        </w:rPr>
        <w:softHyphen/>
        <w:t>ют</w:t>
      </w:r>
      <w:r w:rsidRPr="00A113AD">
        <w:rPr>
          <w:rFonts w:ascii="Times New Roman" w:eastAsia="Times New Roman" w:hAnsi="Times New Roman" w:cs="Times New Roman"/>
          <w:color w:val="000000"/>
          <w:sz w:val="24"/>
          <w:szCs w:val="24"/>
        </w:rPr>
        <w:softHyphen/>
        <w:t>ся от об</w:t>
      </w:r>
      <w:r w:rsidRPr="00A113AD">
        <w:rPr>
          <w:rFonts w:ascii="Times New Roman" w:eastAsia="Times New Roman" w:hAnsi="Times New Roman" w:cs="Times New Roman"/>
          <w:color w:val="000000"/>
          <w:sz w:val="24"/>
          <w:szCs w:val="24"/>
        </w:rPr>
        <w:softHyphen/>
        <w:t>ще</w:t>
      </w:r>
      <w:r w:rsidRPr="00A113AD">
        <w:rPr>
          <w:rFonts w:ascii="Times New Roman" w:eastAsia="Times New Roman" w:hAnsi="Times New Roman" w:cs="Times New Roman"/>
          <w:color w:val="000000"/>
          <w:sz w:val="24"/>
          <w:szCs w:val="24"/>
        </w:rPr>
        <w:softHyphen/>
        <w:t>уста</w:t>
      </w:r>
      <w:r w:rsidRPr="00A113AD">
        <w:rPr>
          <w:rFonts w:ascii="Times New Roman" w:eastAsia="Times New Roman" w:hAnsi="Times New Roman" w:cs="Times New Roman"/>
          <w:color w:val="000000"/>
          <w:sz w:val="24"/>
          <w:szCs w:val="24"/>
        </w:rPr>
        <w:softHyphen/>
        <w:t>нов</w:t>
      </w:r>
      <w:r w:rsidRPr="00A113AD">
        <w:rPr>
          <w:rFonts w:ascii="Times New Roman" w:eastAsia="Times New Roman" w:hAnsi="Times New Roman" w:cs="Times New Roman"/>
          <w:color w:val="000000"/>
          <w:sz w:val="24"/>
          <w:szCs w:val="24"/>
        </w:rPr>
        <w:softHyphen/>
        <w:t>лен</w:t>
      </w:r>
      <w:r w:rsidRPr="00A113AD">
        <w:rPr>
          <w:rFonts w:ascii="Times New Roman" w:eastAsia="Times New Roman" w:hAnsi="Times New Roman" w:cs="Times New Roman"/>
          <w:color w:val="000000"/>
          <w:sz w:val="24"/>
          <w:szCs w:val="24"/>
        </w:rPr>
        <w:softHyphen/>
        <w:t>ных, то они уста</w:t>
      </w:r>
      <w:r w:rsidRPr="00A113AD">
        <w:rPr>
          <w:rFonts w:ascii="Times New Roman" w:eastAsia="Times New Roman" w:hAnsi="Times New Roman" w:cs="Times New Roman"/>
          <w:color w:val="000000"/>
          <w:sz w:val="24"/>
          <w:szCs w:val="24"/>
        </w:rPr>
        <w:softHyphen/>
        <w:t>нав</w:t>
      </w:r>
      <w:r w:rsidRPr="00A113AD">
        <w:rPr>
          <w:rFonts w:ascii="Times New Roman" w:eastAsia="Times New Roman" w:hAnsi="Times New Roman" w:cs="Times New Roman"/>
          <w:color w:val="000000"/>
          <w:sz w:val="24"/>
          <w:szCs w:val="24"/>
        </w:rPr>
        <w:softHyphen/>
        <w:t>ли</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ют</w:t>
      </w:r>
      <w:r w:rsidRPr="00A113AD">
        <w:rPr>
          <w:rFonts w:ascii="Times New Roman" w:eastAsia="Times New Roman" w:hAnsi="Times New Roman" w:cs="Times New Roman"/>
          <w:color w:val="000000"/>
          <w:sz w:val="24"/>
          <w:szCs w:val="24"/>
        </w:rPr>
        <w:softHyphen/>
        <w:t>ся в тру</w:t>
      </w:r>
      <w:r w:rsidRPr="00A113AD">
        <w:rPr>
          <w:rFonts w:ascii="Times New Roman" w:eastAsia="Times New Roman" w:hAnsi="Times New Roman" w:cs="Times New Roman"/>
          <w:color w:val="000000"/>
          <w:sz w:val="24"/>
          <w:szCs w:val="24"/>
        </w:rPr>
        <w:softHyphen/>
        <w:t>до</w:t>
      </w:r>
      <w:r w:rsidRPr="00A113AD">
        <w:rPr>
          <w:rFonts w:ascii="Times New Roman" w:eastAsia="Times New Roman" w:hAnsi="Times New Roman" w:cs="Times New Roman"/>
          <w:color w:val="000000"/>
          <w:sz w:val="24"/>
          <w:szCs w:val="24"/>
        </w:rPr>
        <w:softHyphen/>
        <w:t>вом до</w:t>
      </w:r>
      <w:r w:rsidRPr="00A113AD">
        <w:rPr>
          <w:rFonts w:ascii="Times New Roman" w:eastAsia="Times New Roman" w:hAnsi="Times New Roman" w:cs="Times New Roman"/>
          <w:color w:val="000000"/>
          <w:sz w:val="24"/>
          <w:szCs w:val="24"/>
        </w:rPr>
        <w:softHyphen/>
        <w:t>го</w:t>
      </w:r>
      <w:r w:rsidRPr="00A113AD">
        <w:rPr>
          <w:rFonts w:ascii="Times New Roman" w:eastAsia="Times New Roman" w:hAnsi="Times New Roman" w:cs="Times New Roman"/>
          <w:color w:val="000000"/>
          <w:sz w:val="24"/>
          <w:szCs w:val="24"/>
        </w:rPr>
        <w:softHyphen/>
        <w:t>во</w:t>
      </w:r>
      <w:r w:rsidRPr="00A113AD">
        <w:rPr>
          <w:rFonts w:ascii="Times New Roman" w:eastAsia="Times New Roman" w:hAnsi="Times New Roman" w:cs="Times New Roman"/>
          <w:color w:val="000000"/>
          <w:sz w:val="24"/>
          <w:szCs w:val="24"/>
        </w:rPr>
        <w:softHyphen/>
        <w:t>ре с этим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ком (</w:t>
      </w:r>
      <w:hyperlink r:id="rId9" w:tgtFrame="_blank" w:history="1">
        <w:r w:rsidRPr="00A113AD">
          <w:rPr>
            <w:rFonts w:ascii="Times New Roman" w:eastAsia="Times New Roman" w:hAnsi="Times New Roman" w:cs="Times New Roman"/>
            <w:color w:val="8972AA"/>
            <w:sz w:val="24"/>
            <w:szCs w:val="24"/>
            <w:u w:val="single"/>
          </w:rPr>
          <w:t>ст. 100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Понятие и виды времени отдыха</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Те</w:t>
      </w:r>
      <w:r w:rsidRPr="00A113AD">
        <w:rPr>
          <w:rFonts w:ascii="Times New Roman" w:eastAsia="Times New Roman" w:hAnsi="Times New Roman" w:cs="Times New Roman"/>
          <w:color w:val="000000"/>
          <w:sz w:val="24"/>
          <w:szCs w:val="24"/>
        </w:rPr>
        <w:softHyphen/>
        <w:t>перь по</w:t>
      </w:r>
      <w:r w:rsidRPr="00A113AD">
        <w:rPr>
          <w:rFonts w:ascii="Times New Roman" w:eastAsia="Times New Roman" w:hAnsi="Times New Roman" w:cs="Times New Roman"/>
          <w:color w:val="000000"/>
          <w:sz w:val="24"/>
          <w:szCs w:val="24"/>
        </w:rPr>
        <w:softHyphen/>
        <w:t>го</w:t>
      </w:r>
      <w:r w:rsidRPr="00A113AD">
        <w:rPr>
          <w:rFonts w:ascii="Times New Roman" w:eastAsia="Times New Roman" w:hAnsi="Times New Roman" w:cs="Times New Roman"/>
          <w:color w:val="000000"/>
          <w:sz w:val="24"/>
          <w:szCs w:val="24"/>
        </w:rPr>
        <w:softHyphen/>
        <w:t>во</w:t>
      </w:r>
      <w:r w:rsidRPr="00A113AD">
        <w:rPr>
          <w:rFonts w:ascii="Times New Roman" w:eastAsia="Times New Roman" w:hAnsi="Times New Roman" w:cs="Times New Roman"/>
          <w:color w:val="000000"/>
          <w:sz w:val="24"/>
          <w:szCs w:val="24"/>
        </w:rPr>
        <w:softHyphen/>
        <w:t>рим о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по ТК РФ. По</w:t>
      </w:r>
      <w:r w:rsidRPr="00A113AD">
        <w:rPr>
          <w:rFonts w:ascii="Times New Roman" w:eastAsia="Times New Roman" w:hAnsi="Times New Roman" w:cs="Times New Roman"/>
          <w:color w:val="000000"/>
          <w:sz w:val="24"/>
          <w:szCs w:val="24"/>
        </w:rPr>
        <w:softHyphen/>
        <w:t>ня</w:t>
      </w:r>
      <w:r w:rsidRPr="00A113AD">
        <w:rPr>
          <w:rFonts w:ascii="Times New Roman" w:eastAsia="Times New Roman" w:hAnsi="Times New Roman" w:cs="Times New Roman"/>
          <w:color w:val="000000"/>
          <w:sz w:val="24"/>
          <w:szCs w:val="24"/>
        </w:rPr>
        <w:softHyphen/>
        <w:t>тие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при</w:t>
      </w:r>
      <w:r w:rsidRPr="00A113AD">
        <w:rPr>
          <w:rFonts w:ascii="Times New Roman" w:eastAsia="Times New Roman" w:hAnsi="Times New Roman" w:cs="Times New Roman"/>
          <w:color w:val="000000"/>
          <w:sz w:val="24"/>
          <w:szCs w:val="24"/>
        </w:rPr>
        <w:softHyphen/>
        <w:t>ве</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но в ст. 106 Тру</w:t>
      </w:r>
      <w:r w:rsidRPr="00A113AD">
        <w:rPr>
          <w:rFonts w:ascii="Times New Roman" w:eastAsia="Times New Roman" w:hAnsi="Times New Roman" w:cs="Times New Roman"/>
          <w:color w:val="000000"/>
          <w:sz w:val="24"/>
          <w:szCs w:val="24"/>
        </w:rPr>
        <w:softHyphen/>
        <w:t>до</w:t>
      </w:r>
      <w:r w:rsidRPr="00A113AD">
        <w:rPr>
          <w:rFonts w:ascii="Times New Roman" w:eastAsia="Times New Roman" w:hAnsi="Times New Roman" w:cs="Times New Roman"/>
          <w:color w:val="000000"/>
          <w:sz w:val="24"/>
          <w:szCs w:val="24"/>
        </w:rPr>
        <w:softHyphen/>
        <w:t>во</w:t>
      </w:r>
      <w:r w:rsidRPr="00A113AD">
        <w:rPr>
          <w:rFonts w:ascii="Times New Roman" w:eastAsia="Times New Roman" w:hAnsi="Times New Roman" w:cs="Times New Roman"/>
          <w:color w:val="000000"/>
          <w:sz w:val="24"/>
          <w:szCs w:val="24"/>
        </w:rPr>
        <w:softHyphen/>
        <w:t>го ко</w:t>
      </w:r>
      <w:r w:rsidRPr="00A113AD">
        <w:rPr>
          <w:rFonts w:ascii="Times New Roman" w:eastAsia="Times New Roman" w:hAnsi="Times New Roman" w:cs="Times New Roman"/>
          <w:color w:val="000000"/>
          <w:sz w:val="24"/>
          <w:szCs w:val="24"/>
        </w:rPr>
        <w:softHyphen/>
        <w:t>дек</w:t>
      </w:r>
      <w:r w:rsidRPr="00A113AD">
        <w:rPr>
          <w:rFonts w:ascii="Times New Roman" w:eastAsia="Times New Roman" w:hAnsi="Times New Roman" w:cs="Times New Roman"/>
          <w:color w:val="000000"/>
          <w:sz w:val="24"/>
          <w:szCs w:val="24"/>
        </w:rPr>
        <w:softHyphen/>
        <w:t>са. Время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 это время, когда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ник сво</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ден от ис</w:t>
      </w:r>
      <w:r w:rsidRPr="00A113AD">
        <w:rPr>
          <w:rFonts w:ascii="Times New Roman" w:eastAsia="Times New Roman" w:hAnsi="Times New Roman" w:cs="Times New Roman"/>
          <w:color w:val="000000"/>
          <w:sz w:val="24"/>
          <w:szCs w:val="24"/>
        </w:rPr>
        <w:softHyphen/>
        <w:t>пол</w:t>
      </w:r>
      <w:r w:rsidRPr="00A113AD">
        <w:rPr>
          <w:rFonts w:ascii="Times New Roman" w:eastAsia="Times New Roman" w:hAnsi="Times New Roman" w:cs="Times New Roman"/>
          <w:color w:val="000000"/>
          <w:sz w:val="24"/>
          <w:szCs w:val="24"/>
        </w:rPr>
        <w:softHyphen/>
        <w:t>не</w:t>
      </w:r>
      <w:r w:rsidRPr="00A113AD">
        <w:rPr>
          <w:rFonts w:ascii="Times New Roman" w:eastAsia="Times New Roman" w:hAnsi="Times New Roman" w:cs="Times New Roman"/>
          <w:color w:val="000000"/>
          <w:sz w:val="24"/>
          <w:szCs w:val="24"/>
        </w:rPr>
        <w:softHyphen/>
        <w:t>ния тру</w:t>
      </w:r>
      <w:r w:rsidRPr="00A113AD">
        <w:rPr>
          <w:rFonts w:ascii="Times New Roman" w:eastAsia="Times New Roman" w:hAnsi="Times New Roman" w:cs="Times New Roman"/>
          <w:color w:val="000000"/>
          <w:sz w:val="24"/>
          <w:szCs w:val="24"/>
        </w:rPr>
        <w:softHyphen/>
        <w:t>до</w:t>
      </w:r>
      <w:r w:rsidRPr="00A113AD">
        <w:rPr>
          <w:rFonts w:ascii="Times New Roman" w:eastAsia="Times New Roman" w:hAnsi="Times New Roman" w:cs="Times New Roman"/>
          <w:color w:val="000000"/>
          <w:sz w:val="24"/>
          <w:szCs w:val="24"/>
        </w:rPr>
        <w:softHyphen/>
        <w:t>вых обя</w:t>
      </w:r>
      <w:r w:rsidRPr="00A113AD">
        <w:rPr>
          <w:rFonts w:ascii="Times New Roman" w:eastAsia="Times New Roman" w:hAnsi="Times New Roman" w:cs="Times New Roman"/>
          <w:color w:val="000000"/>
          <w:sz w:val="24"/>
          <w:szCs w:val="24"/>
        </w:rPr>
        <w:softHyphen/>
        <w:t>зан</w:t>
      </w:r>
      <w:r w:rsidRPr="00A113AD">
        <w:rPr>
          <w:rFonts w:ascii="Times New Roman" w:eastAsia="Times New Roman" w:hAnsi="Times New Roman" w:cs="Times New Roman"/>
          <w:color w:val="000000"/>
          <w:sz w:val="24"/>
          <w:szCs w:val="24"/>
        </w:rPr>
        <w:softHyphen/>
        <w:t>но</w:t>
      </w:r>
      <w:r w:rsidRPr="00A113AD">
        <w:rPr>
          <w:rFonts w:ascii="Times New Roman" w:eastAsia="Times New Roman" w:hAnsi="Times New Roman" w:cs="Times New Roman"/>
          <w:color w:val="000000"/>
          <w:sz w:val="24"/>
          <w:szCs w:val="24"/>
        </w:rPr>
        <w:softHyphen/>
        <w:t>стей. Это время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ник может ис</w:t>
      </w:r>
      <w:r w:rsidRPr="00A113AD">
        <w:rPr>
          <w:rFonts w:ascii="Times New Roman" w:eastAsia="Times New Roman" w:hAnsi="Times New Roman" w:cs="Times New Roman"/>
          <w:color w:val="000000"/>
          <w:sz w:val="24"/>
          <w:szCs w:val="24"/>
        </w:rPr>
        <w:softHyphen/>
        <w:t>поль</w:t>
      </w:r>
      <w:r w:rsidRPr="00A113AD">
        <w:rPr>
          <w:rFonts w:ascii="Times New Roman" w:eastAsia="Times New Roman" w:hAnsi="Times New Roman" w:cs="Times New Roman"/>
          <w:color w:val="000000"/>
          <w:sz w:val="24"/>
          <w:szCs w:val="24"/>
        </w:rPr>
        <w:softHyphen/>
        <w:t>зо</w:t>
      </w:r>
      <w:r w:rsidRPr="00A113AD">
        <w:rPr>
          <w:rFonts w:ascii="Times New Roman" w:eastAsia="Times New Roman" w:hAnsi="Times New Roman" w:cs="Times New Roman"/>
          <w:color w:val="000000"/>
          <w:sz w:val="24"/>
          <w:szCs w:val="24"/>
        </w:rPr>
        <w:softHyphen/>
        <w:t>вать по сво</w:t>
      </w:r>
      <w:r w:rsidRPr="00A113AD">
        <w:rPr>
          <w:rFonts w:ascii="Times New Roman" w:eastAsia="Times New Roman" w:hAnsi="Times New Roman" w:cs="Times New Roman"/>
          <w:color w:val="000000"/>
          <w:sz w:val="24"/>
          <w:szCs w:val="24"/>
        </w:rPr>
        <w:softHyphen/>
        <w:t>е</w:t>
      </w:r>
      <w:r w:rsidRPr="00A113AD">
        <w:rPr>
          <w:rFonts w:ascii="Times New Roman" w:eastAsia="Times New Roman" w:hAnsi="Times New Roman" w:cs="Times New Roman"/>
          <w:color w:val="000000"/>
          <w:sz w:val="24"/>
          <w:szCs w:val="24"/>
        </w:rPr>
        <w:softHyphen/>
        <w:t>му усмот</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нию (</w:t>
      </w:r>
      <w:hyperlink r:id="rId10" w:tgtFrame="_blank" w:history="1">
        <w:r w:rsidRPr="00A113AD">
          <w:rPr>
            <w:rFonts w:ascii="Times New Roman" w:eastAsia="Times New Roman" w:hAnsi="Times New Roman" w:cs="Times New Roman"/>
            <w:color w:val="8972AA"/>
            <w:sz w:val="24"/>
            <w:szCs w:val="24"/>
            <w:u w:val="single"/>
          </w:rPr>
          <w:t>ст. 106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Виды времени отдыха</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К видам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от</w:t>
      </w:r>
      <w:r w:rsidRPr="00A113AD">
        <w:rPr>
          <w:rFonts w:ascii="Times New Roman" w:eastAsia="Times New Roman" w:hAnsi="Times New Roman" w:cs="Times New Roman"/>
          <w:color w:val="000000"/>
          <w:sz w:val="24"/>
          <w:szCs w:val="24"/>
        </w:rPr>
        <w:softHyphen/>
        <w:t>но</w:t>
      </w:r>
      <w:r w:rsidRPr="00A113AD">
        <w:rPr>
          <w:rFonts w:ascii="Times New Roman" w:eastAsia="Times New Roman" w:hAnsi="Times New Roman" w:cs="Times New Roman"/>
          <w:color w:val="000000"/>
          <w:sz w:val="24"/>
          <w:szCs w:val="24"/>
        </w:rPr>
        <w:softHyphen/>
        <w:t>сят</w:t>
      </w:r>
      <w:r w:rsidRPr="00A113AD">
        <w:rPr>
          <w:rFonts w:ascii="Times New Roman" w:eastAsia="Times New Roman" w:hAnsi="Times New Roman" w:cs="Times New Roman"/>
          <w:color w:val="000000"/>
          <w:sz w:val="24"/>
          <w:szCs w:val="24"/>
        </w:rPr>
        <w:softHyphen/>
        <w:t>ся (</w:t>
      </w:r>
      <w:hyperlink r:id="rId11" w:tgtFrame="_blank" w:history="1">
        <w:r w:rsidRPr="00A113AD">
          <w:rPr>
            <w:rFonts w:ascii="Times New Roman" w:eastAsia="Times New Roman" w:hAnsi="Times New Roman" w:cs="Times New Roman"/>
            <w:color w:val="8972AA"/>
            <w:sz w:val="24"/>
            <w:szCs w:val="24"/>
            <w:u w:val="single"/>
          </w:rPr>
          <w:t>ст. 107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numPr>
          <w:ilvl w:val="0"/>
          <w:numId w:val="7"/>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пе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ры</w:t>
      </w:r>
      <w:r w:rsidRPr="00A113AD">
        <w:rPr>
          <w:rFonts w:ascii="Times New Roman" w:eastAsia="Times New Roman" w:hAnsi="Times New Roman" w:cs="Times New Roman"/>
          <w:color w:val="000000"/>
          <w:sz w:val="24"/>
          <w:szCs w:val="24"/>
        </w:rPr>
        <w:softHyphen/>
        <w:t>вы в те</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ние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го дня (смены);</w:t>
      </w:r>
    </w:p>
    <w:p w:rsidR="00A113AD" w:rsidRPr="00A113AD" w:rsidRDefault="00A113AD" w:rsidP="00A113AD">
      <w:pPr>
        <w:numPr>
          <w:ilvl w:val="0"/>
          <w:numId w:val="7"/>
        </w:numPr>
        <w:spacing w:after="0" w:line="276" w:lineRule="atLeast"/>
        <w:ind w:left="0"/>
        <w:textAlignment w:val="baseline"/>
        <w:rPr>
          <w:rFonts w:ascii="Times New Roman" w:eastAsia="Times New Roman" w:hAnsi="Times New Roman" w:cs="Times New Roman"/>
          <w:color w:val="000000"/>
          <w:sz w:val="24"/>
          <w:szCs w:val="24"/>
        </w:rPr>
      </w:pPr>
      <w:hyperlink r:id="rId12" w:tgtFrame="target" w:history="1">
        <w:r w:rsidRPr="00A113AD">
          <w:rPr>
            <w:rFonts w:ascii="Times New Roman" w:eastAsia="Times New Roman" w:hAnsi="Times New Roman" w:cs="Times New Roman"/>
            <w:color w:val="8972AA"/>
            <w:sz w:val="24"/>
            <w:szCs w:val="24"/>
            <w:u w:val="single"/>
          </w:rPr>
          <w:t>еже</w:t>
        </w:r>
        <w:r w:rsidRPr="00A113AD">
          <w:rPr>
            <w:rFonts w:ascii="Times New Roman" w:eastAsia="Times New Roman" w:hAnsi="Times New Roman" w:cs="Times New Roman"/>
            <w:color w:val="8972AA"/>
            <w:sz w:val="24"/>
            <w:szCs w:val="24"/>
            <w:u w:val="single"/>
          </w:rPr>
          <w:softHyphen/>
          <w:t>днев</w:t>
        </w:r>
        <w:r w:rsidRPr="00A113AD">
          <w:rPr>
            <w:rFonts w:ascii="Times New Roman" w:eastAsia="Times New Roman" w:hAnsi="Times New Roman" w:cs="Times New Roman"/>
            <w:color w:val="8972AA"/>
            <w:sz w:val="24"/>
            <w:szCs w:val="24"/>
            <w:u w:val="single"/>
          </w:rPr>
          <w:softHyphen/>
          <w:t>ный (меж</w:t>
        </w:r>
        <w:r w:rsidRPr="00A113AD">
          <w:rPr>
            <w:rFonts w:ascii="Times New Roman" w:eastAsia="Times New Roman" w:hAnsi="Times New Roman" w:cs="Times New Roman"/>
            <w:color w:val="8972AA"/>
            <w:sz w:val="24"/>
            <w:szCs w:val="24"/>
            <w:u w:val="single"/>
          </w:rPr>
          <w:softHyphen/>
          <w:t>ду</w:t>
        </w:r>
        <w:r w:rsidRPr="00A113AD">
          <w:rPr>
            <w:rFonts w:ascii="Times New Roman" w:eastAsia="Times New Roman" w:hAnsi="Times New Roman" w:cs="Times New Roman"/>
            <w:color w:val="8972AA"/>
            <w:sz w:val="24"/>
            <w:szCs w:val="24"/>
            <w:u w:val="single"/>
          </w:rPr>
          <w:softHyphen/>
          <w:t>смен</w:t>
        </w:r>
        <w:r w:rsidRPr="00A113AD">
          <w:rPr>
            <w:rFonts w:ascii="Times New Roman" w:eastAsia="Times New Roman" w:hAnsi="Times New Roman" w:cs="Times New Roman"/>
            <w:color w:val="8972AA"/>
            <w:sz w:val="24"/>
            <w:szCs w:val="24"/>
            <w:u w:val="single"/>
          </w:rPr>
          <w:softHyphen/>
          <w:t>ный) отдых</w:t>
        </w:r>
      </w:hyperlink>
      <w:r w:rsidRPr="00A113AD">
        <w:rPr>
          <w:rFonts w:ascii="Times New Roman" w:eastAsia="Times New Roman" w:hAnsi="Times New Roman" w:cs="Times New Roman"/>
          <w:color w:val="000000"/>
          <w:sz w:val="24"/>
          <w:szCs w:val="24"/>
        </w:rPr>
        <w:t>;</w:t>
      </w:r>
    </w:p>
    <w:p w:rsidR="00A113AD" w:rsidRPr="00A113AD" w:rsidRDefault="00A113AD" w:rsidP="00A113AD">
      <w:pPr>
        <w:numPr>
          <w:ilvl w:val="0"/>
          <w:numId w:val="7"/>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вы</w:t>
      </w:r>
      <w:r w:rsidRPr="00A113AD">
        <w:rPr>
          <w:rFonts w:ascii="Times New Roman" w:eastAsia="Times New Roman" w:hAnsi="Times New Roman" w:cs="Times New Roman"/>
          <w:color w:val="000000"/>
          <w:sz w:val="24"/>
          <w:szCs w:val="24"/>
        </w:rPr>
        <w:softHyphen/>
        <w:t>ход</w:t>
      </w:r>
      <w:r w:rsidRPr="00A113AD">
        <w:rPr>
          <w:rFonts w:ascii="Times New Roman" w:eastAsia="Times New Roman" w:hAnsi="Times New Roman" w:cs="Times New Roman"/>
          <w:color w:val="000000"/>
          <w:sz w:val="24"/>
          <w:szCs w:val="24"/>
        </w:rPr>
        <w:softHyphen/>
        <w:t>ные дни (еже</w:t>
      </w:r>
      <w:r w:rsidRPr="00A113AD">
        <w:rPr>
          <w:rFonts w:ascii="Times New Roman" w:eastAsia="Times New Roman" w:hAnsi="Times New Roman" w:cs="Times New Roman"/>
          <w:color w:val="000000"/>
          <w:sz w:val="24"/>
          <w:szCs w:val="24"/>
        </w:rPr>
        <w:softHyphen/>
        <w:t>не</w:t>
      </w:r>
      <w:r w:rsidRPr="00A113AD">
        <w:rPr>
          <w:rFonts w:ascii="Times New Roman" w:eastAsia="Times New Roman" w:hAnsi="Times New Roman" w:cs="Times New Roman"/>
          <w:color w:val="000000"/>
          <w:sz w:val="24"/>
          <w:szCs w:val="24"/>
        </w:rPr>
        <w:softHyphen/>
        <w:t>дель</w:t>
      </w:r>
      <w:r w:rsidRPr="00A113AD">
        <w:rPr>
          <w:rFonts w:ascii="Times New Roman" w:eastAsia="Times New Roman" w:hAnsi="Times New Roman" w:cs="Times New Roman"/>
          <w:color w:val="000000"/>
          <w:sz w:val="24"/>
          <w:szCs w:val="24"/>
        </w:rPr>
        <w:softHyphen/>
        <w:t>ный непре</w:t>
      </w:r>
      <w:r w:rsidRPr="00A113AD">
        <w:rPr>
          <w:rFonts w:ascii="Times New Roman" w:eastAsia="Times New Roman" w:hAnsi="Times New Roman" w:cs="Times New Roman"/>
          <w:color w:val="000000"/>
          <w:sz w:val="24"/>
          <w:szCs w:val="24"/>
        </w:rPr>
        <w:softHyphen/>
        <w:t>рыв</w:t>
      </w:r>
      <w:r w:rsidRPr="00A113AD">
        <w:rPr>
          <w:rFonts w:ascii="Times New Roman" w:eastAsia="Times New Roman" w:hAnsi="Times New Roman" w:cs="Times New Roman"/>
          <w:color w:val="000000"/>
          <w:sz w:val="24"/>
          <w:szCs w:val="24"/>
        </w:rPr>
        <w:softHyphen/>
        <w:t>ный отдых). По</w:t>
      </w:r>
      <w:r w:rsidRPr="00A113AD">
        <w:rPr>
          <w:rFonts w:ascii="Times New Roman" w:eastAsia="Times New Roman" w:hAnsi="Times New Roman" w:cs="Times New Roman"/>
          <w:color w:val="000000"/>
          <w:sz w:val="24"/>
          <w:szCs w:val="24"/>
        </w:rPr>
        <w:softHyphen/>
        <w:t>дроб</w:t>
      </w:r>
      <w:r w:rsidRPr="00A113AD">
        <w:rPr>
          <w:rFonts w:ascii="Times New Roman" w:eastAsia="Times New Roman" w:hAnsi="Times New Roman" w:cs="Times New Roman"/>
          <w:color w:val="000000"/>
          <w:sz w:val="24"/>
          <w:szCs w:val="24"/>
        </w:rPr>
        <w:softHyphen/>
        <w:t>но о нем мы рас</w:t>
      </w:r>
      <w:r w:rsidRPr="00A113AD">
        <w:rPr>
          <w:rFonts w:ascii="Times New Roman" w:eastAsia="Times New Roman" w:hAnsi="Times New Roman" w:cs="Times New Roman"/>
          <w:color w:val="000000"/>
          <w:sz w:val="24"/>
          <w:szCs w:val="24"/>
        </w:rPr>
        <w:softHyphen/>
        <w:t>ска</w:t>
      </w:r>
      <w:r w:rsidRPr="00A113AD">
        <w:rPr>
          <w:rFonts w:ascii="Times New Roman" w:eastAsia="Times New Roman" w:hAnsi="Times New Roman" w:cs="Times New Roman"/>
          <w:color w:val="000000"/>
          <w:sz w:val="24"/>
          <w:szCs w:val="24"/>
        </w:rPr>
        <w:softHyphen/>
        <w:t>за</w:t>
      </w:r>
      <w:r w:rsidRPr="00A113AD">
        <w:rPr>
          <w:rFonts w:ascii="Times New Roman" w:eastAsia="Times New Roman" w:hAnsi="Times New Roman" w:cs="Times New Roman"/>
          <w:color w:val="000000"/>
          <w:sz w:val="24"/>
          <w:szCs w:val="24"/>
        </w:rPr>
        <w:softHyphen/>
        <w:t>ли в </w:t>
      </w:r>
      <w:hyperlink r:id="rId13" w:tgtFrame="target" w:history="1">
        <w:r w:rsidRPr="00A113AD">
          <w:rPr>
            <w:rFonts w:ascii="Times New Roman" w:eastAsia="Times New Roman" w:hAnsi="Times New Roman" w:cs="Times New Roman"/>
            <w:color w:val="8972AA"/>
            <w:sz w:val="24"/>
            <w:szCs w:val="24"/>
            <w:u w:val="single"/>
          </w:rPr>
          <w:t>от</w:t>
        </w:r>
        <w:r w:rsidRPr="00A113AD">
          <w:rPr>
            <w:rFonts w:ascii="Times New Roman" w:eastAsia="Times New Roman" w:hAnsi="Times New Roman" w:cs="Times New Roman"/>
            <w:color w:val="8972AA"/>
            <w:sz w:val="24"/>
            <w:szCs w:val="24"/>
            <w:u w:val="single"/>
          </w:rPr>
          <w:softHyphen/>
          <w:t>дель</w:t>
        </w:r>
        <w:r w:rsidRPr="00A113AD">
          <w:rPr>
            <w:rFonts w:ascii="Times New Roman" w:eastAsia="Times New Roman" w:hAnsi="Times New Roman" w:cs="Times New Roman"/>
            <w:color w:val="8972AA"/>
            <w:sz w:val="24"/>
            <w:szCs w:val="24"/>
            <w:u w:val="single"/>
          </w:rPr>
          <w:softHyphen/>
          <w:t>ной кон</w:t>
        </w:r>
        <w:r w:rsidRPr="00A113AD">
          <w:rPr>
            <w:rFonts w:ascii="Times New Roman" w:eastAsia="Times New Roman" w:hAnsi="Times New Roman" w:cs="Times New Roman"/>
            <w:color w:val="8972AA"/>
            <w:sz w:val="24"/>
            <w:szCs w:val="24"/>
            <w:u w:val="single"/>
          </w:rPr>
          <w:softHyphen/>
          <w:t>суль</w:t>
        </w:r>
        <w:r w:rsidRPr="00A113AD">
          <w:rPr>
            <w:rFonts w:ascii="Times New Roman" w:eastAsia="Times New Roman" w:hAnsi="Times New Roman" w:cs="Times New Roman"/>
            <w:color w:val="8972AA"/>
            <w:sz w:val="24"/>
            <w:szCs w:val="24"/>
            <w:u w:val="single"/>
          </w:rPr>
          <w:softHyphen/>
          <w:t>та</w:t>
        </w:r>
        <w:r w:rsidRPr="00A113AD">
          <w:rPr>
            <w:rFonts w:ascii="Times New Roman" w:eastAsia="Times New Roman" w:hAnsi="Times New Roman" w:cs="Times New Roman"/>
            <w:color w:val="8972AA"/>
            <w:sz w:val="24"/>
            <w:szCs w:val="24"/>
            <w:u w:val="single"/>
          </w:rPr>
          <w:softHyphen/>
          <w:t>ции</w:t>
        </w:r>
      </w:hyperlink>
      <w:r w:rsidRPr="00A113AD">
        <w:rPr>
          <w:rFonts w:ascii="Times New Roman" w:eastAsia="Times New Roman" w:hAnsi="Times New Roman" w:cs="Times New Roman"/>
          <w:color w:val="000000"/>
          <w:sz w:val="24"/>
          <w:szCs w:val="24"/>
        </w:rPr>
        <w:t>;</w:t>
      </w:r>
    </w:p>
    <w:p w:rsidR="00A113AD" w:rsidRPr="00A113AD" w:rsidRDefault="00A113AD" w:rsidP="00A113AD">
      <w:pPr>
        <w:numPr>
          <w:ilvl w:val="0"/>
          <w:numId w:val="7"/>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нера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чие празд</w:t>
      </w:r>
      <w:r w:rsidRPr="00A113AD">
        <w:rPr>
          <w:rFonts w:ascii="Times New Roman" w:eastAsia="Times New Roman" w:hAnsi="Times New Roman" w:cs="Times New Roman"/>
          <w:color w:val="000000"/>
          <w:sz w:val="24"/>
          <w:szCs w:val="24"/>
        </w:rPr>
        <w:softHyphen/>
        <w:t>нич</w:t>
      </w:r>
      <w:r w:rsidRPr="00A113AD">
        <w:rPr>
          <w:rFonts w:ascii="Times New Roman" w:eastAsia="Times New Roman" w:hAnsi="Times New Roman" w:cs="Times New Roman"/>
          <w:color w:val="000000"/>
          <w:sz w:val="24"/>
          <w:szCs w:val="24"/>
        </w:rPr>
        <w:softHyphen/>
        <w:t>ные дни;</w:t>
      </w:r>
    </w:p>
    <w:p w:rsidR="00A113AD" w:rsidRPr="00A113AD" w:rsidRDefault="00A113AD" w:rsidP="00A113AD">
      <w:pPr>
        <w:numPr>
          <w:ilvl w:val="0"/>
          <w:numId w:val="7"/>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от</w:t>
      </w:r>
      <w:r w:rsidRPr="00A113AD">
        <w:rPr>
          <w:rFonts w:ascii="Times New Roman" w:eastAsia="Times New Roman" w:hAnsi="Times New Roman" w:cs="Times New Roman"/>
          <w:color w:val="000000"/>
          <w:sz w:val="24"/>
          <w:szCs w:val="24"/>
        </w:rPr>
        <w:softHyphen/>
        <w:t>пус</w:t>
      </w:r>
      <w:r w:rsidRPr="00A113AD">
        <w:rPr>
          <w:rFonts w:ascii="Times New Roman" w:eastAsia="Times New Roman" w:hAnsi="Times New Roman" w:cs="Times New Roman"/>
          <w:color w:val="000000"/>
          <w:sz w:val="24"/>
          <w:szCs w:val="24"/>
        </w:rPr>
        <w:softHyphen/>
        <w:t>ка.</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Рас</w:t>
      </w:r>
      <w:r w:rsidRPr="00A113AD">
        <w:rPr>
          <w:rFonts w:ascii="Times New Roman" w:eastAsia="Times New Roman" w:hAnsi="Times New Roman" w:cs="Times New Roman"/>
          <w:color w:val="000000"/>
          <w:sz w:val="24"/>
          <w:szCs w:val="24"/>
        </w:rPr>
        <w:softHyphen/>
        <w:t>ска</w:t>
      </w:r>
      <w:r w:rsidRPr="00A113AD">
        <w:rPr>
          <w:rFonts w:ascii="Times New Roman" w:eastAsia="Times New Roman" w:hAnsi="Times New Roman" w:cs="Times New Roman"/>
          <w:color w:val="000000"/>
          <w:sz w:val="24"/>
          <w:szCs w:val="24"/>
        </w:rPr>
        <w:softHyphen/>
        <w:t>жем о неко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рых видах вре</w:t>
      </w:r>
      <w:r w:rsidRPr="00A113AD">
        <w:rPr>
          <w:rFonts w:ascii="Times New Roman" w:eastAsia="Times New Roman" w:hAnsi="Times New Roman" w:cs="Times New Roman"/>
          <w:color w:val="000000"/>
          <w:sz w:val="24"/>
          <w:szCs w:val="24"/>
        </w:rPr>
        <w:softHyphen/>
        <w:t>ме</w:t>
      </w:r>
      <w:r w:rsidRPr="00A113AD">
        <w:rPr>
          <w:rFonts w:ascii="Times New Roman" w:eastAsia="Times New Roman" w:hAnsi="Times New Roman" w:cs="Times New Roman"/>
          <w:color w:val="000000"/>
          <w:sz w:val="24"/>
          <w:szCs w:val="24"/>
        </w:rPr>
        <w:softHyphen/>
        <w:t>ни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по ТК РФ по</w:t>
      </w:r>
      <w:r w:rsidRPr="00A113AD">
        <w:rPr>
          <w:rFonts w:ascii="Times New Roman" w:eastAsia="Times New Roman" w:hAnsi="Times New Roman" w:cs="Times New Roman"/>
          <w:color w:val="000000"/>
          <w:sz w:val="24"/>
          <w:szCs w:val="24"/>
        </w:rPr>
        <w:softHyphen/>
        <w:t>по</w:t>
      </w:r>
      <w:r w:rsidRPr="00A113AD">
        <w:rPr>
          <w:rFonts w:ascii="Times New Roman" w:eastAsia="Times New Roman" w:hAnsi="Times New Roman" w:cs="Times New Roman"/>
          <w:color w:val="000000"/>
          <w:sz w:val="24"/>
          <w:szCs w:val="24"/>
        </w:rPr>
        <w:softHyphen/>
        <w:t>дроб</w:t>
      </w:r>
      <w:r w:rsidRPr="00A113AD">
        <w:rPr>
          <w:rFonts w:ascii="Times New Roman" w:eastAsia="Times New Roman" w:hAnsi="Times New Roman" w:cs="Times New Roman"/>
          <w:color w:val="000000"/>
          <w:sz w:val="24"/>
          <w:szCs w:val="24"/>
        </w:rPr>
        <w:softHyphen/>
        <w:t>нее.</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Перерывы в рабочее время</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Пе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ры</w:t>
      </w:r>
      <w:r w:rsidRPr="00A113AD">
        <w:rPr>
          <w:rFonts w:ascii="Times New Roman" w:eastAsia="Times New Roman" w:hAnsi="Times New Roman" w:cs="Times New Roman"/>
          <w:color w:val="000000"/>
          <w:sz w:val="24"/>
          <w:szCs w:val="24"/>
        </w:rPr>
        <w:softHyphen/>
        <w:t>вы в те</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ние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го дня (смены) услов</w:t>
      </w:r>
      <w:r w:rsidRPr="00A113AD">
        <w:rPr>
          <w:rFonts w:ascii="Times New Roman" w:eastAsia="Times New Roman" w:hAnsi="Times New Roman" w:cs="Times New Roman"/>
          <w:color w:val="000000"/>
          <w:sz w:val="24"/>
          <w:szCs w:val="24"/>
        </w:rPr>
        <w:softHyphen/>
        <w:t>но можно раз</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лить на два вида (</w:t>
      </w:r>
      <w:hyperlink r:id="rId14" w:tgtFrame="_blank" w:history="1">
        <w:r w:rsidRPr="00A113AD">
          <w:rPr>
            <w:rFonts w:ascii="Times New Roman" w:eastAsia="Times New Roman" w:hAnsi="Times New Roman" w:cs="Times New Roman"/>
            <w:color w:val="8972AA"/>
            <w:sz w:val="24"/>
            <w:szCs w:val="24"/>
            <w:u w:val="single"/>
          </w:rPr>
          <w:t>ст. 109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numPr>
          <w:ilvl w:val="0"/>
          <w:numId w:val="8"/>
        </w:numPr>
        <w:spacing w:after="0" w:line="276" w:lineRule="atLeast"/>
        <w:ind w:left="0"/>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 xml:space="preserve">не </w:t>
      </w:r>
      <w:proofErr w:type="gramStart"/>
      <w:r w:rsidRPr="00A113AD">
        <w:rPr>
          <w:rFonts w:ascii="Times New Roman" w:eastAsia="Times New Roman" w:hAnsi="Times New Roman" w:cs="Times New Roman"/>
          <w:color w:val="000000"/>
          <w:sz w:val="24"/>
          <w:szCs w:val="24"/>
        </w:rPr>
        <w:t>вклю</w:t>
      </w:r>
      <w:r w:rsidRPr="00A113AD">
        <w:rPr>
          <w:rFonts w:ascii="Times New Roman" w:eastAsia="Times New Roman" w:hAnsi="Times New Roman" w:cs="Times New Roman"/>
          <w:color w:val="000000"/>
          <w:sz w:val="24"/>
          <w:szCs w:val="24"/>
        </w:rPr>
        <w:softHyphen/>
        <w:t>ча</w:t>
      </w:r>
      <w:r w:rsidRPr="00A113AD">
        <w:rPr>
          <w:rFonts w:ascii="Times New Roman" w:eastAsia="Times New Roman" w:hAnsi="Times New Roman" w:cs="Times New Roman"/>
          <w:color w:val="000000"/>
          <w:sz w:val="24"/>
          <w:szCs w:val="24"/>
        </w:rPr>
        <w:softHyphen/>
        <w:t>е</w:t>
      </w:r>
      <w:r w:rsidRPr="00A113AD">
        <w:rPr>
          <w:rFonts w:ascii="Times New Roman" w:eastAsia="Times New Roman" w:hAnsi="Times New Roman" w:cs="Times New Roman"/>
          <w:color w:val="000000"/>
          <w:sz w:val="24"/>
          <w:szCs w:val="24"/>
        </w:rPr>
        <w:softHyphen/>
        <w:t>мые</w:t>
      </w:r>
      <w:proofErr w:type="gramEnd"/>
      <w:r w:rsidRPr="00A113AD">
        <w:rPr>
          <w:rFonts w:ascii="Times New Roman" w:eastAsia="Times New Roman" w:hAnsi="Times New Roman" w:cs="Times New Roman"/>
          <w:color w:val="000000"/>
          <w:sz w:val="24"/>
          <w:szCs w:val="24"/>
        </w:rPr>
        <w:t xml:space="preserve"> в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чее время. Это пе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ры</w:t>
      </w:r>
      <w:r w:rsidRPr="00A113AD">
        <w:rPr>
          <w:rFonts w:ascii="Times New Roman" w:eastAsia="Times New Roman" w:hAnsi="Times New Roman" w:cs="Times New Roman"/>
          <w:color w:val="000000"/>
          <w:sz w:val="24"/>
          <w:szCs w:val="24"/>
        </w:rPr>
        <w:softHyphen/>
        <w:t>вы для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и пи</w:t>
      </w:r>
      <w:r w:rsidRPr="00A113AD">
        <w:rPr>
          <w:rFonts w:ascii="Times New Roman" w:eastAsia="Times New Roman" w:hAnsi="Times New Roman" w:cs="Times New Roman"/>
          <w:color w:val="000000"/>
          <w:sz w:val="24"/>
          <w:szCs w:val="24"/>
        </w:rPr>
        <w:softHyphen/>
        <w:t>та</w:t>
      </w:r>
      <w:r w:rsidRPr="00A113AD">
        <w:rPr>
          <w:rFonts w:ascii="Times New Roman" w:eastAsia="Times New Roman" w:hAnsi="Times New Roman" w:cs="Times New Roman"/>
          <w:color w:val="000000"/>
          <w:sz w:val="24"/>
          <w:szCs w:val="24"/>
        </w:rPr>
        <w:softHyphen/>
        <w:t>ния. Чи</w:t>
      </w:r>
      <w:r w:rsidRPr="00A113AD">
        <w:rPr>
          <w:rFonts w:ascii="Times New Roman" w:eastAsia="Times New Roman" w:hAnsi="Times New Roman" w:cs="Times New Roman"/>
          <w:color w:val="000000"/>
          <w:sz w:val="24"/>
          <w:szCs w:val="24"/>
        </w:rPr>
        <w:softHyphen/>
        <w:t>тай</w:t>
      </w:r>
      <w:r w:rsidRPr="00A113AD">
        <w:rPr>
          <w:rFonts w:ascii="Times New Roman" w:eastAsia="Times New Roman" w:hAnsi="Times New Roman" w:cs="Times New Roman"/>
          <w:color w:val="000000"/>
          <w:sz w:val="24"/>
          <w:szCs w:val="24"/>
        </w:rPr>
        <w:softHyphen/>
        <w:t>те о них </w:t>
      </w:r>
      <w:hyperlink r:id="rId15" w:tgtFrame="target" w:history="1">
        <w:r w:rsidRPr="00A113AD">
          <w:rPr>
            <w:rFonts w:ascii="Times New Roman" w:eastAsia="Times New Roman" w:hAnsi="Times New Roman" w:cs="Times New Roman"/>
            <w:color w:val="8972AA"/>
            <w:sz w:val="24"/>
            <w:szCs w:val="24"/>
            <w:u w:val="single"/>
          </w:rPr>
          <w:t>здесь</w:t>
        </w:r>
      </w:hyperlink>
      <w:r w:rsidRPr="00A113AD">
        <w:rPr>
          <w:rFonts w:ascii="Times New Roman" w:eastAsia="Times New Roman" w:hAnsi="Times New Roman" w:cs="Times New Roman"/>
          <w:color w:val="000000"/>
          <w:sz w:val="24"/>
          <w:szCs w:val="24"/>
        </w:rPr>
        <w:t>;</w:t>
      </w:r>
    </w:p>
    <w:p w:rsidR="00A113AD" w:rsidRPr="00A113AD" w:rsidRDefault="00A113AD" w:rsidP="00A113AD">
      <w:pPr>
        <w:numPr>
          <w:ilvl w:val="0"/>
          <w:numId w:val="8"/>
        </w:numPr>
        <w:spacing w:after="0" w:line="276" w:lineRule="atLeast"/>
        <w:ind w:left="0"/>
        <w:textAlignment w:val="baseline"/>
        <w:rPr>
          <w:rFonts w:ascii="Times New Roman" w:eastAsia="Times New Roman" w:hAnsi="Times New Roman" w:cs="Times New Roman"/>
          <w:color w:val="000000"/>
          <w:sz w:val="24"/>
          <w:szCs w:val="24"/>
        </w:rPr>
      </w:pPr>
      <w:proofErr w:type="gramStart"/>
      <w:r w:rsidRPr="00A113AD">
        <w:rPr>
          <w:rFonts w:ascii="Times New Roman" w:eastAsia="Times New Roman" w:hAnsi="Times New Roman" w:cs="Times New Roman"/>
          <w:color w:val="000000"/>
          <w:sz w:val="24"/>
          <w:szCs w:val="24"/>
        </w:rPr>
        <w:t>вклю</w:t>
      </w:r>
      <w:r w:rsidRPr="00A113AD">
        <w:rPr>
          <w:rFonts w:ascii="Times New Roman" w:eastAsia="Times New Roman" w:hAnsi="Times New Roman" w:cs="Times New Roman"/>
          <w:color w:val="000000"/>
          <w:sz w:val="24"/>
          <w:szCs w:val="24"/>
        </w:rPr>
        <w:softHyphen/>
        <w:t>ча</w:t>
      </w:r>
      <w:r w:rsidRPr="00A113AD">
        <w:rPr>
          <w:rFonts w:ascii="Times New Roman" w:eastAsia="Times New Roman" w:hAnsi="Times New Roman" w:cs="Times New Roman"/>
          <w:color w:val="000000"/>
          <w:sz w:val="24"/>
          <w:szCs w:val="24"/>
        </w:rPr>
        <w:softHyphen/>
        <w:t>е</w:t>
      </w:r>
      <w:r w:rsidRPr="00A113AD">
        <w:rPr>
          <w:rFonts w:ascii="Times New Roman" w:eastAsia="Times New Roman" w:hAnsi="Times New Roman" w:cs="Times New Roman"/>
          <w:color w:val="000000"/>
          <w:sz w:val="24"/>
          <w:szCs w:val="24"/>
        </w:rPr>
        <w:softHyphen/>
        <w:t>мые</w:t>
      </w:r>
      <w:proofErr w:type="gramEnd"/>
      <w:r w:rsidRPr="00A113AD">
        <w:rPr>
          <w:rFonts w:ascii="Times New Roman" w:eastAsia="Times New Roman" w:hAnsi="Times New Roman" w:cs="Times New Roman"/>
          <w:color w:val="000000"/>
          <w:sz w:val="24"/>
          <w:szCs w:val="24"/>
        </w:rPr>
        <w:t xml:space="preserve"> в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чее время. Это пе</w:t>
      </w:r>
      <w:r w:rsidRPr="00A113AD">
        <w:rPr>
          <w:rFonts w:ascii="Times New Roman" w:eastAsia="Times New Roman" w:hAnsi="Times New Roman" w:cs="Times New Roman"/>
          <w:color w:val="000000"/>
          <w:sz w:val="24"/>
          <w:szCs w:val="24"/>
        </w:rPr>
        <w:softHyphen/>
        <w:t>ре</w:t>
      </w:r>
      <w:r w:rsidRPr="00A113AD">
        <w:rPr>
          <w:rFonts w:ascii="Times New Roman" w:eastAsia="Times New Roman" w:hAnsi="Times New Roman" w:cs="Times New Roman"/>
          <w:color w:val="000000"/>
          <w:sz w:val="24"/>
          <w:szCs w:val="24"/>
        </w:rPr>
        <w:softHyphen/>
        <w:t>ры</w:t>
      </w:r>
      <w:r w:rsidRPr="00A113AD">
        <w:rPr>
          <w:rFonts w:ascii="Times New Roman" w:eastAsia="Times New Roman" w:hAnsi="Times New Roman" w:cs="Times New Roman"/>
          <w:color w:val="000000"/>
          <w:sz w:val="24"/>
          <w:szCs w:val="24"/>
        </w:rPr>
        <w:softHyphen/>
        <w:t>вы, обу</w:t>
      </w:r>
      <w:r w:rsidRPr="00A113AD">
        <w:rPr>
          <w:rFonts w:ascii="Times New Roman" w:eastAsia="Times New Roman" w:hAnsi="Times New Roman" w:cs="Times New Roman"/>
          <w:color w:val="000000"/>
          <w:sz w:val="24"/>
          <w:szCs w:val="24"/>
        </w:rPr>
        <w:softHyphen/>
        <w:t>слов</w:t>
      </w:r>
      <w:r w:rsidRPr="00A113AD">
        <w:rPr>
          <w:rFonts w:ascii="Times New Roman" w:eastAsia="Times New Roman" w:hAnsi="Times New Roman" w:cs="Times New Roman"/>
          <w:color w:val="000000"/>
          <w:sz w:val="24"/>
          <w:szCs w:val="24"/>
        </w:rPr>
        <w:softHyphen/>
        <w:t>лен</w:t>
      </w:r>
      <w:r w:rsidRPr="00A113AD">
        <w:rPr>
          <w:rFonts w:ascii="Times New Roman" w:eastAsia="Times New Roman" w:hAnsi="Times New Roman" w:cs="Times New Roman"/>
          <w:color w:val="000000"/>
          <w:sz w:val="24"/>
          <w:szCs w:val="24"/>
        </w:rPr>
        <w:softHyphen/>
        <w:t>ные тех</w:t>
      </w:r>
      <w:r w:rsidRPr="00A113AD">
        <w:rPr>
          <w:rFonts w:ascii="Times New Roman" w:eastAsia="Times New Roman" w:hAnsi="Times New Roman" w:cs="Times New Roman"/>
          <w:color w:val="000000"/>
          <w:sz w:val="24"/>
          <w:szCs w:val="24"/>
        </w:rPr>
        <w:softHyphen/>
        <w:t>но</w:t>
      </w:r>
      <w:r w:rsidRPr="00A113AD">
        <w:rPr>
          <w:rFonts w:ascii="Times New Roman" w:eastAsia="Times New Roman" w:hAnsi="Times New Roman" w:cs="Times New Roman"/>
          <w:color w:val="000000"/>
          <w:sz w:val="24"/>
          <w:szCs w:val="24"/>
        </w:rPr>
        <w:softHyphen/>
        <w:t>ло</w:t>
      </w:r>
      <w:r w:rsidRPr="00A113AD">
        <w:rPr>
          <w:rFonts w:ascii="Times New Roman" w:eastAsia="Times New Roman" w:hAnsi="Times New Roman" w:cs="Times New Roman"/>
          <w:color w:val="000000"/>
          <w:sz w:val="24"/>
          <w:szCs w:val="24"/>
        </w:rPr>
        <w:softHyphen/>
        <w:t>ги</w:t>
      </w:r>
      <w:r w:rsidRPr="00A113AD">
        <w:rPr>
          <w:rFonts w:ascii="Times New Roman" w:eastAsia="Times New Roman" w:hAnsi="Times New Roman" w:cs="Times New Roman"/>
          <w:color w:val="000000"/>
          <w:sz w:val="24"/>
          <w:szCs w:val="24"/>
        </w:rPr>
        <w:softHyphen/>
        <w:t>ей и ор</w:t>
      </w:r>
      <w:r w:rsidRPr="00A113AD">
        <w:rPr>
          <w:rFonts w:ascii="Times New Roman" w:eastAsia="Times New Roman" w:hAnsi="Times New Roman" w:cs="Times New Roman"/>
          <w:color w:val="000000"/>
          <w:sz w:val="24"/>
          <w:szCs w:val="24"/>
        </w:rPr>
        <w:softHyphen/>
        <w:t>га</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за</w:t>
      </w:r>
      <w:r w:rsidRPr="00A113AD">
        <w:rPr>
          <w:rFonts w:ascii="Times New Roman" w:eastAsia="Times New Roman" w:hAnsi="Times New Roman" w:cs="Times New Roman"/>
          <w:color w:val="000000"/>
          <w:sz w:val="24"/>
          <w:szCs w:val="24"/>
        </w:rPr>
        <w:softHyphen/>
        <w:t>ци</w:t>
      </w:r>
      <w:r w:rsidRPr="00A113AD">
        <w:rPr>
          <w:rFonts w:ascii="Times New Roman" w:eastAsia="Times New Roman" w:hAnsi="Times New Roman" w:cs="Times New Roman"/>
          <w:color w:val="000000"/>
          <w:sz w:val="24"/>
          <w:szCs w:val="24"/>
        </w:rPr>
        <w:softHyphen/>
        <w:t>ей про</w:t>
      </w:r>
      <w:r w:rsidRPr="00A113AD">
        <w:rPr>
          <w:rFonts w:ascii="Times New Roman" w:eastAsia="Times New Roman" w:hAnsi="Times New Roman" w:cs="Times New Roman"/>
          <w:color w:val="000000"/>
          <w:sz w:val="24"/>
          <w:szCs w:val="24"/>
        </w:rPr>
        <w:softHyphen/>
        <w:t>из</w:t>
      </w:r>
      <w:r w:rsidRPr="00A113AD">
        <w:rPr>
          <w:rFonts w:ascii="Times New Roman" w:eastAsia="Times New Roman" w:hAnsi="Times New Roman" w:cs="Times New Roman"/>
          <w:color w:val="000000"/>
          <w:sz w:val="24"/>
          <w:szCs w:val="24"/>
        </w:rPr>
        <w:softHyphen/>
        <w:t>вод</w:t>
      </w:r>
      <w:r w:rsidRPr="00A113AD">
        <w:rPr>
          <w:rFonts w:ascii="Times New Roman" w:eastAsia="Times New Roman" w:hAnsi="Times New Roman" w:cs="Times New Roman"/>
          <w:color w:val="000000"/>
          <w:sz w:val="24"/>
          <w:szCs w:val="24"/>
        </w:rPr>
        <w:softHyphen/>
        <w:t>ства и труда. Чи</w:t>
      </w:r>
      <w:r w:rsidRPr="00A113AD">
        <w:rPr>
          <w:rFonts w:ascii="Times New Roman" w:eastAsia="Times New Roman" w:hAnsi="Times New Roman" w:cs="Times New Roman"/>
          <w:color w:val="000000"/>
          <w:sz w:val="24"/>
          <w:szCs w:val="24"/>
        </w:rPr>
        <w:softHyphen/>
        <w:t>тай</w:t>
      </w:r>
      <w:r w:rsidRPr="00A113AD">
        <w:rPr>
          <w:rFonts w:ascii="Times New Roman" w:eastAsia="Times New Roman" w:hAnsi="Times New Roman" w:cs="Times New Roman"/>
          <w:color w:val="000000"/>
          <w:sz w:val="24"/>
          <w:szCs w:val="24"/>
        </w:rPr>
        <w:softHyphen/>
        <w:t>те о них в </w:t>
      </w:r>
      <w:hyperlink r:id="rId16" w:tgtFrame="target" w:history="1">
        <w:r w:rsidRPr="00A113AD">
          <w:rPr>
            <w:rFonts w:ascii="Times New Roman" w:eastAsia="Times New Roman" w:hAnsi="Times New Roman" w:cs="Times New Roman"/>
            <w:color w:val="8972AA"/>
            <w:sz w:val="24"/>
            <w:szCs w:val="24"/>
            <w:u w:val="single"/>
          </w:rPr>
          <w:t>от</w:t>
        </w:r>
        <w:r w:rsidRPr="00A113AD">
          <w:rPr>
            <w:rFonts w:ascii="Times New Roman" w:eastAsia="Times New Roman" w:hAnsi="Times New Roman" w:cs="Times New Roman"/>
            <w:color w:val="8972AA"/>
            <w:sz w:val="24"/>
            <w:szCs w:val="24"/>
            <w:u w:val="single"/>
          </w:rPr>
          <w:softHyphen/>
          <w:t>дель</w:t>
        </w:r>
        <w:r w:rsidRPr="00A113AD">
          <w:rPr>
            <w:rFonts w:ascii="Times New Roman" w:eastAsia="Times New Roman" w:hAnsi="Times New Roman" w:cs="Times New Roman"/>
            <w:color w:val="8972AA"/>
            <w:sz w:val="24"/>
            <w:szCs w:val="24"/>
            <w:u w:val="single"/>
          </w:rPr>
          <w:softHyphen/>
          <w:t>ной кон</w:t>
        </w:r>
        <w:r w:rsidRPr="00A113AD">
          <w:rPr>
            <w:rFonts w:ascii="Times New Roman" w:eastAsia="Times New Roman" w:hAnsi="Times New Roman" w:cs="Times New Roman"/>
            <w:color w:val="8972AA"/>
            <w:sz w:val="24"/>
            <w:szCs w:val="24"/>
            <w:u w:val="single"/>
          </w:rPr>
          <w:softHyphen/>
          <w:t>суль</w:t>
        </w:r>
        <w:r w:rsidRPr="00A113AD">
          <w:rPr>
            <w:rFonts w:ascii="Times New Roman" w:eastAsia="Times New Roman" w:hAnsi="Times New Roman" w:cs="Times New Roman"/>
            <w:color w:val="8972AA"/>
            <w:sz w:val="24"/>
            <w:szCs w:val="24"/>
            <w:u w:val="single"/>
          </w:rPr>
          <w:softHyphen/>
          <w:t>та</w:t>
        </w:r>
        <w:r w:rsidRPr="00A113AD">
          <w:rPr>
            <w:rFonts w:ascii="Times New Roman" w:eastAsia="Times New Roman" w:hAnsi="Times New Roman" w:cs="Times New Roman"/>
            <w:color w:val="8972AA"/>
            <w:sz w:val="24"/>
            <w:szCs w:val="24"/>
            <w:u w:val="single"/>
          </w:rPr>
          <w:softHyphen/>
          <w:t>ции</w:t>
        </w:r>
      </w:hyperlink>
      <w:r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Выходные дни</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И для пя</w:t>
      </w:r>
      <w:r w:rsidRPr="00A113AD">
        <w:rPr>
          <w:rFonts w:ascii="Times New Roman" w:eastAsia="Times New Roman" w:hAnsi="Times New Roman" w:cs="Times New Roman"/>
          <w:color w:val="000000"/>
          <w:sz w:val="24"/>
          <w:szCs w:val="24"/>
        </w:rPr>
        <w:softHyphen/>
        <w:t>ти</w:t>
      </w:r>
      <w:r w:rsidRPr="00A113AD">
        <w:rPr>
          <w:rFonts w:ascii="Times New Roman" w:eastAsia="Times New Roman" w:hAnsi="Times New Roman" w:cs="Times New Roman"/>
          <w:color w:val="000000"/>
          <w:sz w:val="24"/>
          <w:szCs w:val="24"/>
        </w:rPr>
        <w:softHyphen/>
        <w:t>днев</w:t>
      </w:r>
      <w:r w:rsidRPr="00A113AD">
        <w:rPr>
          <w:rFonts w:ascii="Times New Roman" w:eastAsia="Times New Roman" w:hAnsi="Times New Roman" w:cs="Times New Roman"/>
          <w:color w:val="000000"/>
          <w:sz w:val="24"/>
          <w:szCs w:val="24"/>
        </w:rPr>
        <w:softHyphen/>
        <w:t>ной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чей неде</w:t>
      </w:r>
      <w:r w:rsidRPr="00A113AD">
        <w:rPr>
          <w:rFonts w:ascii="Times New Roman" w:eastAsia="Times New Roman" w:hAnsi="Times New Roman" w:cs="Times New Roman"/>
          <w:color w:val="000000"/>
          <w:sz w:val="24"/>
          <w:szCs w:val="24"/>
        </w:rPr>
        <w:softHyphen/>
        <w:t>ли, и для ше</w:t>
      </w:r>
      <w:r w:rsidRPr="00A113AD">
        <w:rPr>
          <w:rFonts w:ascii="Times New Roman" w:eastAsia="Times New Roman" w:hAnsi="Times New Roman" w:cs="Times New Roman"/>
          <w:color w:val="000000"/>
          <w:sz w:val="24"/>
          <w:szCs w:val="24"/>
        </w:rPr>
        <w:softHyphen/>
        <w:t>сти</w:t>
      </w:r>
      <w:r w:rsidRPr="00A113AD">
        <w:rPr>
          <w:rFonts w:ascii="Times New Roman" w:eastAsia="Times New Roman" w:hAnsi="Times New Roman" w:cs="Times New Roman"/>
          <w:color w:val="000000"/>
          <w:sz w:val="24"/>
          <w:szCs w:val="24"/>
        </w:rPr>
        <w:softHyphen/>
        <w:t>днев</w:t>
      </w:r>
      <w:r w:rsidRPr="00A113AD">
        <w:rPr>
          <w:rFonts w:ascii="Times New Roman" w:eastAsia="Times New Roman" w:hAnsi="Times New Roman" w:cs="Times New Roman"/>
          <w:color w:val="000000"/>
          <w:sz w:val="24"/>
          <w:szCs w:val="24"/>
        </w:rPr>
        <w:softHyphen/>
        <w:t>ной общим вы</w:t>
      </w:r>
      <w:r w:rsidRPr="00A113AD">
        <w:rPr>
          <w:rFonts w:ascii="Times New Roman" w:eastAsia="Times New Roman" w:hAnsi="Times New Roman" w:cs="Times New Roman"/>
          <w:color w:val="000000"/>
          <w:sz w:val="24"/>
          <w:szCs w:val="24"/>
        </w:rPr>
        <w:softHyphen/>
        <w:t>ход</w:t>
      </w:r>
      <w:r w:rsidRPr="00A113AD">
        <w:rPr>
          <w:rFonts w:ascii="Times New Roman" w:eastAsia="Times New Roman" w:hAnsi="Times New Roman" w:cs="Times New Roman"/>
          <w:color w:val="000000"/>
          <w:sz w:val="24"/>
          <w:szCs w:val="24"/>
        </w:rPr>
        <w:softHyphen/>
        <w:t>ным днем яв</w:t>
      </w:r>
      <w:r w:rsidRPr="00A113AD">
        <w:rPr>
          <w:rFonts w:ascii="Times New Roman" w:eastAsia="Times New Roman" w:hAnsi="Times New Roman" w:cs="Times New Roman"/>
          <w:color w:val="000000"/>
          <w:sz w:val="24"/>
          <w:szCs w:val="24"/>
        </w:rPr>
        <w:softHyphen/>
        <w:t>ля</w:t>
      </w:r>
      <w:r w:rsidRPr="00A113AD">
        <w:rPr>
          <w:rFonts w:ascii="Times New Roman" w:eastAsia="Times New Roman" w:hAnsi="Times New Roman" w:cs="Times New Roman"/>
          <w:color w:val="000000"/>
          <w:sz w:val="24"/>
          <w:szCs w:val="24"/>
        </w:rPr>
        <w:softHyphen/>
        <w:t>ет</w:t>
      </w:r>
      <w:r w:rsidRPr="00A113AD">
        <w:rPr>
          <w:rFonts w:ascii="Times New Roman" w:eastAsia="Times New Roman" w:hAnsi="Times New Roman" w:cs="Times New Roman"/>
          <w:color w:val="000000"/>
          <w:sz w:val="24"/>
          <w:szCs w:val="24"/>
        </w:rPr>
        <w:softHyphen/>
        <w:t>ся вос</w:t>
      </w:r>
      <w:r w:rsidRPr="00A113AD">
        <w:rPr>
          <w:rFonts w:ascii="Times New Roman" w:eastAsia="Times New Roman" w:hAnsi="Times New Roman" w:cs="Times New Roman"/>
          <w:color w:val="000000"/>
          <w:sz w:val="24"/>
          <w:szCs w:val="24"/>
        </w:rPr>
        <w:softHyphen/>
        <w:t>кре</w:t>
      </w:r>
      <w:r w:rsidRPr="00A113AD">
        <w:rPr>
          <w:rFonts w:ascii="Times New Roman" w:eastAsia="Times New Roman" w:hAnsi="Times New Roman" w:cs="Times New Roman"/>
          <w:color w:val="000000"/>
          <w:sz w:val="24"/>
          <w:szCs w:val="24"/>
        </w:rPr>
        <w:softHyphen/>
        <w:t>се</w:t>
      </w:r>
      <w:r w:rsidRPr="00A113AD">
        <w:rPr>
          <w:rFonts w:ascii="Times New Roman" w:eastAsia="Times New Roman" w:hAnsi="Times New Roman" w:cs="Times New Roman"/>
          <w:color w:val="000000"/>
          <w:sz w:val="24"/>
          <w:szCs w:val="24"/>
        </w:rPr>
        <w:softHyphen/>
        <w:t>нье. Вто</w:t>
      </w:r>
      <w:r w:rsidRPr="00A113AD">
        <w:rPr>
          <w:rFonts w:ascii="Times New Roman" w:eastAsia="Times New Roman" w:hAnsi="Times New Roman" w:cs="Times New Roman"/>
          <w:color w:val="000000"/>
          <w:sz w:val="24"/>
          <w:szCs w:val="24"/>
        </w:rPr>
        <w:softHyphen/>
        <w:t>рой вы</w:t>
      </w:r>
      <w:r w:rsidRPr="00A113AD">
        <w:rPr>
          <w:rFonts w:ascii="Times New Roman" w:eastAsia="Times New Roman" w:hAnsi="Times New Roman" w:cs="Times New Roman"/>
          <w:color w:val="000000"/>
          <w:sz w:val="24"/>
          <w:szCs w:val="24"/>
        </w:rPr>
        <w:softHyphen/>
        <w:t>ход</w:t>
      </w:r>
      <w:r w:rsidRPr="00A113AD">
        <w:rPr>
          <w:rFonts w:ascii="Times New Roman" w:eastAsia="Times New Roman" w:hAnsi="Times New Roman" w:cs="Times New Roman"/>
          <w:color w:val="000000"/>
          <w:sz w:val="24"/>
          <w:szCs w:val="24"/>
        </w:rPr>
        <w:softHyphen/>
        <w:t>ной при пя</w:t>
      </w:r>
      <w:r w:rsidRPr="00A113AD">
        <w:rPr>
          <w:rFonts w:ascii="Times New Roman" w:eastAsia="Times New Roman" w:hAnsi="Times New Roman" w:cs="Times New Roman"/>
          <w:color w:val="000000"/>
          <w:sz w:val="24"/>
          <w:szCs w:val="24"/>
        </w:rPr>
        <w:softHyphen/>
        <w:t>ти</w:t>
      </w:r>
      <w:r w:rsidRPr="00A113AD">
        <w:rPr>
          <w:rFonts w:ascii="Times New Roman" w:eastAsia="Times New Roman" w:hAnsi="Times New Roman" w:cs="Times New Roman"/>
          <w:color w:val="000000"/>
          <w:sz w:val="24"/>
          <w:szCs w:val="24"/>
        </w:rPr>
        <w:softHyphen/>
        <w:t>днев</w:t>
      </w:r>
      <w:r w:rsidRPr="00A113AD">
        <w:rPr>
          <w:rFonts w:ascii="Times New Roman" w:eastAsia="Times New Roman" w:hAnsi="Times New Roman" w:cs="Times New Roman"/>
          <w:color w:val="000000"/>
          <w:sz w:val="24"/>
          <w:szCs w:val="24"/>
        </w:rPr>
        <w:softHyphen/>
        <w:t>ке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да</w:t>
      </w:r>
      <w:r w:rsidRPr="00A113AD">
        <w:rPr>
          <w:rFonts w:ascii="Times New Roman" w:eastAsia="Times New Roman" w:hAnsi="Times New Roman" w:cs="Times New Roman"/>
          <w:color w:val="000000"/>
          <w:sz w:val="24"/>
          <w:szCs w:val="24"/>
        </w:rPr>
        <w:softHyphen/>
        <w:t>тель опре</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ля</w:t>
      </w:r>
      <w:r w:rsidRPr="00A113AD">
        <w:rPr>
          <w:rFonts w:ascii="Times New Roman" w:eastAsia="Times New Roman" w:hAnsi="Times New Roman" w:cs="Times New Roman"/>
          <w:color w:val="000000"/>
          <w:sz w:val="24"/>
          <w:szCs w:val="24"/>
        </w:rPr>
        <w:softHyphen/>
        <w:t>ет сам кол</w:t>
      </w:r>
      <w:r w:rsidRPr="00A113AD">
        <w:rPr>
          <w:rFonts w:ascii="Times New Roman" w:eastAsia="Times New Roman" w:hAnsi="Times New Roman" w:cs="Times New Roman"/>
          <w:color w:val="000000"/>
          <w:sz w:val="24"/>
          <w:szCs w:val="24"/>
        </w:rPr>
        <w:softHyphen/>
        <w:t>лек</w:t>
      </w:r>
      <w:r w:rsidRPr="00A113AD">
        <w:rPr>
          <w:rFonts w:ascii="Times New Roman" w:eastAsia="Times New Roman" w:hAnsi="Times New Roman" w:cs="Times New Roman"/>
          <w:color w:val="000000"/>
          <w:sz w:val="24"/>
          <w:szCs w:val="24"/>
        </w:rPr>
        <w:softHyphen/>
        <w:t>тив</w:t>
      </w:r>
      <w:r w:rsidRPr="00A113AD">
        <w:rPr>
          <w:rFonts w:ascii="Times New Roman" w:eastAsia="Times New Roman" w:hAnsi="Times New Roman" w:cs="Times New Roman"/>
          <w:color w:val="000000"/>
          <w:sz w:val="24"/>
          <w:szCs w:val="24"/>
        </w:rPr>
        <w:softHyphen/>
        <w:t>ным до</w:t>
      </w:r>
      <w:r w:rsidRPr="00A113AD">
        <w:rPr>
          <w:rFonts w:ascii="Times New Roman" w:eastAsia="Times New Roman" w:hAnsi="Times New Roman" w:cs="Times New Roman"/>
          <w:color w:val="000000"/>
          <w:sz w:val="24"/>
          <w:szCs w:val="24"/>
        </w:rPr>
        <w:softHyphen/>
        <w:t>го</w:t>
      </w:r>
      <w:r w:rsidRPr="00A113AD">
        <w:rPr>
          <w:rFonts w:ascii="Times New Roman" w:eastAsia="Times New Roman" w:hAnsi="Times New Roman" w:cs="Times New Roman"/>
          <w:color w:val="000000"/>
          <w:sz w:val="24"/>
          <w:szCs w:val="24"/>
        </w:rPr>
        <w:softHyphen/>
        <w:t>во</w:t>
      </w:r>
      <w:r w:rsidRPr="00A113AD">
        <w:rPr>
          <w:rFonts w:ascii="Times New Roman" w:eastAsia="Times New Roman" w:hAnsi="Times New Roman" w:cs="Times New Roman"/>
          <w:color w:val="000000"/>
          <w:sz w:val="24"/>
          <w:szCs w:val="24"/>
        </w:rPr>
        <w:softHyphen/>
        <w:t>ром или ПВТР. Как пра</w:t>
      </w:r>
      <w:r w:rsidRPr="00A113AD">
        <w:rPr>
          <w:rFonts w:ascii="Times New Roman" w:eastAsia="Times New Roman" w:hAnsi="Times New Roman" w:cs="Times New Roman"/>
          <w:color w:val="000000"/>
          <w:sz w:val="24"/>
          <w:szCs w:val="24"/>
        </w:rPr>
        <w:softHyphen/>
        <w:t>ви</w:t>
      </w:r>
      <w:r w:rsidRPr="00A113AD">
        <w:rPr>
          <w:rFonts w:ascii="Times New Roman" w:eastAsia="Times New Roman" w:hAnsi="Times New Roman" w:cs="Times New Roman"/>
          <w:color w:val="000000"/>
          <w:sz w:val="24"/>
          <w:szCs w:val="24"/>
        </w:rPr>
        <w:softHyphen/>
        <w:t>ло, вы</w:t>
      </w:r>
      <w:r w:rsidRPr="00A113AD">
        <w:rPr>
          <w:rFonts w:ascii="Times New Roman" w:eastAsia="Times New Roman" w:hAnsi="Times New Roman" w:cs="Times New Roman"/>
          <w:color w:val="000000"/>
          <w:sz w:val="24"/>
          <w:szCs w:val="24"/>
        </w:rPr>
        <w:softHyphen/>
        <w:t>ход</w:t>
      </w:r>
      <w:r w:rsidRPr="00A113AD">
        <w:rPr>
          <w:rFonts w:ascii="Times New Roman" w:eastAsia="Times New Roman" w:hAnsi="Times New Roman" w:cs="Times New Roman"/>
          <w:color w:val="000000"/>
          <w:sz w:val="24"/>
          <w:szCs w:val="24"/>
        </w:rPr>
        <w:softHyphen/>
        <w:t>ные предо</w:t>
      </w:r>
      <w:r w:rsidRPr="00A113AD">
        <w:rPr>
          <w:rFonts w:ascii="Times New Roman" w:eastAsia="Times New Roman" w:hAnsi="Times New Roman" w:cs="Times New Roman"/>
          <w:color w:val="000000"/>
          <w:sz w:val="24"/>
          <w:szCs w:val="24"/>
        </w:rPr>
        <w:softHyphen/>
        <w:t>став</w:t>
      </w:r>
      <w:r w:rsidRPr="00A113AD">
        <w:rPr>
          <w:rFonts w:ascii="Times New Roman" w:eastAsia="Times New Roman" w:hAnsi="Times New Roman" w:cs="Times New Roman"/>
          <w:color w:val="000000"/>
          <w:sz w:val="24"/>
          <w:szCs w:val="24"/>
        </w:rPr>
        <w:softHyphen/>
        <w:t>ля</w:t>
      </w:r>
      <w:r w:rsidRPr="00A113AD">
        <w:rPr>
          <w:rFonts w:ascii="Times New Roman" w:eastAsia="Times New Roman" w:hAnsi="Times New Roman" w:cs="Times New Roman"/>
          <w:color w:val="000000"/>
          <w:sz w:val="24"/>
          <w:szCs w:val="24"/>
        </w:rPr>
        <w:softHyphen/>
        <w:t>ют</w:t>
      </w:r>
      <w:r w:rsidRPr="00A113AD">
        <w:rPr>
          <w:rFonts w:ascii="Times New Roman" w:eastAsia="Times New Roman" w:hAnsi="Times New Roman" w:cs="Times New Roman"/>
          <w:color w:val="000000"/>
          <w:sz w:val="24"/>
          <w:szCs w:val="24"/>
        </w:rPr>
        <w:softHyphen/>
        <w:t>ся под</w:t>
      </w:r>
      <w:r w:rsidRPr="00A113AD">
        <w:rPr>
          <w:rFonts w:ascii="Times New Roman" w:eastAsia="Times New Roman" w:hAnsi="Times New Roman" w:cs="Times New Roman"/>
          <w:color w:val="000000"/>
          <w:sz w:val="24"/>
          <w:szCs w:val="24"/>
        </w:rPr>
        <w:softHyphen/>
        <w:t>ряд, то есть время от</w:t>
      </w:r>
      <w:r w:rsidRPr="00A113AD">
        <w:rPr>
          <w:rFonts w:ascii="Times New Roman" w:eastAsia="Times New Roman" w:hAnsi="Times New Roman" w:cs="Times New Roman"/>
          <w:color w:val="000000"/>
          <w:sz w:val="24"/>
          <w:szCs w:val="24"/>
        </w:rPr>
        <w:softHyphen/>
        <w:t>ды</w:t>
      </w:r>
      <w:r w:rsidRPr="00A113AD">
        <w:rPr>
          <w:rFonts w:ascii="Times New Roman" w:eastAsia="Times New Roman" w:hAnsi="Times New Roman" w:cs="Times New Roman"/>
          <w:color w:val="000000"/>
          <w:sz w:val="24"/>
          <w:szCs w:val="24"/>
        </w:rPr>
        <w:softHyphen/>
        <w:t>ха это суб</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та-вос</w:t>
      </w:r>
      <w:r w:rsidRPr="00A113AD">
        <w:rPr>
          <w:rFonts w:ascii="Times New Roman" w:eastAsia="Times New Roman" w:hAnsi="Times New Roman" w:cs="Times New Roman"/>
          <w:color w:val="000000"/>
          <w:sz w:val="24"/>
          <w:szCs w:val="24"/>
        </w:rPr>
        <w:softHyphen/>
        <w:t>кре</w:t>
      </w:r>
      <w:r w:rsidRPr="00A113AD">
        <w:rPr>
          <w:rFonts w:ascii="Times New Roman" w:eastAsia="Times New Roman" w:hAnsi="Times New Roman" w:cs="Times New Roman"/>
          <w:color w:val="000000"/>
          <w:sz w:val="24"/>
          <w:szCs w:val="24"/>
        </w:rPr>
        <w:softHyphen/>
        <w:t>се</w:t>
      </w:r>
      <w:r w:rsidRPr="00A113AD">
        <w:rPr>
          <w:rFonts w:ascii="Times New Roman" w:eastAsia="Times New Roman" w:hAnsi="Times New Roman" w:cs="Times New Roman"/>
          <w:color w:val="000000"/>
          <w:sz w:val="24"/>
          <w:szCs w:val="24"/>
        </w:rPr>
        <w:softHyphen/>
        <w:t>нье или вос</w:t>
      </w:r>
      <w:r w:rsidRPr="00A113AD">
        <w:rPr>
          <w:rFonts w:ascii="Times New Roman" w:eastAsia="Times New Roman" w:hAnsi="Times New Roman" w:cs="Times New Roman"/>
          <w:color w:val="000000"/>
          <w:sz w:val="24"/>
          <w:szCs w:val="24"/>
        </w:rPr>
        <w:softHyphen/>
        <w:t>кре</w:t>
      </w:r>
      <w:r w:rsidRPr="00A113AD">
        <w:rPr>
          <w:rFonts w:ascii="Times New Roman" w:eastAsia="Times New Roman" w:hAnsi="Times New Roman" w:cs="Times New Roman"/>
          <w:color w:val="000000"/>
          <w:sz w:val="24"/>
          <w:szCs w:val="24"/>
        </w:rPr>
        <w:softHyphen/>
        <w:t>се</w:t>
      </w:r>
      <w:r w:rsidRPr="00A113AD">
        <w:rPr>
          <w:rFonts w:ascii="Times New Roman" w:eastAsia="Times New Roman" w:hAnsi="Times New Roman" w:cs="Times New Roman"/>
          <w:color w:val="000000"/>
          <w:sz w:val="24"/>
          <w:szCs w:val="24"/>
        </w:rPr>
        <w:softHyphen/>
        <w:t>нье-по</w:t>
      </w:r>
      <w:r w:rsidRPr="00A113AD">
        <w:rPr>
          <w:rFonts w:ascii="Times New Roman" w:eastAsia="Times New Roman" w:hAnsi="Times New Roman" w:cs="Times New Roman"/>
          <w:color w:val="000000"/>
          <w:sz w:val="24"/>
          <w:szCs w:val="24"/>
        </w:rPr>
        <w:softHyphen/>
        <w:t>не</w:t>
      </w:r>
      <w:r w:rsidRPr="00A113AD">
        <w:rPr>
          <w:rFonts w:ascii="Times New Roman" w:eastAsia="Times New Roman" w:hAnsi="Times New Roman" w:cs="Times New Roman"/>
          <w:color w:val="000000"/>
          <w:sz w:val="24"/>
          <w:szCs w:val="24"/>
        </w:rPr>
        <w:softHyphen/>
        <w:t>дель</w:t>
      </w:r>
      <w:r w:rsidRPr="00A113AD">
        <w:rPr>
          <w:rFonts w:ascii="Times New Roman" w:eastAsia="Times New Roman" w:hAnsi="Times New Roman" w:cs="Times New Roman"/>
          <w:color w:val="000000"/>
          <w:sz w:val="24"/>
          <w:szCs w:val="24"/>
        </w:rPr>
        <w:softHyphen/>
        <w:t>ник (</w:t>
      </w:r>
      <w:hyperlink r:id="rId17" w:tgtFrame="_blank" w:history="1">
        <w:r w:rsidRPr="00A113AD">
          <w:rPr>
            <w:rFonts w:ascii="Times New Roman" w:eastAsia="Times New Roman" w:hAnsi="Times New Roman" w:cs="Times New Roman"/>
            <w:color w:val="8972AA"/>
            <w:sz w:val="24"/>
            <w:szCs w:val="24"/>
            <w:u w:val="single"/>
          </w:rPr>
          <w:t>ст. 111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Нерабочие праздничные дни</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Тру</w:t>
      </w:r>
      <w:r w:rsidRPr="00A113AD">
        <w:rPr>
          <w:rFonts w:ascii="Times New Roman" w:eastAsia="Times New Roman" w:hAnsi="Times New Roman" w:cs="Times New Roman"/>
          <w:color w:val="000000"/>
          <w:sz w:val="24"/>
          <w:szCs w:val="24"/>
        </w:rPr>
        <w:softHyphen/>
        <w:t>до</w:t>
      </w:r>
      <w:r w:rsidRPr="00A113AD">
        <w:rPr>
          <w:rFonts w:ascii="Times New Roman" w:eastAsia="Times New Roman" w:hAnsi="Times New Roman" w:cs="Times New Roman"/>
          <w:color w:val="000000"/>
          <w:sz w:val="24"/>
          <w:szCs w:val="24"/>
        </w:rPr>
        <w:softHyphen/>
        <w:t>вой ко</w:t>
      </w:r>
      <w:r w:rsidRPr="00A113AD">
        <w:rPr>
          <w:rFonts w:ascii="Times New Roman" w:eastAsia="Times New Roman" w:hAnsi="Times New Roman" w:cs="Times New Roman"/>
          <w:color w:val="000000"/>
          <w:sz w:val="24"/>
          <w:szCs w:val="24"/>
        </w:rPr>
        <w:softHyphen/>
        <w:t>декс опре</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ля</w:t>
      </w:r>
      <w:r w:rsidRPr="00A113AD">
        <w:rPr>
          <w:rFonts w:ascii="Times New Roman" w:eastAsia="Times New Roman" w:hAnsi="Times New Roman" w:cs="Times New Roman"/>
          <w:color w:val="000000"/>
          <w:sz w:val="24"/>
          <w:szCs w:val="24"/>
        </w:rPr>
        <w:softHyphen/>
        <w:t>ет несколь</w:t>
      </w:r>
      <w:r w:rsidRPr="00A113AD">
        <w:rPr>
          <w:rFonts w:ascii="Times New Roman" w:eastAsia="Times New Roman" w:hAnsi="Times New Roman" w:cs="Times New Roman"/>
          <w:color w:val="000000"/>
          <w:sz w:val="24"/>
          <w:szCs w:val="24"/>
        </w:rPr>
        <w:softHyphen/>
        <w:t>ко дней в году, ко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рые при</w:t>
      </w:r>
      <w:r w:rsidRPr="00A113AD">
        <w:rPr>
          <w:rFonts w:ascii="Times New Roman" w:eastAsia="Times New Roman" w:hAnsi="Times New Roman" w:cs="Times New Roman"/>
          <w:color w:val="000000"/>
          <w:sz w:val="24"/>
          <w:szCs w:val="24"/>
        </w:rPr>
        <w:softHyphen/>
        <w:t>зна</w:t>
      </w:r>
      <w:r w:rsidRPr="00A113AD">
        <w:rPr>
          <w:rFonts w:ascii="Times New Roman" w:eastAsia="Times New Roman" w:hAnsi="Times New Roman" w:cs="Times New Roman"/>
          <w:color w:val="000000"/>
          <w:sz w:val="24"/>
          <w:szCs w:val="24"/>
        </w:rPr>
        <w:softHyphen/>
        <w:t>ют</w:t>
      </w:r>
      <w:r w:rsidRPr="00A113AD">
        <w:rPr>
          <w:rFonts w:ascii="Times New Roman" w:eastAsia="Times New Roman" w:hAnsi="Times New Roman" w:cs="Times New Roman"/>
          <w:color w:val="000000"/>
          <w:sz w:val="24"/>
          <w:szCs w:val="24"/>
        </w:rPr>
        <w:softHyphen/>
        <w:t>ся фе</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раль</w:t>
      </w:r>
      <w:r w:rsidRPr="00A113AD">
        <w:rPr>
          <w:rFonts w:ascii="Times New Roman" w:eastAsia="Times New Roman" w:hAnsi="Times New Roman" w:cs="Times New Roman"/>
          <w:color w:val="000000"/>
          <w:sz w:val="24"/>
          <w:szCs w:val="24"/>
        </w:rPr>
        <w:softHyphen/>
        <w:t>ны</w:t>
      </w:r>
      <w:r w:rsidRPr="00A113AD">
        <w:rPr>
          <w:rFonts w:ascii="Times New Roman" w:eastAsia="Times New Roman" w:hAnsi="Times New Roman" w:cs="Times New Roman"/>
          <w:color w:val="000000"/>
          <w:sz w:val="24"/>
          <w:szCs w:val="24"/>
        </w:rPr>
        <w:softHyphen/>
        <w:t>ми празд</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w:t>
      </w:r>
      <w:r w:rsidRPr="00A113AD">
        <w:rPr>
          <w:rFonts w:ascii="Times New Roman" w:eastAsia="Times New Roman" w:hAnsi="Times New Roman" w:cs="Times New Roman"/>
          <w:color w:val="000000"/>
          <w:sz w:val="24"/>
          <w:szCs w:val="24"/>
        </w:rPr>
        <w:softHyphen/>
        <w:t>ми и в ко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рые по об</w:t>
      </w:r>
      <w:r w:rsidRPr="00A113AD">
        <w:rPr>
          <w:rFonts w:ascii="Times New Roman" w:eastAsia="Times New Roman" w:hAnsi="Times New Roman" w:cs="Times New Roman"/>
          <w:color w:val="000000"/>
          <w:sz w:val="24"/>
          <w:szCs w:val="24"/>
        </w:rPr>
        <w:softHyphen/>
        <w:t>ще</w:t>
      </w:r>
      <w:r w:rsidRPr="00A113AD">
        <w:rPr>
          <w:rFonts w:ascii="Times New Roman" w:eastAsia="Times New Roman" w:hAnsi="Times New Roman" w:cs="Times New Roman"/>
          <w:color w:val="000000"/>
          <w:sz w:val="24"/>
          <w:szCs w:val="24"/>
        </w:rPr>
        <w:softHyphen/>
        <w:t>му пра</w:t>
      </w:r>
      <w:r w:rsidRPr="00A113AD">
        <w:rPr>
          <w:rFonts w:ascii="Times New Roman" w:eastAsia="Times New Roman" w:hAnsi="Times New Roman" w:cs="Times New Roman"/>
          <w:color w:val="000000"/>
          <w:sz w:val="24"/>
          <w:szCs w:val="24"/>
        </w:rPr>
        <w:softHyphen/>
        <w:t>ви</w:t>
      </w:r>
      <w:r w:rsidRPr="00A113AD">
        <w:rPr>
          <w:rFonts w:ascii="Times New Roman" w:eastAsia="Times New Roman" w:hAnsi="Times New Roman" w:cs="Times New Roman"/>
          <w:color w:val="000000"/>
          <w:sz w:val="24"/>
          <w:szCs w:val="24"/>
        </w:rPr>
        <w:softHyphen/>
        <w:t>лу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тать за</w:t>
      </w:r>
      <w:r w:rsidRPr="00A113AD">
        <w:rPr>
          <w:rFonts w:ascii="Times New Roman" w:eastAsia="Times New Roman" w:hAnsi="Times New Roman" w:cs="Times New Roman"/>
          <w:color w:val="000000"/>
          <w:sz w:val="24"/>
          <w:szCs w:val="24"/>
        </w:rPr>
        <w:softHyphen/>
        <w:t>пре</w:t>
      </w:r>
      <w:r w:rsidRPr="00A113AD">
        <w:rPr>
          <w:rFonts w:ascii="Times New Roman" w:eastAsia="Times New Roman" w:hAnsi="Times New Roman" w:cs="Times New Roman"/>
          <w:color w:val="000000"/>
          <w:sz w:val="24"/>
          <w:szCs w:val="24"/>
        </w:rPr>
        <w:softHyphen/>
        <w:t>ще</w:t>
      </w:r>
      <w:r w:rsidRPr="00A113AD">
        <w:rPr>
          <w:rFonts w:ascii="Times New Roman" w:eastAsia="Times New Roman" w:hAnsi="Times New Roman" w:cs="Times New Roman"/>
          <w:color w:val="000000"/>
          <w:sz w:val="24"/>
          <w:szCs w:val="24"/>
        </w:rPr>
        <w:softHyphen/>
        <w:t>но (</w:t>
      </w:r>
      <w:hyperlink r:id="rId18" w:tgtFrame="_blank" w:history="1">
        <w:r w:rsidRPr="00A113AD">
          <w:rPr>
            <w:rFonts w:ascii="Times New Roman" w:eastAsia="Times New Roman" w:hAnsi="Times New Roman" w:cs="Times New Roman"/>
            <w:color w:val="8972AA"/>
            <w:sz w:val="24"/>
            <w:szCs w:val="24"/>
            <w:u w:val="single"/>
          </w:rPr>
          <w:t>ст. 112, 113 ТК РФ</w:t>
        </w:r>
      </w:hyperlink>
      <w:r w:rsidRPr="00A113AD">
        <w:rPr>
          <w:rFonts w:ascii="Times New Roman" w:eastAsia="Times New Roman" w:hAnsi="Times New Roman" w:cs="Times New Roman"/>
          <w:color w:val="000000"/>
          <w:sz w:val="24"/>
          <w:szCs w:val="24"/>
        </w:rPr>
        <w:t>). Это, в част</w:t>
      </w:r>
      <w:r w:rsidRPr="00A113AD">
        <w:rPr>
          <w:rFonts w:ascii="Times New Roman" w:eastAsia="Times New Roman" w:hAnsi="Times New Roman" w:cs="Times New Roman"/>
          <w:color w:val="000000"/>
          <w:sz w:val="24"/>
          <w:szCs w:val="24"/>
        </w:rPr>
        <w:softHyphen/>
        <w:t>но</w:t>
      </w:r>
      <w:r w:rsidRPr="00A113AD">
        <w:rPr>
          <w:rFonts w:ascii="Times New Roman" w:eastAsia="Times New Roman" w:hAnsi="Times New Roman" w:cs="Times New Roman"/>
          <w:color w:val="000000"/>
          <w:sz w:val="24"/>
          <w:szCs w:val="24"/>
        </w:rPr>
        <w:softHyphen/>
        <w:t>сти, Но</w:t>
      </w:r>
      <w:r w:rsidRPr="00A113AD">
        <w:rPr>
          <w:rFonts w:ascii="Times New Roman" w:eastAsia="Times New Roman" w:hAnsi="Times New Roman" w:cs="Times New Roman"/>
          <w:color w:val="000000"/>
          <w:sz w:val="24"/>
          <w:szCs w:val="24"/>
        </w:rPr>
        <w:softHyphen/>
        <w:t>во</w:t>
      </w:r>
      <w:r w:rsidRPr="00A113AD">
        <w:rPr>
          <w:rFonts w:ascii="Times New Roman" w:eastAsia="Times New Roman" w:hAnsi="Times New Roman" w:cs="Times New Roman"/>
          <w:color w:val="000000"/>
          <w:sz w:val="24"/>
          <w:szCs w:val="24"/>
        </w:rPr>
        <w:softHyphen/>
        <w:t>год</w:t>
      </w:r>
      <w:r w:rsidRPr="00A113AD">
        <w:rPr>
          <w:rFonts w:ascii="Times New Roman" w:eastAsia="Times New Roman" w:hAnsi="Times New Roman" w:cs="Times New Roman"/>
          <w:color w:val="000000"/>
          <w:sz w:val="24"/>
          <w:szCs w:val="24"/>
        </w:rPr>
        <w:softHyphen/>
        <w:t>ние ка</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ку</w:t>
      </w:r>
      <w:r w:rsidRPr="00A113AD">
        <w:rPr>
          <w:rFonts w:ascii="Times New Roman" w:eastAsia="Times New Roman" w:hAnsi="Times New Roman" w:cs="Times New Roman"/>
          <w:color w:val="000000"/>
          <w:sz w:val="24"/>
          <w:szCs w:val="24"/>
        </w:rPr>
        <w:softHyphen/>
        <w:t>лы, Рож</w:t>
      </w:r>
      <w:r w:rsidRPr="00A113AD">
        <w:rPr>
          <w:rFonts w:ascii="Times New Roman" w:eastAsia="Times New Roman" w:hAnsi="Times New Roman" w:cs="Times New Roman"/>
          <w:color w:val="000000"/>
          <w:sz w:val="24"/>
          <w:szCs w:val="24"/>
        </w:rPr>
        <w:softHyphen/>
        <w:t>де</w:t>
      </w:r>
      <w:r w:rsidRPr="00A113AD">
        <w:rPr>
          <w:rFonts w:ascii="Times New Roman" w:eastAsia="Times New Roman" w:hAnsi="Times New Roman" w:cs="Times New Roman"/>
          <w:color w:val="000000"/>
          <w:sz w:val="24"/>
          <w:szCs w:val="24"/>
        </w:rPr>
        <w:softHyphen/>
        <w:t>ство Хри</w:t>
      </w:r>
      <w:r w:rsidRPr="00A113AD">
        <w:rPr>
          <w:rFonts w:ascii="Times New Roman" w:eastAsia="Times New Roman" w:hAnsi="Times New Roman" w:cs="Times New Roman"/>
          <w:color w:val="000000"/>
          <w:sz w:val="24"/>
          <w:szCs w:val="24"/>
        </w:rPr>
        <w:softHyphen/>
        <w:t>сто</w:t>
      </w:r>
      <w:r w:rsidRPr="00A113AD">
        <w:rPr>
          <w:rFonts w:ascii="Times New Roman" w:eastAsia="Times New Roman" w:hAnsi="Times New Roman" w:cs="Times New Roman"/>
          <w:color w:val="000000"/>
          <w:sz w:val="24"/>
          <w:szCs w:val="24"/>
        </w:rPr>
        <w:softHyphen/>
        <w:t>во, День за</w:t>
      </w:r>
      <w:r w:rsidRPr="00A113AD">
        <w:rPr>
          <w:rFonts w:ascii="Times New Roman" w:eastAsia="Times New Roman" w:hAnsi="Times New Roman" w:cs="Times New Roman"/>
          <w:color w:val="000000"/>
          <w:sz w:val="24"/>
          <w:szCs w:val="24"/>
        </w:rPr>
        <w:softHyphen/>
        <w:t>щит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 Оте</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ства. </w:t>
      </w:r>
    </w:p>
    <w:p w:rsidR="00A113AD" w:rsidRPr="00A113AD" w:rsidRDefault="00A113AD" w:rsidP="00A113AD">
      <w:pPr>
        <w:shd w:val="clear" w:color="auto" w:fill="FFFFFF"/>
        <w:spacing w:after="0" w:line="355" w:lineRule="atLeast"/>
        <w:textAlignment w:val="baseline"/>
        <w:outlineLvl w:val="1"/>
        <w:rPr>
          <w:rFonts w:ascii="Times New Roman" w:eastAsia="Times New Roman" w:hAnsi="Times New Roman" w:cs="Times New Roman"/>
          <w:b/>
          <w:bCs/>
          <w:color w:val="000000"/>
          <w:sz w:val="24"/>
          <w:szCs w:val="24"/>
        </w:rPr>
      </w:pPr>
      <w:r w:rsidRPr="00A113AD">
        <w:rPr>
          <w:rFonts w:ascii="Times New Roman" w:eastAsia="Times New Roman" w:hAnsi="Times New Roman" w:cs="Times New Roman"/>
          <w:b/>
          <w:bCs/>
          <w:color w:val="000000"/>
          <w:sz w:val="24"/>
          <w:szCs w:val="24"/>
        </w:rPr>
        <w:t>Отпуска</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Всем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га</w:t>
      </w:r>
      <w:r w:rsidRPr="00A113AD">
        <w:rPr>
          <w:rFonts w:ascii="Times New Roman" w:eastAsia="Times New Roman" w:hAnsi="Times New Roman" w:cs="Times New Roman"/>
          <w:color w:val="000000"/>
          <w:sz w:val="24"/>
          <w:szCs w:val="24"/>
        </w:rPr>
        <w:softHyphen/>
        <w:t>ран</w:t>
      </w:r>
      <w:r w:rsidRPr="00A113AD">
        <w:rPr>
          <w:rFonts w:ascii="Times New Roman" w:eastAsia="Times New Roman" w:hAnsi="Times New Roman" w:cs="Times New Roman"/>
          <w:color w:val="000000"/>
          <w:sz w:val="24"/>
          <w:szCs w:val="24"/>
        </w:rPr>
        <w:softHyphen/>
        <w:t>ти</w:t>
      </w:r>
      <w:r w:rsidRPr="00A113AD">
        <w:rPr>
          <w:rFonts w:ascii="Times New Roman" w:eastAsia="Times New Roman" w:hAnsi="Times New Roman" w:cs="Times New Roman"/>
          <w:color w:val="000000"/>
          <w:sz w:val="24"/>
          <w:szCs w:val="24"/>
        </w:rPr>
        <w:softHyphen/>
        <w:t>ро</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ны еже</w:t>
      </w:r>
      <w:r w:rsidRPr="00A113AD">
        <w:rPr>
          <w:rFonts w:ascii="Times New Roman" w:eastAsia="Times New Roman" w:hAnsi="Times New Roman" w:cs="Times New Roman"/>
          <w:color w:val="000000"/>
          <w:sz w:val="24"/>
          <w:szCs w:val="24"/>
        </w:rPr>
        <w:softHyphen/>
        <w:t>год</w:t>
      </w:r>
      <w:r w:rsidRPr="00A113AD">
        <w:rPr>
          <w:rFonts w:ascii="Times New Roman" w:eastAsia="Times New Roman" w:hAnsi="Times New Roman" w:cs="Times New Roman"/>
          <w:color w:val="000000"/>
          <w:sz w:val="24"/>
          <w:szCs w:val="24"/>
        </w:rPr>
        <w:softHyphen/>
        <w:t>ные опла</w:t>
      </w:r>
      <w:r w:rsidRPr="00A113AD">
        <w:rPr>
          <w:rFonts w:ascii="Times New Roman" w:eastAsia="Times New Roman" w:hAnsi="Times New Roman" w:cs="Times New Roman"/>
          <w:color w:val="000000"/>
          <w:sz w:val="24"/>
          <w:szCs w:val="24"/>
        </w:rPr>
        <w:softHyphen/>
        <w:t>чи</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е</w:t>
      </w:r>
      <w:r w:rsidRPr="00A113AD">
        <w:rPr>
          <w:rFonts w:ascii="Times New Roman" w:eastAsia="Times New Roman" w:hAnsi="Times New Roman" w:cs="Times New Roman"/>
          <w:color w:val="000000"/>
          <w:sz w:val="24"/>
          <w:szCs w:val="24"/>
        </w:rPr>
        <w:softHyphen/>
        <w:t>мые от</w:t>
      </w:r>
      <w:r w:rsidRPr="00A113AD">
        <w:rPr>
          <w:rFonts w:ascii="Times New Roman" w:eastAsia="Times New Roman" w:hAnsi="Times New Roman" w:cs="Times New Roman"/>
          <w:color w:val="000000"/>
          <w:sz w:val="24"/>
          <w:szCs w:val="24"/>
        </w:rPr>
        <w:softHyphen/>
        <w:t>пус</w:t>
      </w:r>
      <w:r w:rsidRPr="00A113AD">
        <w:rPr>
          <w:rFonts w:ascii="Times New Roman" w:eastAsia="Times New Roman" w:hAnsi="Times New Roman" w:cs="Times New Roman"/>
          <w:color w:val="000000"/>
          <w:sz w:val="24"/>
          <w:szCs w:val="24"/>
        </w:rPr>
        <w:softHyphen/>
        <w:t>ка. За время от</w:t>
      </w:r>
      <w:r w:rsidRPr="00A113AD">
        <w:rPr>
          <w:rFonts w:ascii="Times New Roman" w:eastAsia="Times New Roman" w:hAnsi="Times New Roman" w:cs="Times New Roman"/>
          <w:color w:val="000000"/>
          <w:sz w:val="24"/>
          <w:szCs w:val="24"/>
        </w:rPr>
        <w:softHyphen/>
        <w:t>пус</w:t>
      </w:r>
      <w:r w:rsidRPr="00A113AD">
        <w:rPr>
          <w:rFonts w:ascii="Times New Roman" w:eastAsia="Times New Roman" w:hAnsi="Times New Roman" w:cs="Times New Roman"/>
          <w:color w:val="000000"/>
          <w:sz w:val="24"/>
          <w:szCs w:val="24"/>
        </w:rPr>
        <w:softHyphen/>
        <w:t>ка дол</w:t>
      </w:r>
      <w:r w:rsidRPr="00A113AD">
        <w:rPr>
          <w:rFonts w:ascii="Times New Roman" w:eastAsia="Times New Roman" w:hAnsi="Times New Roman" w:cs="Times New Roman"/>
          <w:color w:val="000000"/>
          <w:sz w:val="24"/>
          <w:szCs w:val="24"/>
        </w:rPr>
        <w:softHyphen/>
        <w:t>жен вы</w:t>
      </w:r>
      <w:r w:rsidRPr="00A113AD">
        <w:rPr>
          <w:rFonts w:ascii="Times New Roman" w:eastAsia="Times New Roman" w:hAnsi="Times New Roman" w:cs="Times New Roman"/>
          <w:color w:val="000000"/>
          <w:sz w:val="24"/>
          <w:szCs w:val="24"/>
        </w:rPr>
        <w:softHyphen/>
        <w:t>пла</w:t>
      </w:r>
      <w:r w:rsidRPr="00A113AD">
        <w:rPr>
          <w:rFonts w:ascii="Times New Roman" w:eastAsia="Times New Roman" w:hAnsi="Times New Roman" w:cs="Times New Roman"/>
          <w:color w:val="000000"/>
          <w:sz w:val="24"/>
          <w:szCs w:val="24"/>
        </w:rPr>
        <w:softHyphen/>
        <w:t>чи</w:t>
      </w:r>
      <w:r w:rsidRPr="00A113AD">
        <w:rPr>
          <w:rFonts w:ascii="Times New Roman" w:eastAsia="Times New Roman" w:hAnsi="Times New Roman" w:cs="Times New Roman"/>
          <w:color w:val="000000"/>
          <w:sz w:val="24"/>
          <w:szCs w:val="24"/>
        </w:rPr>
        <w:softHyphen/>
        <w:t>вать</w:t>
      </w:r>
      <w:r w:rsidRPr="00A113AD">
        <w:rPr>
          <w:rFonts w:ascii="Times New Roman" w:eastAsia="Times New Roman" w:hAnsi="Times New Roman" w:cs="Times New Roman"/>
          <w:color w:val="000000"/>
          <w:sz w:val="24"/>
          <w:szCs w:val="24"/>
        </w:rPr>
        <w:softHyphen/>
        <w:t>ся сред</w:t>
      </w:r>
      <w:r w:rsidRPr="00A113AD">
        <w:rPr>
          <w:rFonts w:ascii="Times New Roman" w:eastAsia="Times New Roman" w:hAnsi="Times New Roman" w:cs="Times New Roman"/>
          <w:color w:val="000000"/>
          <w:sz w:val="24"/>
          <w:szCs w:val="24"/>
        </w:rPr>
        <w:softHyphen/>
        <w:t>ний за</w:t>
      </w:r>
      <w:r w:rsidRPr="00A113AD">
        <w:rPr>
          <w:rFonts w:ascii="Times New Roman" w:eastAsia="Times New Roman" w:hAnsi="Times New Roman" w:cs="Times New Roman"/>
          <w:color w:val="000000"/>
          <w:sz w:val="24"/>
          <w:szCs w:val="24"/>
        </w:rPr>
        <w:softHyphen/>
        <w:t>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ток (</w:t>
      </w:r>
      <w:hyperlink r:id="rId19" w:tgtFrame="_blank" w:history="1">
        <w:r w:rsidRPr="00A113AD">
          <w:rPr>
            <w:rFonts w:ascii="Times New Roman" w:eastAsia="Times New Roman" w:hAnsi="Times New Roman" w:cs="Times New Roman"/>
            <w:color w:val="8972AA"/>
            <w:sz w:val="24"/>
            <w:szCs w:val="24"/>
            <w:u w:val="single"/>
          </w:rPr>
          <w:t>ст. 114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В общем слу</w:t>
      </w:r>
      <w:r w:rsidRPr="00A113AD">
        <w:rPr>
          <w:rFonts w:ascii="Times New Roman" w:eastAsia="Times New Roman" w:hAnsi="Times New Roman" w:cs="Times New Roman"/>
          <w:color w:val="000000"/>
          <w:sz w:val="24"/>
          <w:szCs w:val="24"/>
        </w:rPr>
        <w:softHyphen/>
        <w:t>чае еже</w:t>
      </w:r>
      <w:r w:rsidRPr="00A113AD">
        <w:rPr>
          <w:rFonts w:ascii="Times New Roman" w:eastAsia="Times New Roman" w:hAnsi="Times New Roman" w:cs="Times New Roman"/>
          <w:color w:val="000000"/>
          <w:sz w:val="24"/>
          <w:szCs w:val="24"/>
        </w:rPr>
        <w:softHyphen/>
        <w:t>год</w:t>
      </w:r>
      <w:r w:rsidRPr="00A113AD">
        <w:rPr>
          <w:rFonts w:ascii="Times New Roman" w:eastAsia="Times New Roman" w:hAnsi="Times New Roman" w:cs="Times New Roman"/>
          <w:color w:val="000000"/>
          <w:sz w:val="24"/>
          <w:szCs w:val="24"/>
        </w:rPr>
        <w:softHyphen/>
        <w:t>ный ос</w:t>
      </w:r>
      <w:r w:rsidRPr="00A113AD">
        <w:rPr>
          <w:rFonts w:ascii="Times New Roman" w:eastAsia="Times New Roman" w:hAnsi="Times New Roman" w:cs="Times New Roman"/>
          <w:color w:val="000000"/>
          <w:sz w:val="24"/>
          <w:szCs w:val="24"/>
        </w:rPr>
        <w:softHyphen/>
        <w:t>нов</w:t>
      </w:r>
      <w:r w:rsidRPr="00A113AD">
        <w:rPr>
          <w:rFonts w:ascii="Times New Roman" w:eastAsia="Times New Roman" w:hAnsi="Times New Roman" w:cs="Times New Roman"/>
          <w:color w:val="000000"/>
          <w:sz w:val="24"/>
          <w:szCs w:val="24"/>
        </w:rPr>
        <w:softHyphen/>
        <w:t>ной опла</w:t>
      </w:r>
      <w:r w:rsidRPr="00A113AD">
        <w:rPr>
          <w:rFonts w:ascii="Times New Roman" w:eastAsia="Times New Roman" w:hAnsi="Times New Roman" w:cs="Times New Roman"/>
          <w:color w:val="000000"/>
          <w:sz w:val="24"/>
          <w:szCs w:val="24"/>
        </w:rPr>
        <w:softHyphen/>
        <w:t>чи</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е</w:t>
      </w:r>
      <w:r w:rsidRPr="00A113AD">
        <w:rPr>
          <w:rFonts w:ascii="Times New Roman" w:eastAsia="Times New Roman" w:hAnsi="Times New Roman" w:cs="Times New Roman"/>
          <w:color w:val="000000"/>
          <w:sz w:val="24"/>
          <w:szCs w:val="24"/>
        </w:rPr>
        <w:softHyphen/>
        <w:t>мый от</w:t>
      </w:r>
      <w:r w:rsidRPr="00A113AD">
        <w:rPr>
          <w:rFonts w:ascii="Times New Roman" w:eastAsia="Times New Roman" w:hAnsi="Times New Roman" w:cs="Times New Roman"/>
          <w:color w:val="000000"/>
          <w:sz w:val="24"/>
          <w:szCs w:val="24"/>
        </w:rPr>
        <w:softHyphen/>
        <w:t>пуск со</w:t>
      </w:r>
      <w:r w:rsidRPr="00A113AD">
        <w:rPr>
          <w:rFonts w:ascii="Times New Roman" w:eastAsia="Times New Roman" w:hAnsi="Times New Roman" w:cs="Times New Roman"/>
          <w:color w:val="000000"/>
          <w:sz w:val="24"/>
          <w:szCs w:val="24"/>
        </w:rPr>
        <w:softHyphen/>
        <w:t>став</w:t>
      </w:r>
      <w:r w:rsidRPr="00A113AD">
        <w:rPr>
          <w:rFonts w:ascii="Times New Roman" w:eastAsia="Times New Roman" w:hAnsi="Times New Roman" w:cs="Times New Roman"/>
          <w:color w:val="000000"/>
          <w:sz w:val="24"/>
          <w:szCs w:val="24"/>
        </w:rPr>
        <w:softHyphen/>
        <w:t>ля</w:t>
      </w:r>
      <w:r w:rsidRPr="00A113AD">
        <w:rPr>
          <w:rFonts w:ascii="Times New Roman" w:eastAsia="Times New Roman" w:hAnsi="Times New Roman" w:cs="Times New Roman"/>
          <w:color w:val="000000"/>
          <w:sz w:val="24"/>
          <w:szCs w:val="24"/>
        </w:rPr>
        <w:softHyphen/>
        <w:t>ет 28 ка</w:t>
      </w:r>
      <w:r w:rsidRPr="00A113AD">
        <w:rPr>
          <w:rFonts w:ascii="Times New Roman" w:eastAsia="Times New Roman" w:hAnsi="Times New Roman" w:cs="Times New Roman"/>
          <w:color w:val="000000"/>
          <w:sz w:val="24"/>
          <w:szCs w:val="24"/>
        </w:rPr>
        <w:softHyphen/>
        <w:t>лен</w:t>
      </w:r>
      <w:r w:rsidRPr="00A113AD">
        <w:rPr>
          <w:rFonts w:ascii="Times New Roman" w:eastAsia="Times New Roman" w:hAnsi="Times New Roman" w:cs="Times New Roman"/>
          <w:color w:val="000000"/>
          <w:sz w:val="24"/>
          <w:szCs w:val="24"/>
        </w:rPr>
        <w:softHyphen/>
        <w:t>дар</w:t>
      </w:r>
      <w:r w:rsidRPr="00A113AD">
        <w:rPr>
          <w:rFonts w:ascii="Times New Roman" w:eastAsia="Times New Roman" w:hAnsi="Times New Roman" w:cs="Times New Roman"/>
          <w:color w:val="000000"/>
          <w:sz w:val="24"/>
          <w:szCs w:val="24"/>
        </w:rPr>
        <w:softHyphen/>
        <w:t>ных дней (то есть 4 неде</w:t>
      </w:r>
      <w:r w:rsidRPr="00A113AD">
        <w:rPr>
          <w:rFonts w:ascii="Times New Roman" w:eastAsia="Times New Roman" w:hAnsi="Times New Roman" w:cs="Times New Roman"/>
          <w:color w:val="000000"/>
          <w:sz w:val="24"/>
          <w:szCs w:val="24"/>
        </w:rPr>
        <w:softHyphen/>
        <w:t>ли). Но неко</w:t>
      </w:r>
      <w:r w:rsidRPr="00A113AD">
        <w:rPr>
          <w:rFonts w:ascii="Times New Roman" w:eastAsia="Times New Roman" w:hAnsi="Times New Roman" w:cs="Times New Roman"/>
          <w:color w:val="000000"/>
          <w:sz w:val="24"/>
          <w:szCs w:val="24"/>
        </w:rPr>
        <w:softHyphen/>
        <w:t>то</w:t>
      </w:r>
      <w:r w:rsidRPr="00A113AD">
        <w:rPr>
          <w:rFonts w:ascii="Times New Roman" w:eastAsia="Times New Roman" w:hAnsi="Times New Roman" w:cs="Times New Roman"/>
          <w:color w:val="000000"/>
          <w:sz w:val="24"/>
          <w:szCs w:val="24"/>
        </w:rPr>
        <w:softHyphen/>
        <w:t>рым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по</w:t>
      </w:r>
      <w:r w:rsidRPr="00A113AD">
        <w:rPr>
          <w:rFonts w:ascii="Times New Roman" w:eastAsia="Times New Roman" w:hAnsi="Times New Roman" w:cs="Times New Roman"/>
          <w:color w:val="000000"/>
          <w:sz w:val="24"/>
          <w:szCs w:val="24"/>
        </w:rPr>
        <w:softHyphen/>
        <w:t>ло</w:t>
      </w:r>
      <w:r w:rsidRPr="00A113AD">
        <w:rPr>
          <w:rFonts w:ascii="Times New Roman" w:eastAsia="Times New Roman" w:hAnsi="Times New Roman" w:cs="Times New Roman"/>
          <w:color w:val="000000"/>
          <w:sz w:val="24"/>
          <w:szCs w:val="24"/>
        </w:rPr>
        <w:softHyphen/>
        <w:t>жен удли</w:t>
      </w:r>
      <w:r w:rsidRPr="00A113AD">
        <w:rPr>
          <w:rFonts w:ascii="Times New Roman" w:eastAsia="Times New Roman" w:hAnsi="Times New Roman" w:cs="Times New Roman"/>
          <w:color w:val="000000"/>
          <w:sz w:val="24"/>
          <w:szCs w:val="24"/>
        </w:rPr>
        <w:softHyphen/>
        <w:t>нен</w:t>
      </w:r>
      <w:r w:rsidRPr="00A113AD">
        <w:rPr>
          <w:rFonts w:ascii="Times New Roman" w:eastAsia="Times New Roman" w:hAnsi="Times New Roman" w:cs="Times New Roman"/>
          <w:color w:val="000000"/>
          <w:sz w:val="24"/>
          <w:szCs w:val="24"/>
        </w:rPr>
        <w:softHyphen/>
        <w:t>ный ос</w:t>
      </w:r>
      <w:r w:rsidRPr="00A113AD">
        <w:rPr>
          <w:rFonts w:ascii="Times New Roman" w:eastAsia="Times New Roman" w:hAnsi="Times New Roman" w:cs="Times New Roman"/>
          <w:color w:val="000000"/>
          <w:sz w:val="24"/>
          <w:szCs w:val="24"/>
        </w:rPr>
        <w:softHyphen/>
        <w:t>нов</w:t>
      </w:r>
      <w:r w:rsidRPr="00A113AD">
        <w:rPr>
          <w:rFonts w:ascii="Times New Roman" w:eastAsia="Times New Roman" w:hAnsi="Times New Roman" w:cs="Times New Roman"/>
          <w:color w:val="000000"/>
          <w:sz w:val="24"/>
          <w:szCs w:val="24"/>
        </w:rPr>
        <w:softHyphen/>
        <w:t>ной от</w:t>
      </w:r>
      <w:r w:rsidRPr="00A113AD">
        <w:rPr>
          <w:rFonts w:ascii="Times New Roman" w:eastAsia="Times New Roman" w:hAnsi="Times New Roman" w:cs="Times New Roman"/>
          <w:color w:val="000000"/>
          <w:sz w:val="24"/>
          <w:szCs w:val="24"/>
        </w:rPr>
        <w:softHyphen/>
        <w:t>пуск (более 28 ка</w:t>
      </w:r>
      <w:r w:rsidRPr="00A113AD">
        <w:rPr>
          <w:rFonts w:ascii="Times New Roman" w:eastAsia="Times New Roman" w:hAnsi="Times New Roman" w:cs="Times New Roman"/>
          <w:color w:val="000000"/>
          <w:sz w:val="24"/>
          <w:szCs w:val="24"/>
        </w:rPr>
        <w:softHyphen/>
        <w:t>лен</w:t>
      </w:r>
      <w:r w:rsidRPr="00A113AD">
        <w:rPr>
          <w:rFonts w:ascii="Times New Roman" w:eastAsia="Times New Roman" w:hAnsi="Times New Roman" w:cs="Times New Roman"/>
          <w:color w:val="000000"/>
          <w:sz w:val="24"/>
          <w:szCs w:val="24"/>
        </w:rPr>
        <w:softHyphen/>
        <w:t>дар</w:t>
      </w:r>
      <w:r w:rsidRPr="00A113AD">
        <w:rPr>
          <w:rFonts w:ascii="Times New Roman" w:eastAsia="Times New Roman" w:hAnsi="Times New Roman" w:cs="Times New Roman"/>
          <w:color w:val="000000"/>
          <w:sz w:val="24"/>
          <w:szCs w:val="24"/>
        </w:rPr>
        <w:softHyphen/>
        <w:t>ных дней), на</w:t>
      </w:r>
      <w:r w:rsidRPr="00A113AD">
        <w:rPr>
          <w:rFonts w:ascii="Times New Roman" w:eastAsia="Times New Roman" w:hAnsi="Times New Roman" w:cs="Times New Roman"/>
          <w:color w:val="000000"/>
          <w:sz w:val="24"/>
          <w:szCs w:val="24"/>
        </w:rPr>
        <w:softHyphen/>
        <w:t>при</w:t>
      </w:r>
      <w:r w:rsidRPr="00A113AD">
        <w:rPr>
          <w:rFonts w:ascii="Times New Roman" w:eastAsia="Times New Roman" w:hAnsi="Times New Roman" w:cs="Times New Roman"/>
          <w:color w:val="000000"/>
          <w:sz w:val="24"/>
          <w:szCs w:val="24"/>
        </w:rPr>
        <w:softHyphen/>
        <w:t>мер, несо</w:t>
      </w:r>
      <w:r w:rsidRPr="00A113AD">
        <w:rPr>
          <w:rFonts w:ascii="Times New Roman" w:eastAsia="Times New Roman" w:hAnsi="Times New Roman" w:cs="Times New Roman"/>
          <w:color w:val="000000"/>
          <w:sz w:val="24"/>
          <w:szCs w:val="24"/>
        </w:rPr>
        <w:softHyphen/>
        <w:t>вер</w:t>
      </w:r>
      <w:r w:rsidRPr="00A113AD">
        <w:rPr>
          <w:rFonts w:ascii="Times New Roman" w:eastAsia="Times New Roman" w:hAnsi="Times New Roman" w:cs="Times New Roman"/>
          <w:color w:val="000000"/>
          <w:sz w:val="24"/>
          <w:szCs w:val="24"/>
        </w:rPr>
        <w:softHyphen/>
        <w:t>шен</w:t>
      </w:r>
      <w:r w:rsidRPr="00A113AD">
        <w:rPr>
          <w:rFonts w:ascii="Times New Roman" w:eastAsia="Times New Roman" w:hAnsi="Times New Roman" w:cs="Times New Roman"/>
          <w:color w:val="000000"/>
          <w:sz w:val="24"/>
          <w:szCs w:val="24"/>
        </w:rPr>
        <w:softHyphen/>
        <w:t>но</w:t>
      </w:r>
      <w:r w:rsidRPr="00A113AD">
        <w:rPr>
          <w:rFonts w:ascii="Times New Roman" w:eastAsia="Times New Roman" w:hAnsi="Times New Roman" w:cs="Times New Roman"/>
          <w:color w:val="000000"/>
          <w:sz w:val="24"/>
          <w:szCs w:val="24"/>
        </w:rPr>
        <w:softHyphen/>
        <w:t>лет</w:t>
      </w:r>
      <w:r w:rsidRPr="00A113AD">
        <w:rPr>
          <w:rFonts w:ascii="Times New Roman" w:eastAsia="Times New Roman" w:hAnsi="Times New Roman" w:cs="Times New Roman"/>
          <w:color w:val="000000"/>
          <w:sz w:val="24"/>
          <w:szCs w:val="24"/>
        </w:rPr>
        <w:softHyphen/>
        <w:t>ним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или пе</w:t>
      </w:r>
      <w:r w:rsidRPr="00A113AD">
        <w:rPr>
          <w:rFonts w:ascii="Times New Roman" w:eastAsia="Times New Roman" w:hAnsi="Times New Roman" w:cs="Times New Roman"/>
          <w:color w:val="000000"/>
          <w:sz w:val="24"/>
          <w:szCs w:val="24"/>
        </w:rPr>
        <w:softHyphen/>
        <w:t>да</w:t>
      </w:r>
      <w:r w:rsidRPr="00A113AD">
        <w:rPr>
          <w:rFonts w:ascii="Times New Roman" w:eastAsia="Times New Roman" w:hAnsi="Times New Roman" w:cs="Times New Roman"/>
          <w:color w:val="000000"/>
          <w:sz w:val="24"/>
          <w:szCs w:val="24"/>
        </w:rPr>
        <w:softHyphen/>
        <w:t>го</w:t>
      </w:r>
      <w:r w:rsidRPr="00A113AD">
        <w:rPr>
          <w:rFonts w:ascii="Times New Roman" w:eastAsia="Times New Roman" w:hAnsi="Times New Roman" w:cs="Times New Roman"/>
          <w:color w:val="000000"/>
          <w:sz w:val="24"/>
          <w:szCs w:val="24"/>
        </w:rPr>
        <w:softHyphen/>
        <w:t>ги</w:t>
      </w:r>
      <w:r w:rsidRPr="00A113AD">
        <w:rPr>
          <w:rFonts w:ascii="Times New Roman" w:eastAsia="Times New Roman" w:hAnsi="Times New Roman" w:cs="Times New Roman"/>
          <w:color w:val="000000"/>
          <w:sz w:val="24"/>
          <w:szCs w:val="24"/>
        </w:rPr>
        <w:softHyphen/>
        <w:t>че</w:t>
      </w:r>
      <w:r w:rsidRPr="00A113AD">
        <w:rPr>
          <w:rFonts w:ascii="Times New Roman" w:eastAsia="Times New Roman" w:hAnsi="Times New Roman" w:cs="Times New Roman"/>
          <w:color w:val="000000"/>
          <w:sz w:val="24"/>
          <w:szCs w:val="24"/>
        </w:rPr>
        <w:softHyphen/>
        <w:t>ским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w:t>
      </w:r>
      <w:hyperlink r:id="rId20" w:tgtFrame="_blank" w:history="1">
        <w:r w:rsidRPr="00A113AD">
          <w:rPr>
            <w:rFonts w:ascii="Times New Roman" w:eastAsia="Times New Roman" w:hAnsi="Times New Roman" w:cs="Times New Roman"/>
            <w:color w:val="8972AA"/>
            <w:sz w:val="24"/>
            <w:szCs w:val="24"/>
            <w:u w:val="single"/>
          </w:rPr>
          <w:t>ст. 115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shd w:val="clear" w:color="auto" w:fill="FFFFFF"/>
        <w:spacing w:after="0" w:line="271" w:lineRule="atLeast"/>
        <w:jc w:val="both"/>
        <w:textAlignment w:val="baseline"/>
        <w:rPr>
          <w:rFonts w:ascii="Times New Roman" w:eastAsia="Times New Roman" w:hAnsi="Times New Roman" w:cs="Times New Roman"/>
          <w:color w:val="000000"/>
          <w:sz w:val="24"/>
          <w:szCs w:val="24"/>
        </w:rPr>
      </w:pPr>
      <w:r w:rsidRPr="00A113AD">
        <w:rPr>
          <w:rFonts w:ascii="Times New Roman" w:eastAsia="Times New Roman" w:hAnsi="Times New Roman" w:cs="Times New Roman"/>
          <w:color w:val="000000"/>
          <w:sz w:val="24"/>
          <w:szCs w:val="24"/>
        </w:rPr>
        <w:t>А от</w:t>
      </w:r>
      <w:r w:rsidRPr="00A113AD">
        <w:rPr>
          <w:rFonts w:ascii="Times New Roman" w:eastAsia="Times New Roman" w:hAnsi="Times New Roman" w:cs="Times New Roman"/>
          <w:color w:val="000000"/>
          <w:sz w:val="24"/>
          <w:szCs w:val="24"/>
        </w:rPr>
        <w:softHyphen/>
        <w:t>дель</w:t>
      </w:r>
      <w:r w:rsidRPr="00A113AD">
        <w:rPr>
          <w:rFonts w:ascii="Times New Roman" w:eastAsia="Times New Roman" w:hAnsi="Times New Roman" w:cs="Times New Roman"/>
          <w:color w:val="000000"/>
          <w:sz w:val="24"/>
          <w:szCs w:val="24"/>
        </w:rPr>
        <w:softHyphen/>
        <w:t>ным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предо</w:t>
      </w:r>
      <w:r w:rsidRPr="00A113AD">
        <w:rPr>
          <w:rFonts w:ascii="Times New Roman" w:eastAsia="Times New Roman" w:hAnsi="Times New Roman" w:cs="Times New Roman"/>
          <w:color w:val="000000"/>
          <w:sz w:val="24"/>
          <w:szCs w:val="24"/>
        </w:rPr>
        <w:softHyphen/>
        <w:t>став</w:t>
      </w:r>
      <w:r w:rsidRPr="00A113AD">
        <w:rPr>
          <w:rFonts w:ascii="Times New Roman" w:eastAsia="Times New Roman" w:hAnsi="Times New Roman" w:cs="Times New Roman"/>
          <w:color w:val="000000"/>
          <w:sz w:val="24"/>
          <w:szCs w:val="24"/>
        </w:rPr>
        <w:softHyphen/>
        <w:t>ля</w:t>
      </w:r>
      <w:r w:rsidRPr="00A113AD">
        <w:rPr>
          <w:rFonts w:ascii="Times New Roman" w:eastAsia="Times New Roman" w:hAnsi="Times New Roman" w:cs="Times New Roman"/>
          <w:color w:val="000000"/>
          <w:sz w:val="24"/>
          <w:szCs w:val="24"/>
        </w:rPr>
        <w:softHyphen/>
        <w:t>ют</w:t>
      </w:r>
      <w:r w:rsidRPr="00A113AD">
        <w:rPr>
          <w:rFonts w:ascii="Times New Roman" w:eastAsia="Times New Roman" w:hAnsi="Times New Roman" w:cs="Times New Roman"/>
          <w:color w:val="000000"/>
          <w:sz w:val="24"/>
          <w:szCs w:val="24"/>
        </w:rPr>
        <w:softHyphen/>
        <w:t>ся до</w:t>
      </w:r>
      <w:r w:rsidRPr="00A113AD">
        <w:rPr>
          <w:rFonts w:ascii="Times New Roman" w:eastAsia="Times New Roman" w:hAnsi="Times New Roman" w:cs="Times New Roman"/>
          <w:color w:val="000000"/>
          <w:sz w:val="24"/>
          <w:szCs w:val="24"/>
        </w:rPr>
        <w:softHyphen/>
        <w:t>пол</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тель</w:t>
      </w:r>
      <w:r w:rsidRPr="00A113AD">
        <w:rPr>
          <w:rFonts w:ascii="Times New Roman" w:eastAsia="Times New Roman" w:hAnsi="Times New Roman" w:cs="Times New Roman"/>
          <w:color w:val="000000"/>
          <w:sz w:val="24"/>
          <w:szCs w:val="24"/>
        </w:rPr>
        <w:softHyphen/>
        <w:t>ные опла</w:t>
      </w:r>
      <w:r w:rsidRPr="00A113AD">
        <w:rPr>
          <w:rFonts w:ascii="Times New Roman" w:eastAsia="Times New Roman" w:hAnsi="Times New Roman" w:cs="Times New Roman"/>
          <w:color w:val="000000"/>
          <w:sz w:val="24"/>
          <w:szCs w:val="24"/>
        </w:rPr>
        <w:softHyphen/>
        <w:t>чи</w:t>
      </w:r>
      <w:r w:rsidRPr="00A113AD">
        <w:rPr>
          <w:rFonts w:ascii="Times New Roman" w:eastAsia="Times New Roman" w:hAnsi="Times New Roman" w:cs="Times New Roman"/>
          <w:color w:val="000000"/>
          <w:sz w:val="24"/>
          <w:szCs w:val="24"/>
        </w:rPr>
        <w:softHyphen/>
        <w:t>ва</w:t>
      </w:r>
      <w:r w:rsidRPr="00A113AD">
        <w:rPr>
          <w:rFonts w:ascii="Times New Roman" w:eastAsia="Times New Roman" w:hAnsi="Times New Roman" w:cs="Times New Roman"/>
          <w:color w:val="000000"/>
          <w:sz w:val="24"/>
          <w:szCs w:val="24"/>
        </w:rPr>
        <w:softHyphen/>
        <w:t>е</w:t>
      </w:r>
      <w:r w:rsidRPr="00A113AD">
        <w:rPr>
          <w:rFonts w:ascii="Times New Roman" w:eastAsia="Times New Roman" w:hAnsi="Times New Roman" w:cs="Times New Roman"/>
          <w:color w:val="000000"/>
          <w:sz w:val="24"/>
          <w:szCs w:val="24"/>
        </w:rPr>
        <w:softHyphen/>
        <w:t>мые от</w:t>
      </w:r>
      <w:r w:rsidRPr="00A113AD">
        <w:rPr>
          <w:rFonts w:ascii="Times New Roman" w:eastAsia="Times New Roman" w:hAnsi="Times New Roman" w:cs="Times New Roman"/>
          <w:color w:val="000000"/>
          <w:sz w:val="24"/>
          <w:szCs w:val="24"/>
        </w:rPr>
        <w:softHyphen/>
        <w:t>пус</w:t>
      </w:r>
      <w:r w:rsidRPr="00A113AD">
        <w:rPr>
          <w:rFonts w:ascii="Times New Roman" w:eastAsia="Times New Roman" w:hAnsi="Times New Roman" w:cs="Times New Roman"/>
          <w:color w:val="000000"/>
          <w:sz w:val="24"/>
          <w:szCs w:val="24"/>
        </w:rPr>
        <w:softHyphen/>
        <w:t>ка, на</w:t>
      </w:r>
      <w:r w:rsidRPr="00A113AD">
        <w:rPr>
          <w:rFonts w:ascii="Times New Roman" w:eastAsia="Times New Roman" w:hAnsi="Times New Roman" w:cs="Times New Roman"/>
          <w:color w:val="000000"/>
          <w:sz w:val="24"/>
          <w:szCs w:val="24"/>
        </w:rPr>
        <w:softHyphen/>
        <w:t>при</w:t>
      </w:r>
      <w:r w:rsidRPr="00A113AD">
        <w:rPr>
          <w:rFonts w:ascii="Times New Roman" w:eastAsia="Times New Roman" w:hAnsi="Times New Roman" w:cs="Times New Roman"/>
          <w:color w:val="000000"/>
          <w:sz w:val="24"/>
          <w:szCs w:val="24"/>
        </w:rPr>
        <w:softHyphen/>
        <w:t>мер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за</w:t>
      </w:r>
      <w:r w:rsidRPr="00A113AD">
        <w:rPr>
          <w:rFonts w:ascii="Times New Roman" w:eastAsia="Times New Roman" w:hAnsi="Times New Roman" w:cs="Times New Roman"/>
          <w:color w:val="000000"/>
          <w:sz w:val="24"/>
          <w:szCs w:val="24"/>
        </w:rPr>
        <w:softHyphen/>
        <w:t>ня</w:t>
      </w:r>
      <w:r w:rsidRPr="00A113AD">
        <w:rPr>
          <w:rFonts w:ascii="Times New Roman" w:eastAsia="Times New Roman" w:hAnsi="Times New Roman" w:cs="Times New Roman"/>
          <w:color w:val="000000"/>
          <w:sz w:val="24"/>
          <w:szCs w:val="24"/>
        </w:rPr>
        <w:softHyphen/>
        <w:t>тым на вред</w:t>
      </w:r>
      <w:r w:rsidRPr="00A113AD">
        <w:rPr>
          <w:rFonts w:ascii="Times New Roman" w:eastAsia="Times New Roman" w:hAnsi="Times New Roman" w:cs="Times New Roman"/>
          <w:color w:val="000000"/>
          <w:sz w:val="24"/>
          <w:szCs w:val="24"/>
        </w:rPr>
        <w:softHyphen/>
        <w:t>ных и опас</w:t>
      </w:r>
      <w:r w:rsidRPr="00A113AD">
        <w:rPr>
          <w:rFonts w:ascii="Times New Roman" w:eastAsia="Times New Roman" w:hAnsi="Times New Roman" w:cs="Times New Roman"/>
          <w:color w:val="000000"/>
          <w:sz w:val="24"/>
          <w:szCs w:val="24"/>
        </w:rPr>
        <w:softHyphen/>
        <w:t>ных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тах, ра</w:t>
      </w:r>
      <w:r w:rsidRPr="00A113AD">
        <w:rPr>
          <w:rFonts w:ascii="Times New Roman" w:eastAsia="Times New Roman" w:hAnsi="Times New Roman" w:cs="Times New Roman"/>
          <w:color w:val="000000"/>
          <w:sz w:val="24"/>
          <w:szCs w:val="24"/>
        </w:rPr>
        <w:softHyphen/>
        <w:t>бот</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с ненор</w:t>
      </w:r>
      <w:r w:rsidRPr="00A113AD">
        <w:rPr>
          <w:rFonts w:ascii="Times New Roman" w:eastAsia="Times New Roman" w:hAnsi="Times New Roman" w:cs="Times New Roman"/>
          <w:color w:val="000000"/>
          <w:sz w:val="24"/>
          <w:szCs w:val="24"/>
        </w:rPr>
        <w:softHyphen/>
        <w:t>ми</w:t>
      </w:r>
      <w:r w:rsidRPr="00A113AD">
        <w:rPr>
          <w:rFonts w:ascii="Times New Roman" w:eastAsia="Times New Roman" w:hAnsi="Times New Roman" w:cs="Times New Roman"/>
          <w:color w:val="000000"/>
          <w:sz w:val="24"/>
          <w:szCs w:val="24"/>
        </w:rPr>
        <w:softHyphen/>
        <w:t>ро</w:t>
      </w:r>
      <w:r w:rsidRPr="00A113AD">
        <w:rPr>
          <w:rFonts w:ascii="Times New Roman" w:eastAsia="Times New Roman" w:hAnsi="Times New Roman" w:cs="Times New Roman"/>
          <w:color w:val="000000"/>
          <w:sz w:val="24"/>
          <w:szCs w:val="24"/>
        </w:rPr>
        <w:softHyphen/>
        <w:t>ван</w:t>
      </w:r>
      <w:r w:rsidRPr="00A113AD">
        <w:rPr>
          <w:rFonts w:ascii="Times New Roman" w:eastAsia="Times New Roman" w:hAnsi="Times New Roman" w:cs="Times New Roman"/>
          <w:color w:val="000000"/>
          <w:sz w:val="24"/>
          <w:szCs w:val="24"/>
        </w:rPr>
        <w:softHyphen/>
        <w:t>ным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чим днем и со</w:t>
      </w:r>
      <w:r w:rsidRPr="00A113AD">
        <w:rPr>
          <w:rFonts w:ascii="Times New Roman" w:eastAsia="Times New Roman" w:hAnsi="Times New Roman" w:cs="Times New Roman"/>
          <w:color w:val="000000"/>
          <w:sz w:val="24"/>
          <w:szCs w:val="24"/>
        </w:rPr>
        <w:softHyphen/>
        <w:t>труд</w:t>
      </w:r>
      <w:r w:rsidRPr="00A113AD">
        <w:rPr>
          <w:rFonts w:ascii="Times New Roman" w:eastAsia="Times New Roman" w:hAnsi="Times New Roman" w:cs="Times New Roman"/>
          <w:color w:val="000000"/>
          <w:sz w:val="24"/>
          <w:szCs w:val="24"/>
        </w:rPr>
        <w:softHyphen/>
        <w:t>ни</w:t>
      </w:r>
      <w:r w:rsidRPr="00A113AD">
        <w:rPr>
          <w:rFonts w:ascii="Times New Roman" w:eastAsia="Times New Roman" w:hAnsi="Times New Roman" w:cs="Times New Roman"/>
          <w:color w:val="000000"/>
          <w:sz w:val="24"/>
          <w:szCs w:val="24"/>
        </w:rPr>
        <w:softHyphen/>
        <w:t>кам, ра</w:t>
      </w:r>
      <w:r w:rsidRPr="00A113AD">
        <w:rPr>
          <w:rFonts w:ascii="Times New Roman" w:eastAsia="Times New Roman" w:hAnsi="Times New Roman" w:cs="Times New Roman"/>
          <w:color w:val="000000"/>
          <w:sz w:val="24"/>
          <w:szCs w:val="24"/>
        </w:rPr>
        <w:softHyphen/>
        <w:t>бо</w:t>
      </w:r>
      <w:r w:rsidRPr="00A113AD">
        <w:rPr>
          <w:rFonts w:ascii="Times New Roman" w:eastAsia="Times New Roman" w:hAnsi="Times New Roman" w:cs="Times New Roman"/>
          <w:color w:val="000000"/>
          <w:sz w:val="24"/>
          <w:szCs w:val="24"/>
        </w:rPr>
        <w:softHyphen/>
        <w:t>та</w:t>
      </w:r>
      <w:r w:rsidRPr="00A113AD">
        <w:rPr>
          <w:rFonts w:ascii="Times New Roman" w:eastAsia="Times New Roman" w:hAnsi="Times New Roman" w:cs="Times New Roman"/>
          <w:color w:val="000000"/>
          <w:sz w:val="24"/>
          <w:szCs w:val="24"/>
        </w:rPr>
        <w:softHyphen/>
        <w:t>ю</w:t>
      </w:r>
      <w:r w:rsidRPr="00A113AD">
        <w:rPr>
          <w:rFonts w:ascii="Times New Roman" w:eastAsia="Times New Roman" w:hAnsi="Times New Roman" w:cs="Times New Roman"/>
          <w:color w:val="000000"/>
          <w:sz w:val="24"/>
          <w:szCs w:val="24"/>
        </w:rPr>
        <w:softHyphen/>
        <w:t>щим в рай</w:t>
      </w:r>
      <w:r w:rsidRPr="00A113AD">
        <w:rPr>
          <w:rFonts w:ascii="Times New Roman" w:eastAsia="Times New Roman" w:hAnsi="Times New Roman" w:cs="Times New Roman"/>
          <w:color w:val="000000"/>
          <w:sz w:val="24"/>
          <w:szCs w:val="24"/>
        </w:rPr>
        <w:softHyphen/>
        <w:t>о</w:t>
      </w:r>
      <w:r w:rsidRPr="00A113AD">
        <w:rPr>
          <w:rFonts w:ascii="Times New Roman" w:eastAsia="Times New Roman" w:hAnsi="Times New Roman" w:cs="Times New Roman"/>
          <w:color w:val="000000"/>
          <w:sz w:val="24"/>
          <w:szCs w:val="24"/>
        </w:rPr>
        <w:softHyphen/>
        <w:t>нах Край</w:t>
      </w:r>
      <w:r w:rsidRPr="00A113AD">
        <w:rPr>
          <w:rFonts w:ascii="Times New Roman" w:eastAsia="Times New Roman" w:hAnsi="Times New Roman" w:cs="Times New Roman"/>
          <w:color w:val="000000"/>
          <w:sz w:val="24"/>
          <w:szCs w:val="24"/>
        </w:rPr>
        <w:softHyphen/>
        <w:t>не</w:t>
      </w:r>
      <w:r w:rsidRPr="00A113AD">
        <w:rPr>
          <w:rFonts w:ascii="Times New Roman" w:eastAsia="Times New Roman" w:hAnsi="Times New Roman" w:cs="Times New Roman"/>
          <w:color w:val="000000"/>
          <w:sz w:val="24"/>
          <w:szCs w:val="24"/>
        </w:rPr>
        <w:softHyphen/>
        <w:t>го Се</w:t>
      </w:r>
      <w:r w:rsidRPr="00A113AD">
        <w:rPr>
          <w:rFonts w:ascii="Times New Roman" w:eastAsia="Times New Roman" w:hAnsi="Times New Roman" w:cs="Times New Roman"/>
          <w:color w:val="000000"/>
          <w:sz w:val="24"/>
          <w:szCs w:val="24"/>
        </w:rPr>
        <w:softHyphen/>
        <w:t>ве</w:t>
      </w:r>
      <w:r w:rsidRPr="00A113AD">
        <w:rPr>
          <w:rFonts w:ascii="Times New Roman" w:eastAsia="Times New Roman" w:hAnsi="Times New Roman" w:cs="Times New Roman"/>
          <w:color w:val="000000"/>
          <w:sz w:val="24"/>
          <w:szCs w:val="24"/>
        </w:rPr>
        <w:softHyphen/>
        <w:t>ра (</w:t>
      </w:r>
      <w:hyperlink r:id="rId21" w:tgtFrame="_blank" w:history="1">
        <w:r w:rsidRPr="00A113AD">
          <w:rPr>
            <w:rFonts w:ascii="Times New Roman" w:eastAsia="Times New Roman" w:hAnsi="Times New Roman" w:cs="Times New Roman"/>
            <w:color w:val="8972AA"/>
            <w:sz w:val="24"/>
            <w:szCs w:val="24"/>
            <w:u w:val="single"/>
          </w:rPr>
          <w:t>ст. 116 ТК РФ</w:t>
        </w:r>
      </w:hyperlink>
      <w:r w:rsidRPr="00A113AD">
        <w:rPr>
          <w:rFonts w:ascii="Times New Roman" w:eastAsia="Times New Roman" w:hAnsi="Times New Roman" w:cs="Times New Roman"/>
          <w:color w:val="000000"/>
          <w:sz w:val="24"/>
          <w:szCs w:val="24"/>
        </w:rPr>
        <w:t>).</w:t>
      </w:r>
    </w:p>
    <w:p w:rsidR="00A113AD" w:rsidRPr="00A113AD" w:rsidRDefault="00A113AD" w:rsidP="00A113AD">
      <w:pPr>
        <w:spacing w:after="49" w:line="295" w:lineRule="atLeast"/>
        <w:textAlignment w:val="baseline"/>
        <w:rPr>
          <w:rFonts w:ascii="Times New Roman" w:eastAsia="Times New Roman" w:hAnsi="Times New Roman" w:cs="Times New Roman"/>
          <w:b/>
          <w:bCs/>
          <w:color w:val="000000"/>
          <w:sz w:val="24"/>
          <w:szCs w:val="24"/>
        </w:rPr>
      </w:pPr>
    </w:p>
    <w:p w:rsidR="00A113AD" w:rsidRPr="00CA4C90" w:rsidRDefault="00CA4C90" w:rsidP="00A113AD">
      <w:pPr>
        <w:pStyle w:val="a5"/>
        <w:shd w:val="clear" w:color="auto" w:fill="F8F9FA"/>
        <w:spacing w:before="0" w:beforeAutospacing="0"/>
        <w:rPr>
          <w:rFonts w:ascii="Segoe UI" w:hAnsi="Segoe UI" w:cs="Segoe UI"/>
          <w:b/>
          <w:color w:val="000000"/>
          <w:sz w:val="20"/>
          <w:szCs w:val="20"/>
        </w:rPr>
      </w:pPr>
      <w:r w:rsidRPr="00CA4C90">
        <w:rPr>
          <w:rFonts w:ascii="Segoe UI" w:hAnsi="Segoe UI" w:cs="Segoe UI"/>
          <w:b/>
          <w:color w:val="000000"/>
          <w:sz w:val="20"/>
          <w:szCs w:val="20"/>
        </w:rPr>
        <w:t>Контрольные вопросы</w:t>
      </w:r>
      <w:r>
        <w:rPr>
          <w:rFonts w:ascii="Segoe UI" w:hAnsi="Segoe UI" w:cs="Segoe UI"/>
          <w:b/>
          <w:color w:val="000000"/>
          <w:sz w:val="20"/>
          <w:szCs w:val="20"/>
        </w:rPr>
        <w:t>:</w:t>
      </w:r>
    </w:p>
    <w:p w:rsidR="00A113AD" w:rsidRDefault="00A113AD"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r w:rsidR="00CA4C90">
        <w:rPr>
          <w:rFonts w:ascii="Segoe UI" w:hAnsi="Segoe UI" w:cs="Segoe UI"/>
          <w:color w:val="000000"/>
          <w:sz w:val="20"/>
          <w:szCs w:val="20"/>
        </w:rPr>
        <w:t>Дать определение охраны труда?</w:t>
      </w:r>
    </w:p>
    <w:p w:rsidR="00CA4C90" w:rsidRDefault="00CA4C90"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xml:space="preserve">Какие вопросы рассматривает охрана </w:t>
      </w:r>
      <w:proofErr w:type="spellStart"/>
      <w:r>
        <w:rPr>
          <w:rFonts w:ascii="Segoe UI" w:hAnsi="Segoe UI" w:cs="Segoe UI"/>
          <w:color w:val="000000"/>
          <w:sz w:val="20"/>
          <w:szCs w:val="20"/>
        </w:rPr>
        <w:t>труда?</w:t>
      </w:r>
      <w:r w:rsidR="005851A1">
        <w:rPr>
          <w:rFonts w:ascii="Segoe UI" w:hAnsi="Segoe UI" w:cs="Segoe UI"/>
          <w:color w:val="000000"/>
          <w:sz w:val="20"/>
          <w:szCs w:val="20"/>
        </w:rPr>
        <w:t>\</w:t>
      </w:r>
      <w:proofErr w:type="spellEnd"/>
    </w:p>
    <w:p w:rsidR="005851A1" w:rsidRPr="005851A1" w:rsidRDefault="005851A1" w:rsidP="00CA4C90">
      <w:pPr>
        <w:pStyle w:val="a5"/>
        <w:numPr>
          <w:ilvl w:val="1"/>
          <w:numId w:val="2"/>
        </w:numPr>
        <w:shd w:val="clear" w:color="auto" w:fill="F8F9FA"/>
        <w:spacing w:before="0" w:beforeAutospacing="0"/>
        <w:rPr>
          <w:rFonts w:ascii="Segoe UI" w:hAnsi="Segoe UI" w:cs="Segoe UI"/>
          <w:color w:val="000000"/>
          <w:sz w:val="20"/>
          <w:szCs w:val="20"/>
        </w:rPr>
      </w:pPr>
      <w:r>
        <w:rPr>
          <w:bCs/>
          <w:color w:val="000000"/>
        </w:rPr>
        <w:t>Перечислите  основные направления государственной политики в области охраны труда?</w:t>
      </w:r>
    </w:p>
    <w:p w:rsidR="005851A1" w:rsidRPr="005851A1" w:rsidRDefault="005851A1" w:rsidP="00CA4C90">
      <w:pPr>
        <w:pStyle w:val="a5"/>
        <w:numPr>
          <w:ilvl w:val="1"/>
          <w:numId w:val="2"/>
        </w:numPr>
        <w:shd w:val="clear" w:color="auto" w:fill="F8F9FA"/>
        <w:spacing w:before="0" w:beforeAutospacing="0"/>
        <w:rPr>
          <w:rFonts w:ascii="Segoe UI" w:hAnsi="Segoe UI" w:cs="Segoe UI"/>
          <w:color w:val="000000"/>
          <w:sz w:val="20"/>
          <w:szCs w:val="20"/>
        </w:rPr>
      </w:pPr>
      <w:r>
        <w:rPr>
          <w:bCs/>
          <w:color w:val="000000"/>
        </w:rPr>
        <w:t xml:space="preserve">Что понимается под «Трудовым </w:t>
      </w:r>
      <w:proofErr w:type="gramStart"/>
      <w:r>
        <w:rPr>
          <w:bCs/>
          <w:color w:val="000000"/>
        </w:rPr>
        <w:t>договором</w:t>
      </w:r>
      <w:proofErr w:type="gramEnd"/>
      <w:r>
        <w:rPr>
          <w:bCs/>
          <w:color w:val="000000"/>
        </w:rPr>
        <w:t xml:space="preserve">» и в </w:t>
      </w:r>
      <w:proofErr w:type="gramStart"/>
      <w:r>
        <w:rPr>
          <w:bCs/>
          <w:color w:val="000000"/>
        </w:rPr>
        <w:t>каком</w:t>
      </w:r>
      <w:proofErr w:type="gramEnd"/>
      <w:r>
        <w:rPr>
          <w:bCs/>
          <w:color w:val="000000"/>
        </w:rPr>
        <w:t xml:space="preserve"> виде он заключается?</w:t>
      </w:r>
    </w:p>
    <w:p w:rsidR="005851A1" w:rsidRPr="005851A1" w:rsidRDefault="005851A1" w:rsidP="00CA4C90">
      <w:pPr>
        <w:pStyle w:val="a5"/>
        <w:numPr>
          <w:ilvl w:val="1"/>
          <w:numId w:val="2"/>
        </w:numPr>
        <w:shd w:val="clear" w:color="auto" w:fill="F8F9FA"/>
        <w:spacing w:before="0" w:beforeAutospacing="0"/>
        <w:rPr>
          <w:rFonts w:ascii="Segoe UI" w:hAnsi="Segoe UI" w:cs="Segoe UI"/>
          <w:color w:val="000000"/>
          <w:sz w:val="20"/>
          <w:szCs w:val="20"/>
        </w:rPr>
      </w:pPr>
      <w:r>
        <w:rPr>
          <w:bCs/>
          <w:color w:val="000000"/>
        </w:rPr>
        <w:t>Что обязано быть отражено в трудовом договоре?</w:t>
      </w:r>
    </w:p>
    <w:p w:rsidR="005851A1" w:rsidRPr="005851A1" w:rsidRDefault="005851A1" w:rsidP="00CA4C90">
      <w:pPr>
        <w:pStyle w:val="a5"/>
        <w:numPr>
          <w:ilvl w:val="1"/>
          <w:numId w:val="2"/>
        </w:numPr>
        <w:shd w:val="clear" w:color="auto" w:fill="F8F9FA"/>
        <w:spacing w:before="0" w:beforeAutospacing="0"/>
        <w:rPr>
          <w:rFonts w:ascii="Segoe UI" w:hAnsi="Segoe UI" w:cs="Segoe UI"/>
          <w:color w:val="000000"/>
          <w:sz w:val="20"/>
          <w:szCs w:val="20"/>
        </w:rPr>
      </w:pPr>
      <w:r>
        <w:rPr>
          <w:bCs/>
          <w:color w:val="000000"/>
        </w:rPr>
        <w:t>Как происходит оформление на работу?</w:t>
      </w:r>
    </w:p>
    <w:p w:rsidR="005851A1" w:rsidRPr="005851A1" w:rsidRDefault="005851A1" w:rsidP="00CA4C90">
      <w:pPr>
        <w:pStyle w:val="a5"/>
        <w:numPr>
          <w:ilvl w:val="1"/>
          <w:numId w:val="2"/>
        </w:numPr>
        <w:shd w:val="clear" w:color="auto" w:fill="F8F9FA"/>
        <w:spacing w:before="0" w:beforeAutospacing="0"/>
        <w:rPr>
          <w:rFonts w:ascii="Segoe UI" w:hAnsi="Segoe UI" w:cs="Segoe UI"/>
          <w:color w:val="000000"/>
          <w:sz w:val="20"/>
          <w:szCs w:val="20"/>
        </w:rPr>
      </w:pPr>
      <w:proofErr w:type="gramStart"/>
      <w:r>
        <w:rPr>
          <w:bCs/>
          <w:color w:val="000000"/>
        </w:rPr>
        <w:t>Перечень</w:t>
      </w:r>
      <w:proofErr w:type="gramEnd"/>
      <w:r>
        <w:rPr>
          <w:bCs/>
          <w:color w:val="000000"/>
        </w:rPr>
        <w:t xml:space="preserve"> каких документов необходимо иметь, при приёме на работу?</w:t>
      </w:r>
    </w:p>
    <w:p w:rsidR="005851A1" w:rsidRDefault="00215066"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На какие работы запрещён труд женщин и подростков?</w:t>
      </w:r>
    </w:p>
    <w:p w:rsidR="00215066" w:rsidRDefault="00215066"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lastRenderedPageBreak/>
        <w:t>Имеет, или не имеет право работодатель не принимать на работу беременную женщину, при отказе принять на работу, что обязан выдать работодатель беременной женщине?</w:t>
      </w:r>
    </w:p>
    <w:p w:rsidR="00215066" w:rsidRDefault="00215066"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Какое наказание несёт работодатель при необоснованном отказе принять на работу беременную женщину?</w:t>
      </w:r>
    </w:p>
    <w:p w:rsidR="00215066" w:rsidRDefault="00215066"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Допускается,  труд</w:t>
      </w:r>
      <w:r w:rsidR="003E73C7">
        <w:rPr>
          <w:rFonts w:ascii="Segoe UI" w:hAnsi="Segoe UI" w:cs="Segoe UI"/>
          <w:color w:val="000000"/>
          <w:sz w:val="20"/>
          <w:szCs w:val="20"/>
        </w:rPr>
        <w:t xml:space="preserve"> женщин имеющих ребенка в возрасте </w:t>
      </w:r>
      <w:proofErr w:type="gramStart"/>
      <w:r w:rsidR="003E73C7">
        <w:rPr>
          <w:rFonts w:ascii="Segoe UI" w:hAnsi="Segoe UI" w:cs="Segoe UI"/>
          <w:color w:val="000000"/>
          <w:sz w:val="20"/>
          <w:szCs w:val="20"/>
        </w:rPr>
        <w:t>менее трёх лет, допускается</w:t>
      </w:r>
      <w:proofErr w:type="gramEnd"/>
      <w:r w:rsidR="003E73C7">
        <w:rPr>
          <w:rFonts w:ascii="Segoe UI" w:hAnsi="Segoe UI" w:cs="Segoe UI"/>
          <w:color w:val="000000"/>
          <w:sz w:val="20"/>
          <w:szCs w:val="20"/>
        </w:rPr>
        <w:t xml:space="preserve"> при каких условиях?</w:t>
      </w:r>
    </w:p>
    <w:p w:rsidR="003E73C7" w:rsidRDefault="003E73C7"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Что нужно обязательно проходить подростку при устройстве на работу</w:t>
      </w:r>
    </w:p>
    <w:p w:rsidR="003E73C7" w:rsidRDefault="003E73C7"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Какие преимущества предусматривает КЗОТ при работе подростка на производстве?</w:t>
      </w:r>
    </w:p>
    <w:p w:rsidR="003E73C7" w:rsidRDefault="003E73C7"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Что является рабочим временем?</w:t>
      </w:r>
    </w:p>
    <w:p w:rsidR="003E73C7" w:rsidRDefault="003E73C7" w:rsidP="003E73C7">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Что является временем отдыха?</w:t>
      </w:r>
    </w:p>
    <w:p w:rsidR="003E73C7" w:rsidRPr="005851A1" w:rsidRDefault="00B7069E" w:rsidP="003E73C7">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Кто устанавливает рабочий режим и время отдыха?</w:t>
      </w:r>
    </w:p>
    <w:p w:rsidR="003E73C7" w:rsidRPr="005851A1" w:rsidRDefault="00B7069E" w:rsidP="00CA4C90">
      <w:pPr>
        <w:pStyle w:val="a5"/>
        <w:numPr>
          <w:ilvl w:val="1"/>
          <w:numId w:val="2"/>
        </w:numPr>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Что такое «отпуск»?</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Default="00A113AD" w:rsidP="00A113AD">
      <w:pPr>
        <w:pStyle w:val="a5"/>
        <w:shd w:val="clear" w:color="auto" w:fill="F8F9FA"/>
        <w:spacing w:before="0" w:beforeAutospacing="0"/>
        <w:rPr>
          <w:rFonts w:ascii="Segoe UI" w:hAnsi="Segoe UI" w:cs="Segoe UI"/>
          <w:color w:val="000000"/>
          <w:sz w:val="20"/>
          <w:szCs w:val="20"/>
        </w:rPr>
      </w:pPr>
      <w:r>
        <w:rPr>
          <w:rFonts w:ascii="Segoe UI"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lastRenderedPageBreak/>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jc w:val="both"/>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1.2 Требования к условиям труда женщин в период беременности.</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 </w:t>
      </w:r>
    </w:p>
    <w:p w:rsidR="00A113AD" w:rsidRPr="00A113AD" w:rsidRDefault="00A113AD" w:rsidP="00A113AD">
      <w:pPr>
        <w:shd w:val="clear" w:color="auto" w:fill="F8F9FA"/>
        <w:spacing w:after="100" w:afterAutospacing="1" w:line="240" w:lineRule="auto"/>
        <w:jc w:val="both"/>
        <w:rPr>
          <w:rFonts w:ascii="Segoe UI" w:eastAsia="Times New Roman" w:hAnsi="Segoe UI" w:cs="Segoe UI"/>
          <w:color w:val="000000"/>
          <w:sz w:val="20"/>
          <w:szCs w:val="20"/>
        </w:rPr>
      </w:pPr>
      <w:r w:rsidRPr="00A113AD">
        <w:rPr>
          <w:rFonts w:ascii="Segoe UI" w:eastAsia="Times New Roman" w:hAnsi="Segoe UI" w:cs="Segoe UI"/>
          <w:color w:val="000000"/>
          <w:sz w:val="20"/>
          <w:szCs w:val="20"/>
        </w:rPr>
        <w:t>Правовое  регулирование труда названной  категории женщин в ТК РФ не претерпело существенных изменений. Трансформировано содержание лишь отдельных норм, касающихся приема на работу, направления в  командировки, установления режима труда  и увольнения с работы, с учетом изменений, происходящих в сфере  труда в связи с реформированием  экономики. В соответствии с </w:t>
      </w:r>
      <w:proofErr w:type="gramStart"/>
      <w:r w:rsidRPr="00A113AD">
        <w:rPr>
          <w:rFonts w:ascii="Segoe UI" w:eastAsia="Times New Roman" w:hAnsi="Segoe UI" w:cs="Segoe UI"/>
          <w:color w:val="000000"/>
          <w:sz w:val="20"/>
          <w:szCs w:val="20"/>
        </w:rPr>
        <w:t>ч</w:t>
      </w:r>
      <w:proofErr w:type="gramEnd"/>
      <w:r w:rsidRPr="00A113AD">
        <w:rPr>
          <w:rFonts w:ascii="Segoe UI" w:eastAsia="Times New Roman" w:hAnsi="Segoe UI" w:cs="Segoe UI"/>
          <w:color w:val="000000"/>
          <w:sz w:val="20"/>
          <w:szCs w:val="20"/>
        </w:rPr>
        <w:t>. 5 ст. 64 ТК РФ по требованию любого лица, которому отказано в приеме на работу, в том числе по требованию беременной женщины, работодатель обязан сообщить причину отказа в письменной форме. Отказ в заключени</w:t>
      </w:r>
      <w:proofErr w:type="gramStart"/>
      <w:r w:rsidRPr="00A113AD">
        <w:rPr>
          <w:rFonts w:ascii="Segoe UI" w:eastAsia="Times New Roman" w:hAnsi="Segoe UI" w:cs="Segoe UI"/>
          <w:color w:val="000000"/>
          <w:sz w:val="20"/>
          <w:szCs w:val="20"/>
        </w:rPr>
        <w:t>и</w:t>
      </w:r>
      <w:proofErr w:type="gramEnd"/>
      <w:r w:rsidRPr="00A113AD">
        <w:rPr>
          <w:rFonts w:ascii="Segoe UI" w:eastAsia="Times New Roman" w:hAnsi="Segoe UI" w:cs="Segoe UI"/>
          <w:color w:val="000000"/>
          <w:sz w:val="20"/>
          <w:szCs w:val="20"/>
        </w:rPr>
        <w:t xml:space="preserve"> трудового договора может быть обжалован в судебном порядке. Кроме того, при необоснованном отказе в приеме на работу беременной женщине должностное лицо, на которое возложена обязанность приема на работу, может быть привлечено к уголовной ответственности. Трудовой договор с беременными женщинами в целях охраны их здоровья не может заключаться только в случаях, указанных в законодательстве. Например, нельзя принимать на работу беременных женщин для выполнения труда вахтовым методом /6, с.123/.</w:t>
      </w:r>
    </w:p>
    <w:p w:rsidR="00A113AD" w:rsidRPr="00A113AD" w:rsidRDefault="00A113AD" w:rsidP="00A113AD">
      <w:pPr>
        <w:numPr>
          <w:ilvl w:val="1"/>
          <w:numId w:val="5"/>
        </w:numPr>
        <w:spacing w:before="100" w:beforeAutospacing="1" w:after="100" w:afterAutospacing="1" w:line="240" w:lineRule="auto"/>
        <w:rPr>
          <w:rFonts w:ascii="Times New Roman" w:eastAsia="Times New Roman" w:hAnsi="Times New Roman" w:cs="Times New Roman"/>
          <w:sz w:val="16"/>
          <w:szCs w:val="16"/>
        </w:rPr>
      </w:pPr>
      <w:hyperlink r:id="rId22" w:history="1">
        <w:r w:rsidRPr="00A113AD">
          <w:rPr>
            <w:rFonts w:ascii="Times New Roman" w:eastAsia="Times New Roman" w:hAnsi="Times New Roman" w:cs="Times New Roman"/>
            <w:color w:val="FFFFFF"/>
            <w:sz w:val="16"/>
          </w:rPr>
          <w:t>Страница 1</w:t>
        </w:r>
      </w:hyperlink>
    </w:p>
    <w:p w:rsidR="00A9667A" w:rsidRPr="00A113AD" w:rsidRDefault="00A9667A" w:rsidP="00A113AD">
      <w:pPr>
        <w:rPr>
          <w:rFonts w:ascii="Times New Roman" w:hAnsi="Times New Roman" w:cs="Times New Roman"/>
          <w:sz w:val="24"/>
          <w:szCs w:val="24"/>
        </w:rPr>
      </w:pPr>
    </w:p>
    <w:sectPr w:rsidR="00A9667A" w:rsidRPr="00A113AD" w:rsidSect="008D56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C0F"/>
    <w:multiLevelType w:val="multilevel"/>
    <w:tmpl w:val="543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43C8"/>
    <w:multiLevelType w:val="multilevel"/>
    <w:tmpl w:val="357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4106D"/>
    <w:multiLevelType w:val="hybridMultilevel"/>
    <w:tmpl w:val="82E4CBE2"/>
    <w:lvl w:ilvl="0" w:tplc="300E0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A411F"/>
    <w:multiLevelType w:val="multilevel"/>
    <w:tmpl w:val="0FC8C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C6547"/>
    <w:multiLevelType w:val="multilevel"/>
    <w:tmpl w:val="1C729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54777"/>
    <w:multiLevelType w:val="multilevel"/>
    <w:tmpl w:val="B81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62A42"/>
    <w:multiLevelType w:val="multilevel"/>
    <w:tmpl w:val="59E8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E4950"/>
    <w:multiLevelType w:val="multilevel"/>
    <w:tmpl w:val="7802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8D5601"/>
    <w:rsid w:val="000A01E9"/>
    <w:rsid w:val="00215066"/>
    <w:rsid w:val="003E73C7"/>
    <w:rsid w:val="005851A1"/>
    <w:rsid w:val="006B673F"/>
    <w:rsid w:val="008D5601"/>
    <w:rsid w:val="00A113AD"/>
    <w:rsid w:val="00A9667A"/>
    <w:rsid w:val="00B7069E"/>
    <w:rsid w:val="00CA4C90"/>
    <w:rsid w:val="00F01132"/>
    <w:rsid w:val="00FA4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1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1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5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01E9"/>
    <w:pPr>
      <w:ind w:left="720"/>
      <w:contextualSpacing/>
    </w:pPr>
  </w:style>
  <w:style w:type="paragraph" w:styleId="a5">
    <w:name w:val="Normal (Web)"/>
    <w:basedOn w:val="a"/>
    <w:uiPriority w:val="99"/>
    <w:semiHidden/>
    <w:unhideWhenUsed/>
    <w:rsid w:val="00A113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113AD"/>
    <w:rPr>
      <w:color w:val="0000FF"/>
      <w:u w:val="single"/>
    </w:rPr>
  </w:style>
  <w:style w:type="character" w:customStyle="1" w:styleId="10">
    <w:name w:val="Заголовок 1 Знак"/>
    <w:basedOn w:val="a0"/>
    <w:link w:val="1"/>
    <w:uiPriority w:val="9"/>
    <w:rsid w:val="00A113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13A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65375205">
      <w:bodyDiv w:val="1"/>
      <w:marLeft w:val="0"/>
      <w:marRight w:val="0"/>
      <w:marTop w:val="0"/>
      <w:marBottom w:val="0"/>
      <w:divBdr>
        <w:top w:val="none" w:sz="0" w:space="0" w:color="auto"/>
        <w:left w:val="none" w:sz="0" w:space="0" w:color="auto"/>
        <w:bottom w:val="none" w:sz="0" w:space="0" w:color="auto"/>
        <w:right w:val="none" w:sz="0" w:space="0" w:color="auto"/>
      </w:divBdr>
      <w:divsChild>
        <w:div w:id="1217277012">
          <w:marLeft w:val="0"/>
          <w:marRight w:val="0"/>
          <w:marTop w:val="369"/>
          <w:marBottom w:val="0"/>
          <w:divBdr>
            <w:top w:val="single" w:sz="4" w:space="15" w:color="CCCCCC"/>
            <w:left w:val="none" w:sz="0" w:space="0" w:color="auto"/>
            <w:bottom w:val="none" w:sz="0" w:space="0" w:color="auto"/>
            <w:right w:val="none" w:sz="0" w:space="0" w:color="auto"/>
          </w:divBdr>
          <w:divsChild>
            <w:div w:id="2039157800">
              <w:marLeft w:val="0"/>
              <w:marRight w:val="0"/>
              <w:marTop w:val="49"/>
              <w:marBottom w:val="49"/>
              <w:divBdr>
                <w:top w:val="none" w:sz="0" w:space="0" w:color="auto"/>
                <w:left w:val="none" w:sz="0" w:space="0" w:color="auto"/>
                <w:bottom w:val="none" w:sz="0" w:space="0" w:color="auto"/>
                <w:right w:val="none" w:sz="0" w:space="0" w:color="auto"/>
              </w:divBdr>
            </w:div>
          </w:divsChild>
        </w:div>
      </w:divsChild>
    </w:div>
    <w:div w:id="618488874">
      <w:bodyDiv w:val="1"/>
      <w:marLeft w:val="0"/>
      <w:marRight w:val="0"/>
      <w:marTop w:val="0"/>
      <w:marBottom w:val="0"/>
      <w:divBdr>
        <w:top w:val="none" w:sz="0" w:space="0" w:color="auto"/>
        <w:left w:val="none" w:sz="0" w:space="0" w:color="auto"/>
        <w:bottom w:val="none" w:sz="0" w:space="0" w:color="auto"/>
        <w:right w:val="none" w:sz="0" w:space="0" w:color="auto"/>
      </w:divBdr>
    </w:div>
    <w:div w:id="6658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790&amp;dst=100687&amp;demo=1" TargetMode="External"/><Relationship Id="rId13" Type="http://schemas.openxmlformats.org/officeDocument/2006/relationships/hyperlink" Target="https://glavkniga.ru/situations/s501686" TargetMode="External"/><Relationship Id="rId18" Type="http://schemas.openxmlformats.org/officeDocument/2006/relationships/hyperlink" Target="https://login.consultant.ru/link/?req=doc&amp;base=LAW&amp;n=330790&amp;dst=100775&amp;demo=1" TargetMode="External"/><Relationship Id="rId3" Type="http://schemas.openxmlformats.org/officeDocument/2006/relationships/settings" Target="settings.xml"/><Relationship Id="rId21" Type="http://schemas.openxmlformats.org/officeDocument/2006/relationships/hyperlink" Target="https://login.consultant.ru/link/?req=doc&amp;base=LAW&amp;n=330790&amp;dst=100805&amp;demo=1" TargetMode="External"/><Relationship Id="rId7" Type="http://schemas.openxmlformats.org/officeDocument/2006/relationships/hyperlink" Target="https://login.consultant.ru/link/?req=doc&amp;base=LAW&amp;n=330790&amp;dst=100675&amp;demo=1" TargetMode="External"/><Relationship Id="rId12" Type="http://schemas.openxmlformats.org/officeDocument/2006/relationships/hyperlink" Target="https://glavkniga.ru/situations/s501684" TargetMode="External"/><Relationship Id="rId17" Type="http://schemas.openxmlformats.org/officeDocument/2006/relationships/hyperlink" Target="https://login.consultant.ru/link/?req=doc&amp;base=LAW&amp;n=330790&amp;dst=100771&amp;demo=1" TargetMode="External"/><Relationship Id="rId2" Type="http://schemas.openxmlformats.org/officeDocument/2006/relationships/styles" Target="styles.xml"/><Relationship Id="rId16" Type="http://schemas.openxmlformats.org/officeDocument/2006/relationships/hyperlink" Target="https://glavkniga.ru/situations/s501689" TargetMode="External"/><Relationship Id="rId20" Type="http://schemas.openxmlformats.org/officeDocument/2006/relationships/hyperlink" Target="https://login.consultant.ru/link/?req=doc&amp;base=LAW&amp;n=330790&amp;dst=100802&amp;demo=1" TargetMode="External"/><Relationship Id="rId1" Type="http://schemas.openxmlformats.org/officeDocument/2006/relationships/numbering" Target="numbering.xml"/><Relationship Id="rId6" Type="http://schemas.openxmlformats.org/officeDocument/2006/relationships/hyperlink" Target="https://login.consultant.ru/link/?req=doc&amp;base=LAW&amp;n=330790&amp;dst=100766&amp;demo=1" TargetMode="External"/><Relationship Id="rId11" Type="http://schemas.openxmlformats.org/officeDocument/2006/relationships/hyperlink" Target="https://login.consultant.ru/link/?req=doc&amp;base=LAW&amp;n=330790&amp;dst=100754&amp;demo=1" TargetMode="External"/><Relationship Id="rId24" Type="http://schemas.openxmlformats.org/officeDocument/2006/relationships/theme" Target="theme/theme1.xml"/><Relationship Id="rId5" Type="http://schemas.openxmlformats.org/officeDocument/2006/relationships/hyperlink" Target="https://login.consultant.ru/link/?req=doc&amp;base=LAW&amp;n=330790&amp;dst=100675&amp;demo=1" TargetMode="External"/><Relationship Id="rId15" Type="http://schemas.openxmlformats.org/officeDocument/2006/relationships/hyperlink" Target="https://glavkniga.ru/situations/s501687" TargetMode="External"/><Relationship Id="rId23" Type="http://schemas.openxmlformats.org/officeDocument/2006/relationships/fontTable" Target="fontTable.xml"/><Relationship Id="rId10" Type="http://schemas.openxmlformats.org/officeDocument/2006/relationships/hyperlink" Target="https://login.consultant.ru/link/?req=doc&amp;base=LAW&amp;n=330790&amp;dst=100751&amp;demo=1" TargetMode="External"/><Relationship Id="rId19" Type="http://schemas.openxmlformats.org/officeDocument/2006/relationships/hyperlink" Target="https://login.consultant.ru/link/?req=doc&amp;base=LAW&amp;n=330790&amp;dst=100800&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0790&amp;dst=100731&amp;demo=1" TargetMode="External"/><Relationship Id="rId14" Type="http://schemas.openxmlformats.org/officeDocument/2006/relationships/hyperlink" Target="https://login.consultant.ru/link/?req=doc&amp;base=LAW&amp;n=330790&amp;dst=100766&amp;demo=1" TargetMode="External"/><Relationship Id="rId22" Type="http://schemas.openxmlformats.org/officeDocument/2006/relationships/hyperlink" Target="https://www.yaneuch.ru/cat_01/osobennosti-trudovoj-deyatelnosti-zhenshhin-i/60824.1376142.pag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5381</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2020-09-09T14:25:00Z</dcterms:created>
  <dcterms:modified xsi:type="dcterms:W3CDTF">2020-09-09T17:28:00Z</dcterms:modified>
</cp:coreProperties>
</file>