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Дисциплина:</w:t>
      </w:r>
      <w:r>
        <w:rPr>
          <w:rFonts w:ascii="Times New Roman" w:hAnsi="Times New Roman" w:cs="Times New Roman"/>
          <w:sz w:val="24"/>
        </w:rPr>
        <w:t xml:space="preserve"> </w:t>
      </w:r>
      <w:r w:rsidR="00B25CDB">
        <w:rPr>
          <w:rFonts w:ascii="Times New Roman" w:hAnsi="Times New Roman" w:cs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Преподаватель: </w:t>
      </w:r>
      <w:r w:rsidR="00B25CDB">
        <w:rPr>
          <w:rFonts w:ascii="Times New Roman" w:hAnsi="Times New Roman" w:cs="Times New Roman"/>
          <w:sz w:val="24"/>
        </w:rPr>
        <w:t>Аксенов А.Г.</w:t>
      </w:r>
      <w:r>
        <w:rPr>
          <w:rFonts w:ascii="Times New Roman" w:hAnsi="Times New Roman" w:cs="Times New Roman"/>
          <w:b/>
          <w:sz w:val="24"/>
        </w:rPr>
        <w:t xml:space="preserve"> Группа: </w:t>
      </w:r>
      <w:r w:rsidR="00B25CDB">
        <w:rPr>
          <w:rFonts w:ascii="Times New Roman" w:hAnsi="Times New Roman" w:cs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t>02.09.20</w:t>
      </w:r>
    </w:p>
    <w:p w:rsidR="00716183" w:rsidRDefault="00716183" w:rsidP="007161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="00B25CD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часа</w:t>
      </w:r>
    </w:p>
    <w:p w:rsidR="00716183" w:rsidRPr="00644C88" w:rsidRDefault="00716183" w:rsidP="0071618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 w:cs="Times New Roman"/>
          <w:b/>
          <w:sz w:val="24"/>
        </w:rPr>
        <w:t xml:space="preserve"> </w:t>
      </w:r>
    </w:p>
    <w:p w:rsidR="00644C88" w:rsidRPr="00644C88" w:rsidRDefault="00644C88" w:rsidP="0071618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Законспектировать в тетради</w:t>
      </w:r>
    </w:p>
    <w:p w:rsidR="00716183" w:rsidRPr="00B25CDB" w:rsidRDefault="00B25CDB" w:rsidP="00B25CDB">
      <w:pPr>
        <w:jc w:val="both"/>
        <w:rPr>
          <w:rFonts w:ascii="Times New Roman" w:hAnsi="Times New Roman"/>
          <w:bCs/>
          <w:sz w:val="24"/>
          <w:szCs w:val="24"/>
        </w:rPr>
      </w:pPr>
      <w:r w:rsidRPr="00B25CDB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B25CDB">
        <w:rPr>
          <w:rFonts w:ascii="Times New Roman" w:eastAsia="Calibri" w:hAnsi="Times New Roman" w:cs="Times New Roman"/>
          <w:bCs/>
          <w:sz w:val="24"/>
          <w:szCs w:val="24"/>
        </w:rPr>
        <w:t>Общее устройство двигателя внутреннего сгорания (далее ДВС)</w:t>
      </w:r>
    </w:p>
    <w:p w:rsidR="00B25CDB" w:rsidRPr="00B25CDB" w:rsidRDefault="00B25CDB" w:rsidP="00B25C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B25CDB">
        <w:rPr>
          <w:rFonts w:ascii="Times New Roman" w:eastAsia="Calibri" w:hAnsi="Times New Roman" w:cs="Times New Roman"/>
          <w:bCs/>
          <w:sz w:val="24"/>
          <w:szCs w:val="24"/>
        </w:rPr>
        <w:t>Классификация ДВС</w:t>
      </w:r>
    </w:p>
    <w:p w:rsidR="00716183" w:rsidRDefault="00B25CDB" w:rsidP="00B25C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644C88">
        <w:rPr>
          <w:rFonts w:ascii="Times New Roman" w:hAnsi="Times New Roman"/>
          <w:bCs/>
          <w:sz w:val="24"/>
          <w:szCs w:val="24"/>
        </w:rPr>
        <w:t xml:space="preserve"> </w:t>
      </w:r>
      <w:r w:rsidR="00644C88" w:rsidRPr="000D60B3">
        <w:rPr>
          <w:rFonts w:ascii="Times New Roman" w:eastAsia="Calibri" w:hAnsi="Times New Roman" w:cs="Times New Roman"/>
          <w:bCs/>
          <w:sz w:val="24"/>
          <w:szCs w:val="24"/>
        </w:rPr>
        <w:t xml:space="preserve">Устройство простейшего четырехтактного одноцилиндрового ДВС </w:t>
      </w:r>
      <w:r w:rsidRPr="000D60B3">
        <w:rPr>
          <w:rFonts w:ascii="Times New Roman" w:eastAsia="Calibri" w:hAnsi="Times New Roman" w:cs="Times New Roman"/>
          <w:bCs/>
          <w:sz w:val="24"/>
          <w:szCs w:val="24"/>
        </w:rPr>
        <w:t>Термины и определения ДВС</w:t>
      </w:r>
    </w:p>
    <w:p w:rsidR="00716183" w:rsidRDefault="00716183" w:rsidP="0071618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B25CDB">
        <w:rPr>
          <w:rFonts w:ascii="Times New Roman" w:hAnsi="Times New Roman" w:cs="Times New Roman"/>
          <w:bCs/>
        </w:rPr>
        <w:t xml:space="preserve">А.П. </w:t>
      </w:r>
      <w:proofErr w:type="spellStart"/>
      <w:r w:rsidRPr="00B25CDB">
        <w:rPr>
          <w:rFonts w:ascii="Times New Roman" w:hAnsi="Times New Roman" w:cs="Times New Roman"/>
          <w:bCs/>
        </w:rPr>
        <w:t>Пехальский</w:t>
      </w:r>
      <w:proofErr w:type="spellEnd"/>
      <w:r w:rsidRPr="00B25CDB">
        <w:rPr>
          <w:rFonts w:ascii="Times New Roman" w:hAnsi="Times New Roman" w:cs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B25CDB">
        <w:rPr>
          <w:rFonts w:ascii="Times New Roman" w:hAnsi="Times New Roman" w:cs="Times New Roman"/>
          <w:bCs/>
        </w:rPr>
        <w:t xml:space="preserve">И.С. </w:t>
      </w:r>
      <w:proofErr w:type="spellStart"/>
      <w:r w:rsidRPr="00B25CDB">
        <w:rPr>
          <w:rFonts w:ascii="Times New Roman" w:hAnsi="Times New Roman" w:cs="Times New Roman"/>
          <w:bCs/>
        </w:rPr>
        <w:t>Туревский</w:t>
      </w:r>
      <w:proofErr w:type="spellEnd"/>
      <w:r w:rsidRPr="00B25CDB">
        <w:rPr>
          <w:rFonts w:ascii="Times New Roman" w:hAnsi="Times New Roman" w:cs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 w:cs="Times New Roman"/>
          <w:bCs/>
        </w:rPr>
        <w:t>А-</w:t>
      </w:r>
      <w:proofErr w:type="gramEnd"/>
      <w:r w:rsidR="00644C88">
        <w:rPr>
          <w:rFonts w:ascii="Times New Roman" w:hAnsi="Times New Roman" w:cs="Times New Roman"/>
          <w:bCs/>
        </w:rPr>
        <w:t xml:space="preserve">                 </w:t>
      </w:r>
      <w:r w:rsidRPr="00B25CDB">
        <w:rPr>
          <w:rFonts w:ascii="Times New Roman" w:hAnsi="Times New Roman" w:cs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B25CDB">
        <w:rPr>
          <w:rFonts w:ascii="Times New Roman" w:hAnsi="Times New Roman" w:cs="Times New Roman"/>
          <w:bCs/>
        </w:rPr>
        <w:t xml:space="preserve">В.А. </w:t>
      </w:r>
      <w:proofErr w:type="spellStart"/>
      <w:r w:rsidRPr="00B25CDB">
        <w:rPr>
          <w:rFonts w:ascii="Times New Roman" w:hAnsi="Times New Roman" w:cs="Times New Roman"/>
          <w:bCs/>
        </w:rPr>
        <w:t>Стуканов</w:t>
      </w:r>
      <w:proofErr w:type="spellEnd"/>
      <w:r w:rsidRPr="00B25CDB">
        <w:rPr>
          <w:rFonts w:ascii="Times New Roman" w:hAnsi="Times New Roman" w:cs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B25CDB">
        <w:rPr>
          <w:rFonts w:ascii="Times New Roman" w:hAnsi="Times New Roman" w:cs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B25CDB">
        <w:rPr>
          <w:rFonts w:ascii="Times New Roman" w:hAnsi="Times New Roman" w:cs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 w:cs="Times New Roman"/>
          <w:bCs/>
        </w:rPr>
        <w:t>АСА</w:t>
      </w:r>
      <w:proofErr w:type="gramEnd"/>
      <w:r w:rsidRPr="00B25CDB">
        <w:rPr>
          <w:rFonts w:ascii="Times New Roman" w:hAnsi="Times New Roman" w:cs="Times New Roman"/>
          <w:bCs/>
          <w:lang w:val="en-US"/>
        </w:rPr>
        <w:t>DEMA</w:t>
      </w:r>
      <w:r w:rsidRPr="00B25CDB">
        <w:rPr>
          <w:rFonts w:ascii="Times New Roman" w:hAnsi="Times New Roman" w:cs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B25CDB" w:rsidRPr="00B25CDB" w:rsidRDefault="00B25CDB" w:rsidP="00B2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 w:cs="Times New Roman"/>
          <w:bCs/>
        </w:rPr>
      </w:pPr>
    </w:p>
    <w:p w:rsidR="00716183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716183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="00644C88" w:rsidRPr="00046E42">
          <w:rPr>
            <w:rStyle w:val="a3"/>
            <w:rFonts w:ascii="Times New Roman" w:hAnsi="Times New Roman" w:cs="Times New Roman"/>
            <w:b/>
            <w:sz w:val="24"/>
            <w:lang w:val="en-US"/>
          </w:rPr>
          <w:t>akcenov</w:t>
        </w:r>
        <w:r w:rsidR="00644C88" w:rsidRPr="00046E42">
          <w:rPr>
            <w:rStyle w:val="a3"/>
            <w:rFonts w:ascii="Times New Roman" w:hAnsi="Times New Roman" w:cs="Times New Roman"/>
            <w:b/>
            <w:sz w:val="24"/>
          </w:rPr>
          <w:t>7096@</w:t>
        </w:r>
        <w:r w:rsidR="00644C88" w:rsidRPr="00046E42">
          <w:rPr>
            <w:rStyle w:val="a3"/>
            <w:rFonts w:ascii="Times New Roman" w:hAnsi="Times New Roman" w:cs="Times New Roman"/>
            <w:b/>
            <w:sz w:val="24"/>
            <w:lang w:val="en-US"/>
          </w:rPr>
          <w:t>mai</w:t>
        </w:r>
        <w:r w:rsidR="00644C88" w:rsidRPr="00046E42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="00644C88" w:rsidRPr="00046E42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716183" w:rsidRDefault="00716183" w:rsidP="00716183">
      <w:pPr>
        <w:jc w:val="center"/>
        <w:rPr>
          <w:rFonts w:ascii="Times New Roman" w:hAnsi="Times New Roman" w:cs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D049B"/>
    <w:rsid w:val="001467DF"/>
    <w:rsid w:val="00644C88"/>
    <w:rsid w:val="00716183"/>
    <w:rsid w:val="007F15F8"/>
    <w:rsid w:val="008033A4"/>
    <w:rsid w:val="00B25CDB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cenov7096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dcterms:created xsi:type="dcterms:W3CDTF">2020-09-02T15:12:00Z</dcterms:created>
  <dcterms:modified xsi:type="dcterms:W3CDTF">2020-09-02T15:12:00Z</dcterms:modified>
</cp:coreProperties>
</file>