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A" w:rsidRPr="00FF454F" w:rsidRDefault="00E35D6A" w:rsidP="00E35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454F">
        <w:rPr>
          <w:rFonts w:ascii="Times New Roman" w:eastAsia="Times New Roman" w:hAnsi="Times New Roman" w:cs="Times New Roman"/>
          <w:color w:val="FF0000"/>
          <w:sz w:val="24"/>
          <w:szCs w:val="24"/>
        </w:rPr>
        <w:t>Экономика. 2</w:t>
      </w:r>
      <w:r w:rsidR="00FF454F" w:rsidRPr="00FF454F">
        <w:rPr>
          <w:rFonts w:ascii="Times New Roman" w:eastAsia="Times New Roman" w:hAnsi="Times New Roman" w:cs="Times New Roman"/>
          <w:color w:val="FF0000"/>
          <w:sz w:val="24"/>
          <w:szCs w:val="24"/>
        </w:rPr>
        <w:t>8-02.10</w:t>
      </w:r>
    </w:p>
    <w:p w:rsidR="00FF454F" w:rsidRPr="009704AE" w:rsidRDefault="00FF454F" w:rsidP="00FF4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Урок  Понятие рынок. Особенности его функционирования.</w:t>
      </w:r>
    </w:p>
    <w:p w:rsidR="00FF454F" w:rsidRPr="009704AE" w:rsidRDefault="00FF454F" w:rsidP="00FF4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704AE">
        <w:rPr>
          <w:rFonts w:ascii="Times New Roman" w:hAnsi="Times New Roman" w:cs="Times New Roman"/>
          <w:sz w:val="24"/>
          <w:szCs w:val="24"/>
        </w:rPr>
        <w:t xml:space="preserve"> познакомить  студентов с понятием рынок, отразить причины его появления и особенности развития.</w:t>
      </w:r>
    </w:p>
    <w:p w:rsidR="00FF454F" w:rsidRPr="009704AE" w:rsidRDefault="00FF454F" w:rsidP="00FF45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454F" w:rsidRPr="009704AE" w:rsidRDefault="00FF454F" w:rsidP="00FF4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4AE">
        <w:rPr>
          <w:rFonts w:ascii="Times New Roman" w:hAnsi="Times New Roman" w:cs="Times New Roman"/>
          <w:b/>
          <w:sz w:val="24"/>
          <w:szCs w:val="24"/>
        </w:rPr>
        <w:t>. Образовательные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FF454F" w:rsidRPr="009704AE" w:rsidRDefault="00FF454F" w:rsidP="00FF45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Сформировать понятия: рынок, система рынков, рынки по объектам купли-продажи: рынки потребительских товаров и услуг, рынок ресурсов, финансовый рынок.</w:t>
      </w:r>
    </w:p>
    <w:p w:rsidR="00FF454F" w:rsidRPr="009704AE" w:rsidRDefault="00FF454F" w:rsidP="00FF45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Сформировать представление о положительных  и отрицательных сторонах рыночной экономики.</w:t>
      </w:r>
    </w:p>
    <w:p w:rsidR="00FF454F" w:rsidRPr="009704AE" w:rsidRDefault="00FF454F" w:rsidP="00FF4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04AE">
        <w:rPr>
          <w:rFonts w:ascii="Times New Roman" w:hAnsi="Times New Roman" w:cs="Times New Roman"/>
          <w:b/>
          <w:sz w:val="24"/>
          <w:szCs w:val="24"/>
        </w:rPr>
        <w:t>. Развивающие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FF454F" w:rsidRPr="009704AE" w:rsidRDefault="00FF454F" w:rsidP="00FF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1.Раскрыть понятие о рынке как специфической форме взаимосвязи между обособленными производителями в рамках разделения труда.</w:t>
      </w:r>
    </w:p>
    <w:p w:rsidR="00FF454F" w:rsidRPr="009704AE" w:rsidRDefault="00FF454F" w:rsidP="00FF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Способствовать формированию умения анализировать черты рыночной экономики.</w:t>
      </w:r>
    </w:p>
    <w:p w:rsidR="00FF454F" w:rsidRPr="009704AE" w:rsidRDefault="00FF454F" w:rsidP="00FF45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3. Развивать творческое мышление студентов путем организации работы по решению нетрадиционных задач и проблем.</w:t>
      </w:r>
    </w:p>
    <w:p w:rsidR="00FF454F" w:rsidRPr="009704AE" w:rsidRDefault="00FF454F" w:rsidP="00FF45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4. Сформировать умение переключаться с одного вида деятельности на другой.</w:t>
      </w:r>
    </w:p>
    <w:p w:rsidR="00FF454F" w:rsidRPr="009704AE" w:rsidRDefault="00FF454F" w:rsidP="00FF4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4AE">
        <w:rPr>
          <w:rFonts w:ascii="Times New Roman" w:hAnsi="Times New Roman" w:cs="Times New Roman"/>
          <w:b/>
          <w:sz w:val="24"/>
          <w:szCs w:val="24"/>
        </w:rPr>
        <w:t>. Воспитательные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FF454F" w:rsidRPr="009704AE" w:rsidRDefault="00FF454F" w:rsidP="00FF45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 Воспитывать ответственность, организованность, самостоятельность, чувство коллективизма.</w:t>
      </w:r>
    </w:p>
    <w:p w:rsidR="00FF454F" w:rsidRPr="009704AE" w:rsidRDefault="00FF454F" w:rsidP="00FF4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Способствовать воспитанию деловых,  предприимчивых качеств у студентов.</w:t>
      </w:r>
    </w:p>
    <w:p w:rsidR="00FF454F" w:rsidRPr="009704AE" w:rsidRDefault="00FF454F" w:rsidP="00FF4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9704AE">
        <w:rPr>
          <w:rFonts w:ascii="Times New Roman" w:hAnsi="Times New Roman" w:cs="Times New Roman"/>
          <w:sz w:val="24"/>
          <w:szCs w:val="24"/>
        </w:rPr>
        <w:t>урок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704AE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4F" w:rsidRPr="009704AE" w:rsidRDefault="00FF454F" w:rsidP="00FF4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F454F" w:rsidRPr="009704AE" w:rsidRDefault="00FF454F" w:rsidP="00FF4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. Изучение нового материала: </w:t>
      </w:r>
      <w:r w:rsidRPr="009704AE">
        <w:rPr>
          <w:rFonts w:ascii="Times New Roman" w:hAnsi="Times New Roman" w:cs="Times New Roman"/>
          <w:i/>
          <w:sz w:val="24"/>
          <w:szCs w:val="24"/>
        </w:rPr>
        <w:t>(метод стимулированного введения, решение проблемной ситуации).</w:t>
      </w:r>
    </w:p>
    <w:p w:rsidR="00FF454F" w:rsidRPr="009704AE" w:rsidRDefault="00FF454F" w:rsidP="00FF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Австралийская писательница  К. </w:t>
      </w: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Причард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 xml:space="preserve">  в рассказе «Счастливый фермер» поведала о судьбе  молодой семьи. Том и Молли  завели ферму, и первые два года все было хорошо. Богатые урожаи и высокие цены на пшеницу, казалось, обеспечили будущее. Вдруг, на рынке началось твориться что-то невероятное. Цены на пшеницу так упали, что,  продавая урожай, нельзя было покрыть расходы на покупку семян. А в итоге – трагический финал. Сердце Молли разрывалось на части… </w:t>
      </w:r>
    </w:p>
    <w:p w:rsidR="00FF454F" w:rsidRPr="009704AE" w:rsidRDefault="00FF454F" w:rsidP="00FF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От всей их большой любви, мужества, неиссякаемой энергии, с которой они создавали ферму, не осталось ничего, кроме страданий надломленного человека, беззащитного перед силой, безжалостно отнимающей у него все, ради чего стоило жить.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9704AE">
        <w:rPr>
          <w:rFonts w:ascii="Times New Roman" w:hAnsi="Times New Roman" w:cs="Times New Roman"/>
          <w:sz w:val="24"/>
          <w:szCs w:val="24"/>
        </w:rPr>
        <w:t xml:space="preserve"> Установите, что же это за неведомая сила, которая столь непредвиденно  вершит судьбы частных товаропроизводителей?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Знакомство с рынком мы начнем с его простейшего определения: 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  <w:u w:val="single"/>
        </w:rPr>
        <w:t>Рынок</w:t>
      </w:r>
      <w:r w:rsidRPr="009704AE">
        <w:rPr>
          <w:rFonts w:ascii="Times New Roman" w:hAnsi="Times New Roman" w:cs="Times New Roman"/>
          <w:sz w:val="24"/>
          <w:szCs w:val="24"/>
        </w:rPr>
        <w:t xml:space="preserve"> </w:t>
      </w:r>
      <w:r w:rsidRPr="00970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04AE">
        <w:rPr>
          <w:rFonts w:ascii="Times New Roman" w:hAnsi="Times New Roman" w:cs="Times New Roman"/>
          <w:sz w:val="24"/>
          <w:szCs w:val="24"/>
        </w:rPr>
        <w:t>-  совокупность сделок купли-продажи товара.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 такие сделки мы с вами вступаем каждый день.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Преподаватель предлагает студентам назвать такие сделки: покупка товаров, оплата проезда, оплата телефонных разговоров и др.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lastRenderedPageBreak/>
        <w:t>Преподаватель:</w:t>
      </w:r>
      <w:r w:rsidRPr="009704AE">
        <w:rPr>
          <w:rFonts w:ascii="Times New Roman" w:hAnsi="Times New Roman" w:cs="Times New Roman"/>
          <w:sz w:val="24"/>
          <w:szCs w:val="24"/>
        </w:rPr>
        <w:t xml:space="preserve"> Обратитесь к раздаточному материалу №1 «Знаешь ли ты свой рынок?», заполните таблицу с указанием названий магазинов, рынков, торговых точек в своем районе; указать следует название торгового заведения, место его расположения.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После выполнения задания из группы выбираются несколько студентов, чьи таблицы наиболее обстоятельно заполнены. Данные таблицы обсуждаются с участием всех студентов, по возможности дополняются.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 xml:space="preserve">Преподаватель: </w:t>
      </w:r>
      <w:r w:rsidRPr="009704AE">
        <w:rPr>
          <w:rFonts w:ascii="Times New Roman" w:hAnsi="Times New Roman" w:cs="Times New Roman"/>
          <w:sz w:val="24"/>
          <w:szCs w:val="24"/>
        </w:rPr>
        <w:t xml:space="preserve"> Вспомните из истории, что называли рынком? В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 xml:space="preserve">р. Греции, средневековых городах Европы? Как располагался рынок? </w:t>
      </w:r>
      <w:r w:rsidRPr="009704AE">
        <w:rPr>
          <w:rFonts w:ascii="Times New Roman" w:hAnsi="Times New Roman" w:cs="Times New Roman"/>
          <w:i/>
          <w:sz w:val="24"/>
          <w:szCs w:val="24"/>
        </w:rPr>
        <w:t xml:space="preserve">Изобразите его в своих тетрадях. </w:t>
      </w:r>
    </w:p>
    <w:p w:rsidR="00FF454F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 поясняет</w:t>
      </w:r>
      <w:r w:rsidRPr="009704AE">
        <w:rPr>
          <w:rFonts w:ascii="Times New Roman" w:hAnsi="Times New Roman" w:cs="Times New Roman"/>
          <w:sz w:val="24"/>
          <w:szCs w:val="24"/>
        </w:rPr>
        <w:t xml:space="preserve">, что раньше действительно рынки располагались в центре города, со всех сторон здания, дифференциация рынка ограничивалась торговыми рядами по разным видам продукции. В период своего становления рынку был свойственен обмен сравнительно небольшого набора разных видов полезных благ, что соответствовало слабому разделению труда.   Современное рыночное пространство расширилось, предметом купли-продажи стали духовные блага и услуги,  конечные результаты научных исследований, различные объекты собственности и др., общественное разделение труда  распространилось на рыночную сферу. В результате сформировалась единая система специализированных рынков, которые способствуют 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>удовлетворению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 xml:space="preserve"> как нужд производства, так и потребностей всесторонне развитого человека.  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Отразить схему в тетради</w:t>
      </w: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4.7pt;width:189pt;height:36pt;z-index:251658240">
            <v:textbox>
              <w:txbxContent>
                <w:p w:rsidR="00FF454F" w:rsidRDefault="00FF454F" w:rsidP="00FF454F">
                  <w:pPr>
                    <w:jc w:val="center"/>
                  </w:pPr>
                  <w:r>
                    <w:t>Система рынков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18pt;margin-top:41pt;width:126pt;height:36pt;z-index:251658240">
            <v:textbox style="mso-next-textbox:#_x0000_s1027">
              <w:txbxContent>
                <w:p w:rsidR="00FF454F" w:rsidRDefault="00FF454F" w:rsidP="00FF454F">
                  <w:r>
                    <w:t>Потребит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родуктов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0;margin-top:102.6pt;width:90pt;height:36pt;z-index:251658240">
            <v:textbox style="mso-next-textbox:#_x0000_s1028">
              <w:txbxContent>
                <w:p w:rsidR="00FF454F" w:rsidRDefault="00FF454F" w:rsidP="00FF454F">
                  <w:pPr>
                    <w:jc w:val="center"/>
                  </w:pPr>
                  <w:r>
                    <w:t>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-18pt;margin-top:164.2pt;width:117pt;height:36pt;z-index:251658240">
            <v:textbox style="mso-next-textbox:#_x0000_s1029">
              <w:txbxContent>
                <w:p w:rsidR="00FF454F" w:rsidRDefault="00FF454F" w:rsidP="00FF454F">
                  <w:pPr>
                    <w:jc w:val="center"/>
                  </w:pPr>
                  <w:r>
                    <w:t>Сре</w:t>
                  </w:r>
                  <w:proofErr w:type="gramStart"/>
                  <w:r>
                    <w:t>дств пр</w:t>
                  </w:r>
                  <w:proofErr w:type="gramEnd"/>
                  <w:r>
                    <w:t>оизводства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387pt;margin-top:84.95pt;width:1in;height:36pt;z-index:251658240">
            <v:textbox style="mso-next-textbox:#_x0000_s1030">
              <w:txbxContent>
                <w:p w:rsidR="00FF454F" w:rsidRDefault="00FF454F" w:rsidP="00FF454F">
                  <w:pPr>
                    <w:jc w:val="center"/>
                  </w:pPr>
                  <w:r>
                    <w:t>Духовных благ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378pt;margin-top:155.55pt;width:99pt;height:36pt;z-index:251658240">
            <v:textbox style="mso-next-textbox:#_x0000_s1031">
              <w:txbxContent>
                <w:p w:rsidR="00FF454F" w:rsidRDefault="00FF454F" w:rsidP="00FF454F">
                  <w:pPr>
                    <w:jc w:val="center"/>
                  </w:pPr>
                  <w:r>
                    <w:t>Ссудных капиталов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71pt;margin-top:76.3pt;width:99pt;height:36pt;z-index:251658240">
            <v:textbox style="mso-next-textbox:#_x0000_s1032">
              <w:txbxContent>
                <w:p w:rsidR="00FF454F" w:rsidRDefault="00FF454F" w:rsidP="00FF454F">
                  <w:pPr>
                    <w:jc w:val="center"/>
                  </w:pPr>
                  <w:r>
                    <w:t>Научных разработок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4in;margin-top:76.3pt;width:1in;height:36pt;z-index:251658240">
            <v:textbox style="mso-next-textbox:#_x0000_s1033">
              <w:txbxContent>
                <w:p w:rsidR="00FF454F" w:rsidRDefault="00FF454F" w:rsidP="00FF454F">
                  <w:pPr>
                    <w:jc w:val="center"/>
                  </w:pPr>
                  <w:r>
                    <w:t>Валют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126pt;margin-top:155.55pt;width:99pt;height:36pt;z-index:251658240">
            <v:textbox style="mso-next-textbox:#_x0000_s1034">
              <w:txbxContent>
                <w:p w:rsidR="00FF454F" w:rsidRDefault="00FF454F" w:rsidP="00FF454F">
                  <w:pPr>
                    <w:jc w:val="center"/>
                  </w:pPr>
                  <w:r>
                    <w:t>Ценных бумаг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252pt;margin-top:155.55pt;width:1in;height:37.5pt;z-index:251658240">
            <v:textbox style="mso-next-textbox:#_x0000_s1035">
              <w:txbxContent>
                <w:p w:rsidR="00FF454F" w:rsidRDefault="00FF454F" w:rsidP="00FF454F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flip:x;z-index:251658240" from="108pt,32pt" to="153pt,59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flip:x;z-index:251658240" from="90pt,49.65pt" to="162pt,166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flip:x;z-index:251658240" from="90pt,41pt" to="153pt,10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58240" from="342pt,32pt" to="423pt,8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z-index:251658240" from="342pt,41pt" to="405pt,158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z-index:251658240" from="324pt,49.65pt" to="324pt,76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58240" from="279pt,49.65pt" to="279pt,157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z-index:251658240" from="225pt,49.65pt" to="225pt,76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flip:x;z-index:251658240" from="2in,49.65pt" to="180pt,157.65pt"/>
        </w:pict>
      </w: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b/>
          <w:color w:val="FF0000"/>
          <w:sz w:val="24"/>
          <w:szCs w:val="24"/>
        </w:rPr>
        <w:t>Схема 1</w:t>
      </w:r>
      <w:r w:rsidRPr="009704AE">
        <w:rPr>
          <w:rFonts w:ascii="Times New Roman" w:hAnsi="Times New Roman" w:cs="Times New Roman"/>
          <w:color w:val="FF0000"/>
          <w:sz w:val="24"/>
          <w:szCs w:val="24"/>
        </w:rPr>
        <w:t xml:space="preserve"> «Основные виды рынков»</w:t>
      </w:r>
    </w:p>
    <w:p w:rsidR="00FF454F" w:rsidRPr="009704AE" w:rsidRDefault="00FF454F" w:rsidP="00FF45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 задает вопрос  студентам</w:t>
      </w:r>
      <w:r w:rsidRPr="009704AE">
        <w:rPr>
          <w:rFonts w:ascii="Times New Roman" w:hAnsi="Times New Roman" w:cs="Times New Roman"/>
          <w:sz w:val="24"/>
          <w:szCs w:val="24"/>
        </w:rPr>
        <w:t xml:space="preserve">: Внимательно посмотрите на схему. Назовите новые виды рынков, получивших большое развитие в 20 веке? </w:t>
      </w:r>
      <w:r w:rsidRPr="009704AE">
        <w:rPr>
          <w:rFonts w:ascii="Times New Roman" w:hAnsi="Times New Roman" w:cs="Times New Roman"/>
          <w:i/>
          <w:sz w:val="24"/>
          <w:szCs w:val="24"/>
        </w:rPr>
        <w:t>(метод демонстрации)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Преподаватель поясняет, что для рыночной экономики характерны важные вопросы Что? Как? Для кого производить?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На вопрос «Что?» отвечает потребитель, за что он готов платить деньги.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«Как?» решает производитель, стремящийся получить больший доход. Для этого он должен произвести товар с наименьшими издержками, чем конкурент.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«Для кого?» - решается в пользу потребителя с наибольшим доходом.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Pr="009704AE">
        <w:rPr>
          <w:rFonts w:ascii="Times New Roman" w:hAnsi="Times New Roman" w:cs="Times New Roman"/>
          <w:sz w:val="24"/>
          <w:szCs w:val="24"/>
        </w:rPr>
        <w:t xml:space="preserve"> обращается к студентам и с помощью метода «мозговой штурм» просит ответить на вопрос: «Какие же условия необходимы для функционирования </w:t>
      </w:r>
      <w:r w:rsidRPr="009704AE">
        <w:rPr>
          <w:rFonts w:ascii="Times New Roman" w:hAnsi="Times New Roman" w:cs="Times New Roman"/>
          <w:sz w:val="24"/>
          <w:szCs w:val="24"/>
        </w:rPr>
        <w:lastRenderedPageBreak/>
        <w:t xml:space="preserve">рыночной системы?» Ответы ребят записываются на доске преподавателем и обсуждаются. После обсуждения делаются </w:t>
      </w:r>
      <w:r w:rsidRPr="009704AE">
        <w:rPr>
          <w:rFonts w:ascii="Times New Roman" w:hAnsi="Times New Roman" w:cs="Times New Roman"/>
          <w:b/>
          <w:sz w:val="24"/>
          <w:szCs w:val="24"/>
        </w:rPr>
        <w:t>записи в тетради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FF454F" w:rsidRPr="009704AE" w:rsidRDefault="00FF454F" w:rsidP="00FF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условия для функционирования рыночной системы: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господство частной собственности;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свобода выбора, принятия решений;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личный интерес, личная выгода;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конкуренция.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Общество с рыночной экономикой объединено общими правилами поведения, позволяющими отдельным участникам экономической деятельности (домашним хозяйственным предприятием) преследовать собственные цели, взаимодействия друг с другом посредством обмена.</w:t>
      </w: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. Закрепление. 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1. Как Вы понимаете выражение У. Черчилля «Главный недостаток капитализма – неравное распределение благ, главное преимущество социализма - равное распределение лишений?» </w:t>
      </w:r>
      <w:r w:rsidRPr="009704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04AE">
        <w:rPr>
          <w:rFonts w:ascii="Times New Roman" w:hAnsi="Times New Roman" w:cs="Times New Roman"/>
          <w:i/>
          <w:sz w:val="24"/>
          <w:szCs w:val="24"/>
        </w:rPr>
        <w:t>решение проблемной ситуации</w:t>
      </w:r>
      <w:proofErr w:type="gramEnd"/>
      <w:r w:rsidRPr="009704AE">
        <w:rPr>
          <w:rFonts w:ascii="Times New Roman" w:hAnsi="Times New Roman" w:cs="Times New Roman"/>
          <w:i/>
          <w:sz w:val="24"/>
          <w:szCs w:val="24"/>
        </w:rPr>
        <w:t>)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Кто при свободных рыночных отношениях определяет, в каком количестве и куда должны поступать произведенные товары: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а) правительство;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б) продавцы;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в) покупатели;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г) производители.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3. Природа рынка проявляется в тех случаях, когда: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а) пенсионеры получают пенсию;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б) вы обращаетесь в брокерскую контору, желая продать свои акции;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в) вы оплачиваете услугу частного адвоката;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г) происходит раздача продуктовых талонов 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>остронуждающимся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>;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>) осуществляется экспорт леса из России в Турцию.</w:t>
      </w: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4AE">
        <w:rPr>
          <w:rFonts w:ascii="Times New Roman" w:hAnsi="Times New Roman" w:cs="Times New Roman"/>
          <w:sz w:val="24"/>
          <w:szCs w:val="24"/>
        </w:rPr>
        <w:t xml:space="preserve"> </w:t>
      </w:r>
      <w:r w:rsidRPr="009704AE">
        <w:rPr>
          <w:rFonts w:ascii="Times New Roman" w:hAnsi="Times New Roman" w:cs="Times New Roman"/>
          <w:b/>
          <w:sz w:val="24"/>
          <w:szCs w:val="24"/>
        </w:rPr>
        <w:t>Задание на дом.</w:t>
      </w:r>
      <w:proofErr w:type="gramEnd"/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1. Заполните нижеприведенную таблицу «Рынок сегодняшнего дня»:</w:t>
      </w:r>
    </w:p>
    <w:tbl>
      <w:tblPr>
        <w:tblStyle w:val="a7"/>
        <w:tblW w:w="9423" w:type="dxa"/>
        <w:tblLook w:val="01E0"/>
      </w:tblPr>
      <w:tblGrid>
        <w:gridCol w:w="336"/>
        <w:gridCol w:w="1844"/>
        <w:gridCol w:w="1130"/>
        <w:gridCol w:w="2015"/>
        <w:gridCol w:w="3147"/>
        <w:gridCol w:w="951"/>
      </w:tblGrid>
      <w:tr w:rsidR="00FF454F" w:rsidRPr="009704AE" w:rsidTr="002F6780">
        <w:tc>
          <w:tcPr>
            <w:tcW w:w="2180" w:type="dxa"/>
            <w:gridSpan w:val="2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название</w:t>
            </w:r>
          </w:p>
        </w:tc>
        <w:tc>
          <w:tcPr>
            <w:tcW w:w="2015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Некоторые из предоставляемых товаров и услуг</w:t>
            </w:r>
          </w:p>
        </w:tc>
        <w:tc>
          <w:tcPr>
            <w:tcW w:w="3147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Чем привлекает потребителей</w:t>
            </w:r>
          </w:p>
        </w:tc>
        <w:tc>
          <w:tcPr>
            <w:tcW w:w="951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Часы работы</w:t>
            </w:r>
          </w:p>
        </w:tc>
      </w:tr>
      <w:tr w:rsidR="00FF454F" w:rsidRPr="009704AE" w:rsidTr="002F6780">
        <w:tc>
          <w:tcPr>
            <w:tcW w:w="336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Региональный торговый центр</w:t>
            </w:r>
          </w:p>
        </w:tc>
        <w:tc>
          <w:tcPr>
            <w:tcW w:w="1130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</w:tr>
      <w:tr w:rsidR="00FF454F" w:rsidRPr="009704AE" w:rsidTr="002F6780">
        <w:tc>
          <w:tcPr>
            <w:tcW w:w="336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Универсальный магазин</w:t>
            </w:r>
          </w:p>
        </w:tc>
        <w:tc>
          <w:tcPr>
            <w:tcW w:w="1130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</w:tr>
      <w:tr w:rsidR="00FF454F" w:rsidRPr="009704AE" w:rsidTr="002F6780">
        <w:tc>
          <w:tcPr>
            <w:tcW w:w="336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Деловой центр города</w:t>
            </w:r>
          </w:p>
        </w:tc>
        <w:tc>
          <w:tcPr>
            <w:tcW w:w="1130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</w:tr>
      <w:tr w:rsidR="00FF454F" w:rsidRPr="009704AE" w:rsidTr="002F6780">
        <w:tc>
          <w:tcPr>
            <w:tcW w:w="336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Объявление «Куплю...»</w:t>
            </w:r>
          </w:p>
        </w:tc>
        <w:tc>
          <w:tcPr>
            <w:tcW w:w="1130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</w:tr>
      <w:tr w:rsidR="00FF454F" w:rsidRPr="009704AE" w:rsidTr="002F6780">
        <w:tc>
          <w:tcPr>
            <w:tcW w:w="336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Торговля через Интернет</w:t>
            </w:r>
          </w:p>
        </w:tc>
        <w:tc>
          <w:tcPr>
            <w:tcW w:w="1130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</w:tr>
    </w:tbl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br w:type="page"/>
      </w:r>
      <w:r w:rsidRPr="009704AE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 упражнения №1</w:t>
      </w:r>
    </w:p>
    <w:p w:rsidR="00FF454F" w:rsidRPr="009704AE" w:rsidRDefault="00FF454F" w:rsidP="00FF454F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« Перечень товаров и мест их покупки»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Заполните таблицу «Перечень товаров и мест их покупки» с указанием названий магазинов, рынков, торговых точек в своем районе; указать следует название торгового заведения, место его расположения.</w:t>
      </w:r>
    </w:p>
    <w:p w:rsidR="00FF454F" w:rsidRPr="009704AE" w:rsidRDefault="00FF454F" w:rsidP="00FF45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4608"/>
        <w:gridCol w:w="4608"/>
      </w:tblGrid>
      <w:tr w:rsidR="00FF454F" w:rsidRPr="009704AE" w:rsidTr="002F67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Наименование товара</w:t>
            </w:r>
          </w:p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Место возможной покупки</w:t>
            </w:r>
          </w:p>
        </w:tc>
      </w:tr>
      <w:tr w:rsidR="00FF454F" w:rsidRPr="009704AE" w:rsidTr="002F67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1. Хлебобулочные изделия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2. Кондитерские изделия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3. Молочные продукты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4. Мясо и колбаса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5. Фрукты и овощи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6. Книги и канцелярские товары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7. Обувь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8. Одежда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9. Хозяйственные товары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10. Компьютерные игры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11. Телефонные карты</w:t>
            </w: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54F" w:rsidRPr="009704AE" w:rsidRDefault="00FF454F" w:rsidP="00FF4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br w:type="page"/>
      </w:r>
      <w:r w:rsidRPr="00970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Раздаточный материал упражнения №2 </w:t>
      </w:r>
      <w:r w:rsidRPr="009704AE">
        <w:rPr>
          <w:rFonts w:ascii="Times New Roman" w:hAnsi="Times New Roman" w:cs="Times New Roman"/>
          <w:sz w:val="24"/>
          <w:szCs w:val="24"/>
        </w:rPr>
        <w:t>«Пользование рынками»</w:t>
      </w:r>
    </w:p>
    <w:p w:rsidR="00FF454F" w:rsidRPr="009704AE" w:rsidRDefault="00FF454F" w:rsidP="00FF4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Представьте, что Вы решили открыть свой цех по производству хлебобулочных изделий. 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 Подумайте, что из представленных материальных ресурсов Вам необходимо для открытия своего бизнеса?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885825"/>
            <wp:effectExtent l="19050" t="0" r="0" b="0"/>
            <wp:docPr id="2" name="Рисунок 2" descr="j029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04850"/>
            <wp:effectExtent l="19050" t="0" r="0" b="0"/>
            <wp:docPr id="3" name="Рисунок 3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2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695325"/>
            <wp:effectExtent l="19050" t="0" r="9525" b="0"/>
            <wp:docPr id="4" name="Рисунок 4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496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95375"/>
            <wp:effectExtent l="19050" t="0" r="9525" b="0"/>
            <wp:docPr id="5" name="Рисунок 5" descr="j018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874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019175"/>
            <wp:effectExtent l="19050" t="0" r="9525" b="0"/>
            <wp:docPr id="6" name="Рисунок 6" descr="j029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19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4F" w:rsidRPr="009704AE" w:rsidRDefault="00FF454F" w:rsidP="00FF454F">
      <w:pPr>
        <w:tabs>
          <w:tab w:val="center" w:pos="4961"/>
          <w:tab w:val="left" w:pos="687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помещение            оборудование           сырье                техника</w:t>
      </w:r>
      <w:r w:rsidRPr="00970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04AE">
        <w:rPr>
          <w:rFonts w:ascii="Times New Roman" w:hAnsi="Times New Roman" w:cs="Times New Roman"/>
          <w:sz w:val="24"/>
          <w:szCs w:val="24"/>
        </w:rPr>
        <w:t>наемные работники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95325"/>
            <wp:effectExtent l="19050" t="0" r="9525" b="0"/>
            <wp:docPr id="7" name="Рисунок 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22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04850"/>
            <wp:effectExtent l="19050" t="0" r="0" b="0"/>
            <wp:docPr id="8" name="Рисунок 8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351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571500"/>
            <wp:effectExtent l="19050" t="0" r="0" b="0"/>
            <wp:docPr id="9" name="Рисунок 9" descr="j025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523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57275"/>
            <wp:effectExtent l="19050" t="0" r="9525" b="0"/>
            <wp:docPr id="10" name="Рисунок 10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833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1" name="Рисунок 11" descr="j029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5241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4F" w:rsidRPr="009704AE" w:rsidRDefault="00FF454F" w:rsidP="00FF454F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   деньги      территория </w:t>
      </w:r>
    </w:p>
    <w:p w:rsidR="00FF454F" w:rsidRPr="009704AE" w:rsidRDefault="00FF454F" w:rsidP="00FF454F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                   под </w:t>
      </w: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застройкупредметы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9704AE">
        <w:rPr>
          <w:rFonts w:ascii="Times New Roman" w:hAnsi="Times New Roman" w:cs="Times New Roman"/>
          <w:sz w:val="24"/>
          <w:szCs w:val="24"/>
        </w:rPr>
        <w:tab/>
        <w:t xml:space="preserve">           транспорт            готовые изделия</w:t>
      </w:r>
    </w:p>
    <w:p w:rsidR="00FF454F" w:rsidRPr="009704AE" w:rsidRDefault="00FF454F" w:rsidP="00FF454F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 xml:space="preserve">  На каком рынке Вы можете приобрести интересующие Вас материальные ресурсы? 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Внесите данные в таблицу.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3750"/>
        <w:gridCol w:w="5821"/>
      </w:tblGrid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Материальный ресурс</w:t>
            </w: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Вид рынка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Потребительских товаров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 xml:space="preserve"> услуг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Сре</w:t>
            </w:r>
            <w:proofErr w:type="gramStart"/>
            <w:r w:rsidRPr="009704AE">
              <w:rPr>
                <w:sz w:val="24"/>
                <w:szCs w:val="24"/>
              </w:rPr>
              <w:t>дств пр</w:t>
            </w:r>
            <w:proofErr w:type="gramEnd"/>
            <w:r w:rsidRPr="009704AE">
              <w:rPr>
                <w:sz w:val="24"/>
                <w:szCs w:val="24"/>
              </w:rPr>
              <w:t>оизводства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Ценных бумаг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Научных разработок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труда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валют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Духовных благ</w:t>
            </w:r>
          </w:p>
        </w:tc>
      </w:tr>
      <w:tr w:rsidR="00FF454F" w:rsidRPr="009704AE" w:rsidTr="002F6780">
        <w:tc>
          <w:tcPr>
            <w:tcW w:w="3848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FF454F" w:rsidRPr="009704AE" w:rsidRDefault="00FF454F" w:rsidP="002F6780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Научных разработок</w:t>
            </w:r>
          </w:p>
        </w:tc>
      </w:tr>
    </w:tbl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Есть ли еще ресурсы, которые Вам необходимы, но они не представлены? Запишите их в таблицу.</w:t>
      </w:r>
    </w:p>
    <w:p w:rsidR="00FF454F" w:rsidRPr="009704AE" w:rsidRDefault="00FF454F" w:rsidP="00FF4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54F" w:rsidRPr="009704AE" w:rsidRDefault="00FF454F" w:rsidP="00FF454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E35D6A" w:rsidRPr="00E35D6A" w:rsidRDefault="00E35D6A" w:rsidP="00FF454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E35D6A" w:rsidRPr="00E35D6A" w:rsidSect="0031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54F4"/>
    <w:multiLevelType w:val="hybridMultilevel"/>
    <w:tmpl w:val="BD0E7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5D6A"/>
    <w:rsid w:val="00311624"/>
    <w:rsid w:val="00A67EC9"/>
    <w:rsid w:val="00E35D6A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D6A"/>
    <w:rPr>
      <w:b/>
      <w:bCs/>
    </w:rPr>
  </w:style>
  <w:style w:type="paragraph" w:customStyle="1" w:styleId="sertxt">
    <w:name w:val="sertxt"/>
    <w:basedOn w:val="a"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6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F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003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4</cp:revision>
  <dcterms:created xsi:type="dcterms:W3CDTF">2020-09-22T03:34:00Z</dcterms:created>
  <dcterms:modified xsi:type="dcterms:W3CDTF">2020-09-28T04:19:00Z</dcterms:modified>
</cp:coreProperties>
</file>