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FA" w:rsidRPr="001316EB" w:rsidRDefault="00BE2DFA" w:rsidP="001316EB">
      <w:pPr>
        <w:rPr>
          <w:rFonts w:cs="Times New Roman"/>
          <w:szCs w:val="28"/>
        </w:rPr>
      </w:pPr>
      <w:r w:rsidRPr="001316EB">
        <w:rPr>
          <w:rFonts w:cs="Times New Roman"/>
          <w:szCs w:val="28"/>
        </w:rPr>
        <w:t>МДК 01.01 Розничная торговля непродовольственных товаров.</w:t>
      </w:r>
    </w:p>
    <w:p w:rsidR="00BE2DFA" w:rsidRPr="001316EB" w:rsidRDefault="00BE2DFA" w:rsidP="001316EB">
      <w:pPr>
        <w:rPr>
          <w:rFonts w:cs="Times New Roman"/>
          <w:szCs w:val="28"/>
        </w:rPr>
      </w:pPr>
      <w:r w:rsidRPr="001316EB">
        <w:rPr>
          <w:rFonts w:cs="Times New Roman"/>
          <w:szCs w:val="28"/>
        </w:rPr>
        <w:t>Тема 1. Общая часть товароведения.</w:t>
      </w:r>
    </w:p>
    <w:p w:rsidR="00BE2DFA" w:rsidRPr="001316EB" w:rsidRDefault="00BE2DFA" w:rsidP="001316EB">
      <w:pPr>
        <w:rPr>
          <w:rFonts w:eastAsia="Times New Roman" w:cs="Times New Roman"/>
          <w:bCs/>
          <w:color w:val="000000"/>
          <w:szCs w:val="28"/>
        </w:rPr>
      </w:pPr>
      <w:r w:rsidRPr="001316EB">
        <w:rPr>
          <w:rFonts w:eastAsia="Times New Roman" w:cs="Times New Roman"/>
          <w:bCs/>
          <w:color w:val="000000"/>
          <w:szCs w:val="28"/>
        </w:rPr>
        <w:t>Тема</w:t>
      </w:r>
      <w:r w:rsidR="001316EB" w:rsidRPr="001316EB">
        <w:rPr>
          <w:rFonts w:eastAsia="Times New Roman" w:cs="Times New Roman"/>
          <w:bCs/>
          <w:color w:val="000000"/>
          <w:szCs w:val="28"/>
        </w:rPr>
        <w:t xml:space="preserve"> </w:t>
      </w:r>
      <w:r w:rsidR="007129E8">
        <w:rPr>
          <w:rFonts w:eastAsia="Times New Roman" w:cs="Times New Roman"/>
          <w:bCs/>
          <w:color w:val="000000"/>
          <w:szCs w:val="28"/>
        </w:rPr>
        <w:t>1.5</w:t>
      </w:r>
      <w:bookmarkStart w:id="0" w:name="_GoBack"/>
      <w:bookmarkEnd w:id="0"/>
      <w:r w:rsidRPr="001316EB">
        <w:rPr>
          <w:rFonts w:eastAsia="Times New Roman" w:cs="Times New Roman"/>
          <w:bCs/>
          <w:color w:val="000000"/>
          <w:szCs w:val="28"/>
        </w:rPr>
        <w:t xml:space="preserve"> </w:t>
      </w:r>
      <w:r w:rsidR="001316EB" w:rsidRPr="001316EB">
        <w:rPr>
          <w:rFonts w:eastAsia="Times New Roman" w:cs="Times New Roman"/>
          <w:bCs/>
          <w:color w:val="000000"/>
          <w:szCs w:val="28"/>
        </w:rPr>
        <w:t>Стандартизация и сертификация товаров</w:t>
      </w:r>
    </w:p>
    <w:p w:rsidR="001316EB" w:rsidRPr="001316EB" w:rsidRDefault="001316EB" w:rsidP="001316EB">
      <w:pPr>
        <w:pBdr>
          <w:bottom w:val="single" w:sz="6" w:space="7" w:color="EEEEEE"/>
        </w:pBdr>
        <w:shd w:val="clear" w:color="auto" w:fill="FFFFFF"/>
        <w:spacing w:after="300"/>
        <w:ind w:firstLine="0"/>
        <w:outlineLvl w:val="0"/>
        <w:rPr>
          <w:rFonts w:eastAsia="Times New Roman" w:cs="Times New Roman"/>
          <w:color w:val="333333"/>
          <w:kern w:val="36"/>
          <w:szCs w:val="28"/>
        </w:rPr>
      </w:pPr>
      <w:r w:rsidRPr="001316EB">
        <w:rPr>
          <w:rFonts w:eastAsia="Times New Roman" w:cs="Times New Roman"/>
          <w:color w:val="333333"/>
          <w:szCs w:val="28"/>
        </w:rPr>
        <w:t xml:space="preserve"> </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Стандартизация - это деятельность по установлению норм, правил и требований к товарам и услугам с целью защиты интересов потребителей и государства по вопросам качества продукции и услуг, обеспечения их безопасности для жизни и здоровья людей, сохранности окружающей среды.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Основные положения Государственной системы стандартизации Российской Федерац</w:t>
      </w:r>
      <w:proofErr w:type="gramStart"/>
      <w:r w:rsidRPr="001316EB">
        <w:rPr>
          <w:rFonts w:eastAsia="Times New Roman" w:cs="Times New Roman"/>
          <w:color w:val="333333"/>
          <w:szCs w:val="28"/>
        </w:rPr>
        <w:t>ии и ее</w:t>
      </w:r>
      <w:proofErr w:type="gramEnd"/>
      <w:r w:rsidRPr="001316EB">
        <w:rPr>
          <w:rFonts w:eastAsia="Times New Roman" w:cs="Times New Roman"/>
          <w:color w:val="333333"/>
          <w:szCs w:val="28"/>
        </w:rPr>
        <w:t xml:space="preserve"> правовые основы, установленные законами РФ «О стандартизации» и «О защите прав потребителей», обязательны для всех предприятий, ассоциаций, концернов, межотраслевых, региональных и других объединений независимо от форм собственности и подчинения, а также граждан, занимающихся индивидуально-трудовой деятельностью.</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Вопросами стандартизации в Российской Федерации занимается Комитет по стандартизации, метрологии и сертификации (Госстандарт России), в полномочия которого входят организация, координация и управление работами по стандартизации, метрологии и сертификации в Российской Федерации и представление ее интересов за рубежом.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Важнейшими задачами стандартизации являются: обеспечение взаимопонимания между разработчиками, изготовителями, продавцами и потребителями; установление оптимальных требований к качеству продукции; а также требований по совместимости и </w:t>
      </w:r>
      <w:proofErr w:type="spellStart"/>
      <w:r w:rsidRPr="001316EB">
        <w:rPr>
          <w:rFonts w:eastAsia="Times New Roman" w:cs="Times New Roman"/>
          <w:color w:val="333333"/>
          <w:szCs w:val="28"/>
        </w:rPr>
        <w:t>заменяемости</w:t>
      </w:r>
      <w:proofErr w:type="spellEnd"/>
      <w:r w:rsidRPr="001316EB">
        <w:rPr>
          <w:rFonts w:eastAsia="Times New Roman" w:cs="Times New Roman"/>
          <w:color w:val="333333"/>
          <w:szCs w:val="28"/>
        </w:rPr>
        <w:t xml:space="preserve"> продукции и комплектующих деталей изделий и их унификации.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Одной из задач стандартизации является также создание системы нормативной документации, включающей такие документы, как стандарты, технические условия, общероссийские классификаторы, методические рекомендации, положения, правила и другие материалы.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Российской Федерации действуют следующие виды нормативной документации: межгосударственные стандарты (ГОСТ), государственные стандарты Российской Федерации (ГОСТ Р), отраслевые стандарты (ОСТ), стандарты предприятий (СТГТ), технические условия (ТУ).</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К нормативной документации относятся также общероссийские классификаторы технико-экономической информации.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Межгосударственные стандарты (ГОСТ) - это стандарты, принятые государствами, подписавшими Соглашение о проведении согласованной политики в области стандартизации, метрологии и сертификации и непосредственно ими применяемые.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lastRenderedPageBreak/>
        <w:t>Ныне действующие и вновь вводимые в рамках соглашения ГОСТы, должны применяться на территории России без переоформления и без изменения их обозначения.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До настоящего времени, впредь до разработки и утверждения новых ГОСТов, на территории Российской Федерации в полном объеме действуют также ранее утвержденные стандарты Советского Союза.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Государственные стандарты Российской Федерации (ГОСТ Р) </w:t>
      </w:r>
      <w:proofErr w:type="gramStart"/>
      <w:r w:rsidRPr="001316EB">
        <w:rPr>
          <w:rFonts w:eastAsia="Times New Roman" w:cs="Times New Roman"/>
          <w:color w:val="333333"/>
          <w:szCs w:val="28"/>
        </w:rPr>
        <w:t>-я</w:t>
      </w:r>
      <w:proofErr w:type="gramEnd"/>
      <w:r w:rsidRPr="001316EB">
        <w:rPr>
          <w:rFonts w:eastAsia="Times New Roman" w:cs="Times New Roman"/>
          <w:color w:val="333333"/>
          <w:szCs w:val="28"/>
        </w:rPr>
        <w:t>вляются новым видом национального стандарта, утвержденного Госстандартом России и действующим на всей территории РФ.</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В ГОСТы и ГОСТ </w:t>
      </w:r>
      <w:proofErr w:type="gramStart"/>
      <w:r w:rsidRPr="001316EB">
        <w:rPr>
          <w:rFonts w:eastAsia="Times New Roman" w:cs="Times New Roman"/>
          <w:color w:val="333333"/>
          <w:szCs w:val="28"/>
        </w:rPr>
        <w:t>Р</w:t>
      </w:r>
      <w:proofErr w:type="gramEnd"/>
      <w:r w:rsidRPr="001316EB">
        <w:rPr>
          <w:rFonts w:eastAsia="Times New Roman" w:cs="Times New Roman"/>
          <w:color w:val="333333"/>
          <w:szCs w:val="28"/>
        </w:rPr>
        <w:t xml:space="preserve"> включают:</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обязательные требования к качеству продукции, обеспечивающие ее безопасность для жизни и здоровья человека, а также окружающей среды;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основные потребительские свойства продукции, требования к ее упаковке, маркировке, транспортировке, хранению и утилизации;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обязательные требования техники безопасности и производственной санитарии;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обязательные методы контроля качества продукции, позволяющие обеспечит безопасность и </w:t>
      </w:r>
      <w:proofErr w:type="spellStart"/>
      <w:r w:rsidRPr="001316EB">
        <w:rPr>
          <w:rFonts w:eastAsia="Times New Roman" w:cs="Times New Roman"/>
          <w:color w:val="333333"/>
          <w:szCs w:val="28"/>
        </w:rPr>
        <w:t>экологичность</w:t>
      </w:r>
      <w:proofErr w:type="spellEnd"/>
      <w:r w:rsidRPr="001316EB">
        <w:rPr>
          <w:rFonts w:eastAsia="Times New Roman" w:cs="Times New Roman"/>
          <w:color w:val="333333"/>
          <w:szCs w:val="28"/>
        </w:rPr>
        <w:t xml:space="preserve"> товаров, а также оценить уровень ее качества;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требования по совместимости и взаимозаменяемости продукции; требования, обеспечивающие качество продукции при ее разработке, производстве и эксплуатации;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правила оформления технической документации, терминологии, определения и обозначения понятий, метрологические и другие общетехнические нормы и правила.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Отраслевые стандарты - (ОСТ) - обычно разрабатываются и утверждаются отраслевыми министерствами (ведомствами) Российской Федерации при отсутствии ГОСТов на объекты стандартизации или же при необходимости установления требований, превышающих требования ГОСТа или ГОСТ Р.</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Отраслевые стандарты на территории России должны применяться в обязательном порядке предприятиями, входящими в систему данного министерства или ведомства, а на добровольной основе — предприятиями другой ведомственной принадлежности, а также предпринимателями и предприятиями различных форм собственности. Требования ОСТов не должны противоречить обязательным требованиям ГОСТ Р.</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Стандарты научно-технических и инженерных обществ (СТО), являющиеся новым для России видом нормативной документации, разрабатываются и утверждаются этими обществами.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Как правило, стандарты такого типа разрабатываются на базе новейших достижений прикладных и фундаментальных наук. Следует отметить, что за </w:t>
      </w:r>
      <w:r w:rsidRPr="001316EB">
        <w:rPr>
          <w:rFonts w:eastAsia="Times New Roman" w:cs="Times New Roman"/>
          <w:color w:val="333333"/>
          <w:szCs w:val="28"/>
        </w:rPr>
        <w:lastRenderedPageBreak/>
        <w:t>рубежом такие виды стандартов распространены достаточно широко. Так, например, во всем мире известны и находят широкое применение стандарты на методы испытания созданного еще в 1898 г. Американского общества по испытаниям и материалам (ASTM).</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Стандарты предприятий (СТП) - это стандарты на создаваемую или применяемую данным предприятием продукцию. Такие стандарты могут применяться и на других предприятиях при наличии разрешения предприятия, утвердившего эти стандарты. СТП не должны противоречить обязательным требованиям ГОСТов и ОСТов.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Наряду со стандартами в РФ действует другой вид нормативной документации - технические условия. Технические условия (ТУ) - нормативный документ на конкретную продукцию, утвержденный предприятием-разработчиком, как правило, при согласовании с предприятием-заказчиком или потребителем.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отличие от ГОСТов, технические условия устанавливают свои требования на узкую группу продукции (модель, марку, вид). Технические условия наиболее распространены для стандартизации товаров народного потребления, в первую очередь выпускаемых мелкими сериями, вновь осваиваемых промышленностью или изделий часто сменяющегося ассортимента.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Технические условия утверждаются предприятием-разработчиком данных условий.</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Применяют их на территории РФ предприятия независимо от форм собственности и подчинения.</w:t>
      </w:r>
    </w:p>
    <w:p w:rsid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В зависимости от объекта стандартизации, назначения и содержания стандарты подразделяются </w:t>
      </w:r>
      <w:proofErr w:type="gramStart"/>
      <w:r w:rsidRPr="001316EB">
        <w:rPr>
          <w:rFonts w:eastAsia="Times New Roman" w:cs="Times New Roman"/>
          <w:color w:val="333333"/>
          <w:szCs w:val="28"/>
        </w:rPr>
        <w:t>на</w:t>
      </w:r>
      <w:proofErr w:type="gramEnd"/>
      <w:r w:rsidRPr="001316EB">
        <w:rPr>
          <w:rFonts w:eastAsia="Times New Roman" w:cs="Times New Roman"/>
          <w:color w:val="333333"/>
          <w:szCs w:val="28"/>
        </w:rPr>
        <w:t>:</w:t>
      </w:r>
    </w:p>
    <w:p w:rsid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 стандарты основополагающие; </w:t>
      </w:r>
    </w:p>
    <w:p w:rsid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стандарты на продукцию и услуги; </w:t>
      </w:r>
    </w:p>
    <w:p w:rsid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стандарты на процессы; </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стандарты на методы испытаний.</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Основополагающие стандарты являются нормативными документами, устанавливающими общие организационно-методические положения о порядке проведения стандартизации в определенной области, а также регламентирующими общетехнические положения, касающиеся терминологии, маркировки продукции, построению, изложению, содержанию и оформлению различной документации и др.</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Стандарты на продукцию регламентируют требования к группам однородной продукции (стандарт общих технических условий) и к конкретному виду товаров (стандарт технических условий). Стандарты этого типа включают в </w:t>
      </w:r>
      <w:r w:rsidRPr="001316EB">
        <w:rPr>
          <w:rFonts w:eastAsia="Times New Roman" w:cs="Times New Roman"/>
          <w:color w:val="333333"/>
          <w:szCs w:val="28"/>
        </w:rPr>
        <w:lastRenderedPageBreak/>
        <w:t>себя вопросы классификации продукции, ее основные размеры и параметры, общие технические требования, правила приемки, маркировки, упаковки, транспортировки и хранения.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Стандарты вида «Общие технические требования» для группы однородной продукции могут иметь достаточно узкую направленность, например, стандарты по правилам маркировки, упаковки, хранения группы однородной продукции и т.д.</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Стандарты на процессы устанавливают требования к выполнению технологических процессов проектирования и создания продукции, а также на стадии всего ее дальнейшего жизненного цикла, включая эксплуатацию, хранение, транспортировку и ремонт.</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Стандарты на методы испытаний (контроля), устанавливающие порядок проведения работ по </w:t>
      </w:r>
      <w:proofErr w:type="gramStart"/>
      <w:r w:rsidRPr="001316EB">
        <w:rPr>
          <w:rFonts w:eastAsia="Times New Roman" w:cs="Times New Roman"/>
          <w:color w:val="333333"/>
          <w:szCs w:val="28"/>
        </w:rPr>
        <w:t>контролю за</w:t>
      </w:r>
      <w:proofErr w:type="gramEnd"/>
      <w:r w:rsidRPr="001316EB">
        <w:rPr>
          <w:rFonts w:eastAsia="Times New Roman" w:cs="Times New Roman"/>
          <w:color w:val="333333"/>
          <w:szCs w:val="28"/>
        </w:rPr>
        <w:t xml:space="preserve"> качеством продукции на всех стациях жизненного цикла, регламентируют процедуру отбора проб, их подготовку к испытаниям, проведение испытаний с описанием применяемого оборудования, а также порядка обработки полученных результатов.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Стандарты на методы испытаний могут быть узкой или широкой направленности, при этом первые из них регламентируют порядок проведения испытаний по одному показателю качества, а вторые — по комплексу показателей качества.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При проведении качественной идентификации устанавливается соответствие представленного для сертификации товара требованиям качества, предусмотренным нормативной документацией. Этот вид идентификации устанавливает градации качества: стандартная или нестандартная продукция, соответствие товарного сорта сорту, указанному на маркировке и в сопроводительных документах и т.п.</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ходе проведения товарно-</w:t>
      </w:r>
      <w:proofErr w:type="spellStart"/>
      <w:r w:rsidRPr="001316EB">
        <w:rPr>
          <w:rFonts w:eastAsia="Times New Roman" w:cs="Times New Roman"/>
          <w:color w:val="333333"/>
          <w:szCs w:val="28"/>
        </w:rPr>
        <w:t>партионной</w:t>
      </w:r>
      <w:proofErr w:type="spellEnd"/>
      <w:r w:rsidRPr="001316EB">
        <w:rPr>
          <w:rFonts w:eastAsia="Times New Roman" w:cs="Times New Roman"/>
          <w:color w:val="333333"/>
          <w:szCs w:val="28"/>
        </w:rPr>
        <w:t xml:space="preserve"> идентификации устанавливается принадлежность представленной выборки товара (образца) к конкретной товарной партии.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К средствам идентификации товаров относятся маркировка товаров; нормативные документы (ГОСТы, технические условия и др.), регламентирующие показатели качества; технические документы, в том числе товарно-сопроводительные документы (накладные, сертификаты, качественные удостоверения и т.п.), а также документально оформленные результаты испытаний образцов сертифицируемого товара.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качестве критериев идентификации используются результаты органолептических, химических, физико-химических и др. показателей, характеризующих состав и свойства товаров. Критерии идентификации должны быть объективными и независимыми от субъективных параметров, присущих испытателю (его компетентности, профессионализму, заинтересованности и др.), а также от условий и методов испытания.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lastRenderedPageBreak/>
        <w:t xml:space="preserve">Одним из важнейших требований </w:t>
      </w:r>
      <w:proofErr w:type="gramStart"/>
      <w:r w:rsidRPr="001316EB">
        <w:rPr>
          <w:rFonts w:eastAsia="Times New Roman" w:cs="Times New Roman"/>
          <w:color w:val="333333"/>
          <w:szCs w:val="28"/>
        </w:rPr>
        <w:t>к</w:t>
      </w:r>
      <w:proofErr w:type="gramEnd"/>
      <w:r w:rsidRPr="001316EB">
        <w:rPr>
          <w:rFonts w:eastAsia="Times New Roman" w:cs="Times New Roman"/>
          <w:color w:val="333333"/>
          <w:szCs w:val="28"/>
        </w:rPr>
        <w:t xml:space="preserve"> принятым для идентификации критериев является </w:t>
      </w:r>
      <w:proofErr w:type="spellStart"/>
      <w:r w:rsidRPr="001316EB">
        <w:rPr>
          <w:rFonts w:eastAsia="Times New Roman" w:cs="Times New Roman"/>
          <w:color w:val="333333"/>
          <w:szCs w:val="28"/>
        </w:rPr>
        <w:t>проверяемость</w:t>
      </w:r>
      <w:proofErr w:type="spellEnd"/>
      <w:r w:rsidRPr="001316EB">
        <w:rPr>
          <w:rFonts w:eastAsia="Times New Roman" w:cs="Times New Roman"/>
          <w:color w:val="333333"/>
          <w:szCs w:val="28"/>
        </w:rPr>
        <w:t>. Это означает, что при повторных контрольных испытаниях независимо от субъектов, методов и условий проведения идентификации товара будут получены одни и те же результаты (в пределах ошибки опыта).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 этой точки зрения среди указанных средств идентификации некоторые средства не могут выступать в качестве самостоятельного критерия, хотя могут выполнять идентификационную функцию. К таким средствам, не являющимся вполне надежными, относится, например, маркировка. Маркировка лишь указывает на наименование, размер, сорт, состав и другие свойства продукции, но, к сожалению, не является гарантией подлинности продукц</w:t>
      </w:r>
      <w:proofErr w:type="gramStart"/>
      <w:r w:rsidRPr="001316EB">
        <w:rPr>
          <w:rFonts w:eastAsia="Times New Roman" w:cs="Times New Roman"/>
          <w:color w:val="333333"/>
          <w:szCs w:val="28"/>
        </w:rPr>
        <w:t>ии и ее</w:t>
      </w:r>
      <w:proofErr w:type="gramEnd"/>
      <w:r w:rsidRPr="001316EB">
        <w:rPr>
          <w:rFonts w:eastAsia="Times New Roman" w:cs="Times New Roman"/>
          <w:color w:val="333333"/>
          <w:szCs w:val="28"/>
        </w:rPr>
        <w:t xml:space="preserve"> параметров, указанных в маркировке. Более того, сама маркировка является довольно часто объектом фальсификации. Нередки случаи использования иностранной маркировки для товаров отечественного, часто кустарного производства.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В связи с тем, что многие критерии в ряде случаев не отвечают требованиям </w:t>
      </w:r>
      <w:proofErr w:type="spellStart"/>
      <w:r w:rsidRPr="001316EB">
        <w:rPr>
          <w:rFonts w:eastAsia="Times New Roman" w:cs="Times New Roman"/>
          <w:color w:val="333333"/>
          <w:szCs w:val="28"/>
        </w:rPr>
        <w:t>проверяемости</w:t>
      </w:r>
      <w:proofErr w:type="spellEnd"/>
      <w:r w:rsidRPr="001316EB">
        <w:rPr>
          <w:rFonts w:eastAsia="Times New Roman" w:cs="Times New Roman"/>
          <w:color w:val="333333"/>
          <w:szCs w:val="28"/>
        </w:rPr>
        <w:t xml:space="preserve"> и объективности, необходимо применять комплекс взаимодополняющих критериев, дающих возможность придать идентификации товаров характер комплексной оценки.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практике проведения работ по сертификации продукции применяется ряд схем, предусматривающих сертификацию отдельных партий товара, сертификацию однородной продукции, поставляемой по контракту (договору), а также сертификацию производства продукции.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Выбор схемы сертификации осуществляется совместно заявителем и Органом по сертификации (ОС).</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Основным критерием выбора схемы является обеспечение доказательности сертификации при минимизации экономических и временных затрат на ее проведение.</w:t>
      </w:r>
    </w:p>
    <w:p w:rsidR="001316EB" w:rsidRPr="001316EB" w:rsidRDefault="001316EB" w:rsidP="001316EB">
      <w:pPr>
        <w:shd w:val="clear" w:color="auto" w:fill="FFFFFF"/>
        <w:spacing w:after="150"/>
        <w:ind w:firstLine="0"/>
        <w:rPr>
          <w:rFonts w:eastAsia="Times New Roman" w:cs="Times New Roman"/>
          <w:color w:val="333333"/>
          <w:szCs w:val="28"/>
        </w:rPr>
      </w:pPr>
      <w:proofErr w:type="gramStart"/>
      <w:r w:rsidRPr="001316EB">
        <w:rPr>
          <w:rFonts w:eastAsia="Times New Roman" w:cs="Times New Roman"/>
          <w:color w:val="333333"/>
          <w:szCs w:val="28"/>
        </w:rPr>
        <w:t>Наряду с Законами РФ и Постановлениями правительства Российской Федерации, регламентирующими процедуру сертификации продукции, разработаны и приняты Госстандартом РФ правила сертификации однородных групп продукции на соответствие требованиям безопасности, в которых развиваются и конкретизируются основные положения этих нормативных актов в части указания схем проведения сертификации, перечня показателей, подлежащих подтверждению при обязательной сертификации, показателей идентификации продукции, нормативных и технических документов, необходимых для выдачи</w:t>
      </w:r>
      <w:proofErr w:type="gramEnd"/>
      <w:r w:rsidRPr="001316EB">
        <w:rPr>
          <w:rFonts w:eastAsia="Times New Roman" w:cs="Times New Roman"/>
          <w:color w:val="333333"/>
          <w:szCs w:val="28"/>
        </w:rPr>
        <w:t xml:space="preserve"> сертификатов по тем или иным схемам, приостановки или аннулирования действия сертификатов.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При выдаче сертификатов соответствия на продукцию, поставляемую по долгосрочным контрактам или договорам, а также при сертификации производства, предусмотрено проведение систематического планового </w:t>
      </w:r>
      <w:r w:rsidRPr="001316EB">
        <w:rPr>
          <w:rFonts w:eastAsia="Times New Roman" w:cs="Times New Roman"/>
          <w:color w:val="333333"/>
          <w:szCs w:val="28"/>
        </w:rPr>
        <w:lastRenderedPageBreak/>
        <w:t xml:space="preserve">инспекционного </w:t>
      </w:r>
      <w:proofErr w:type="gramStart"/>
      <w:r w:rsidRPr="001316EB">
        <w:rPr>
          <w:rFonts w:eastAsia="Times New Roman" w:cs="Times New Roman"/>
          <w:color w:val="333333"/>
          <w:szCs w:val="28"/>
        </w:rPr>
        <w:t>контроля за</w:t>
      </w:r>
      <w:proofErr w:type="gramEnd"/>
      <w:r w:rsidRPr="001316EB">
        <w:rPr>
          <w:rFonts w:eastAsia="Times New Roman" w:cs="Times New Roman"/>
          <w:color w:val="333333"/>
          <w:szCs w:val="28"/>
        </w:rPr>
        <w:t xml:space="preserve"> сертифицированной продукцией или состоянием ее производства, осуществляемого Органом по сертификации, выдавшим сертификат соответствия. Такой контроль может осуществляться с привлечением территориальных органов Госстандарта России, торговых инспекций и обществ потребителей или с использованием информации, полученной от этих организаций при выполнении ими своих контролирующих функций.</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Проведение сертификации импортной и отечественной продукции в Российской Федерации проводится по одним и тем же правилам. Подтверждение безопасности и </w:t>
      </w:r>
      <w:proofErr w:type="gramStart"/>
      <w:r w:rsidRPr="001316EB">
        <w:rPr>
          <w:rFonts w:eastAsia="Times New Roman" w:cs="Times New Roman"/>
          <w:color w:val="333333"/>
          <w:szCs w:val="28"/>
        </w:rPr>
        <w:t>качества</w:t>
      </w:r>
      <w:proofErr w:type="gramEnd"/>
      <w:r w:rsidRPr="001316EB">
        <w:rPr>
          <w:rFonts w:eastAsia="Times New Roman" w:cs="Times New Roman"/>
          <w:color w:val="333333"/>
          <w:szCs w:val="28"/>
        </w:rPr>
        <w:t xml:space="preserve"> импортируемых на территорию России товаров осуществляется исключительно путем проведения полной процедуры процесса сертификации, с обязательными испытаниями продукции в аккредитованных Госстандартом РФ лабораториях и выдачей российских сертификатов соответствия уполномоченными на то Органами по сертификации.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Повышение качества и конкурентоспособности продукции является основной задачей отечественных предприятий в условиях развивающихся рыночных отношений.</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Инструментом, обеспечивающим повышение качества продукции и защиту прав потребителя на приобретение безопасного товара, является стандартизация и сертификация продукции.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Федеральном законе от 27 декабря 2002 г. № 184-ФЗ "О техническом регулировании" используются следующие основные понятия: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Государственная система стандартизации, действующая в нашей стране, закреплена ГОСТ </w:t>
      </w:r>
      <w:proofErr w:type="gramStart"/>
      <w:r w:rsidRPr="001316EB">
        <w:rPr>
          <w:rFonts w:eastAsia="Times New Roman" w:cs="Times New Roman"/>
          <w:color w:val="333333"/>
          <w:szCs w:val="28"/>
        </w:rPr>
        <w:t>Р</w:t>
      </w:r>
      <w:proofErr w:type="gramEnd"/>
      <w:r w:rsidRPr="001316EB">
        <w:rPr>
          <w:rFonts w:eastAsia="Times New Roman" w:cs="Times New Roman"/>
          <w:color w:val="333333"/>
          <w:szCs w:val="28"/>
        </w:rPr>
        <w:t xml:space="preserve"> 1.0-04. Она представляет собой комплекс государственных стандартов, обеспечивающих максимальную действенность и эффективность стандартизации. Согласно государственной системе стандартизации нормативно-технические документы подразделяют на следующие категории</w:t>
      </w:r>
      <w:proofErr w:type="gramStart"/>
      <w:r w:rsidRPr="001316EB">
        <w:rPr>
          <w:rFonts w:eastAsia="Times New Roman" w:cs="Times New Roman"/>
          <w:color w:val="333333"/>
          <w:szCs w:val="28"/>
        </w:rPr>
        <w:t xml:space="preserve"> :</w:t>
      </w:r>
      <w:proofErr w:type="gramEnd"/>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международные стандарты;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lastRenderedPageBreak/>
        <w:t>• национальные стандарты;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государственные стандарты - ГОСТы;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отраслевые стандарты - ОСТы;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 республиканские стандарты - </w:t>
      </w:r>
      <w:proofErr w:type="spellStart"/>
      <w:r w:rsidRPr="001316EB">
        <w:rPr>
          <w:rFonts w:eastAsia="Times New Roman" w:cs="Times New Roman"/>
          <w:color w:val="333333"/>
          <w:szCs w:val="28"/>
        </w:rPr>
        <w:t>РСТы</w:t>
      </w:r>
      <w:proofErr w:type="spellEnd"/>
      <w:r w:rsidRPr="001316EB">
        <w:rPr>
          <w:rFonts w:eastAsia="Times New Roman" w:cs="Times New Roman"/>
          <w:color w:val="333333"/>
          <w:szCs w:val="28"/>
        </w:rPr>
        <w:t>;</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технические описания;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технические условия - ТУ.</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Цели стандартизации. Стандартизация осуществляется в целях:</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повышения уровня безопасности жизни или здоровья граждан, имущества физических или юридических лиц, государственного или муниципального имущества, экологической безопасности, безопасности жизни или здоровья животных и растений и содействия соблюдению требований технических регламентов;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повышения уровня безопасности объектов с учетом риска возникновения чрезвычайных ситуаций природного и техногенного характера;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обеспечения научно-технического прогресса;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повышения конкурентоспособности продукции, работ, услуг;</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рационального использования ресурсов;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технической и информационной совместимости;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сопоставимости результатов исследований (испытаний) и измерений, технических и экономико-статистических данных;</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взаимозаменяемости продукции.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Принципы стандартизации. Стандартизация осуществляется в соответствии с принципами: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добровольного применения стандартов;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максимального учета при разработке стандартов законных интересов заинтересованных лиц;</w:t>
      </w:r>
    </w:p>
    <w:p w:rsidR="001316EB" w:rsidRPr="001316EB" w:rsidRDefault="001316EB" w:rsidP="001316EB">
      <w:pPr>
        <w:shd w:val="clear" w:color="auto" w:fill="FFFFFF"/>
        <w:spacing w:after="150"/>
        <w:ind w:firstLine="0"/>
        <w:rPr>
          <w:rFonts w:eastAsia="Times New Roman" w:cs="Times New Roman"/>
          <w:color w:val="333333"/>
          <w:szCs w:val="28"/>
        </w:rPr>
      </w:pPr>
      <w:proofErr w:type="gramStart"/>
      <w:r w:rsidRPr="001316EB">
        <w:rPr>
          <w:rFonts w:eastAsia="Times New Roman" w:cs="Times New Roman"/>
          <w:color w:val="333333"/>
          <w:szCs w:val="28"/>
        </w:rPr>
        <w:t>• 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roofErr w:type="gramEnd"/>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 недопустимости создания препятствий производству и обращению продукции, выполнению работ и оказанию услуг в большей степени, чем это </w:t>
      </w:r>
      <w:r w:rsidRPr="001316EB">
        <w:rPr>
          <w:rFonts w:eastAsia="Times New Roman" w:cs="Times New Roman"/>
          <w:color w:val="333333"/>
          <w:szCs w:val="28"/>
        </w:rPr>
        <w:lastRenderedPageBreak/>
        <w:t>минимально необходимо для выполнения целей, указанных в ст. 11 настоящего Федерального закона;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недопустимости установления таких стандартов, которые противоречат техническим регламентам;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обеспечения условий для единообразного применения стандартов.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Документы в области стандартизации. К документам в области стандартизации, используемым на территории Российской Федерации, относятся: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национальные стандарты;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правила стандартизации, нормы и рекомендации в области стандартизации;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применяемые в установленном порядке классификации, общероссийские классификаторы технико-экономической и социальной информации;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стандарты организаций.</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Функции национального органа Российской Федерации по стандартизации, технические комитеты по стандартизации. Национальный орган Российской Федерации по стандартизации (далее - национальный орган по стандартизации):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утверждает национальные стандарты;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принимает программу разработки национальных стандартов;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организует экспертизу проектов национальных стандартов;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осуществляет учет национальных стандартов, правил стандартизации, норм и рекомендаций в этой области и обеспечивает их доступность заинтересованным лицам;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создает технические комитеты по стандартизации и координирует их деятельность;</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организует опубликование национальных стандартов и их распространение;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утверждает изображение знака соответствия национальным стандартам;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представляет Российскую Федерацию в международных организациях, осуществляющих деятельность в области стандартизации.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lastRenderedPageBreak/>
        <w:t>Правительство Российской Федерации определяет орган, уполномоченный на исполнение функций национального органа по стандартизации.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Порядок создания и деятельности технических комитетов по стандартизации утверждается национальным органом по стандартизации. Заседания технических комитетов по стандартизации являются открытыми.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Национальные стандарты, общероссийские классификаторы технико-экономической и социальной информации. Национальные стандарты и общероссийские классификаторы технико-экономической и социальной информации, в том числе правила их разработки и применения, представляют собой национальную систему стандартизации.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Национальные стандарты разрабатываются в порядке,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p>
    <w:p w:rsidR="001316EB" w:rsidRPr="001316EB" w:rsidRDefault="001316EB" w:rsidP="001316EB">
      <w:pPr>
        <w:shd w:val="clear" w:color="auto" w:fill="FFFFFF"/>
        <w:spacing w:after="150"/>
        <w:ind w:firstLine="0"/>
        <w:rPr>
          <w:rFonts w:eastAsia="Times New Roman" w:cs="Times New Roman"/>
          <w:color w:val="333333"/>
          <w:szCs w:val="28"/>
        </w:rPr>
      </w:pPr>
      <w:proofErr w:type="gramStart"/>
      <w:r w:rsidRPr="001316EB">
        <w:rPr>
          <w:rFonts w:eastAsia="Times New Roman" w:cs="Times New Roman"/>
          <w:color w:val="333333"/>
          <w:szCs w:val="28"/>
        </w:rPr>
        <w:t>Национальный стандарт применяется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w:t>
      </w:r>
      <w:proofErr w:type="gramEnd"/>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Применение национального стандарта подтверждается знаком соответствия национальному стандарту.</w:t>
      </w:r>
    </w:p>
    <w:p w:rsidR="001316EB" w:rsidRPr="001316EB" w:rsidRDefault="001316EB" w:rsidP="001316EB">
      <w:pPr>
        <w:shd w:val="clear" w:color="auto" w:fill="FFFFFF"/>
        <w:spacing w:after="150"/>
        <w:ind w:firstLine="0"/>
        <w:rPr>
          <w:rFonts w:eastAsia="Times New Roman" w:cs="Times New Roman"/>
          <w:color w:val="333333"/>
          <w:szCs w:val="28"/>
        </w:rPr>
      </w:pPr>
      <w:proofErr w:type="gramStart"/>
      <w:r w:rsidRPr="001316EB">
        <w:rPr>
          <w:rFonts w:eastAsia="Times New Roman" w:cs="Times New Roman"/>
          <w:color w:val="333333"/>
          <w:szCs w:val="28"/>
        </w:rPr>
        <w:t xml:space="preserve">Общероссийские классификаторы технико-экономической и социальной информации (далее - общероссийские </w:t>
      </w:r>
      <w:proofErr w:type="spellStart"/>
      <w:r w:rsidRPr="001316EB">
        <w:rPr>
          <w:rFonts w:eastAsia="Times New Roman" w:cs="Times New Roman"/>
          <w:color w:val="333333"/>
          <w:szCs w:val="28"/>
        </w:rPr>
        <w:t>клас</w:t>
      </w:r>
      <w:proofErr w:type="spellEnd"/>
      <w:proofErr w:type="gramEnd"/>
    </w:p>
    <w:p w:rsidR="001316EB" w:rsidRPr="001316EB" w:rsidRDefault="001316EB" w:rsidP="001316EB">
      <w:pPr>
        <w:shd w:val="clear" w:color="auto" w:fill="FFFFFF"/>
        <w:spacing w:after="150"/>
        <w:ind w:firstLine="0"/>
        <w:rPr>
          <w:rFonts w:eastAsia="Times New Roman" w:cs="Times New Roman"/>
          <w:color w:val="333333"/>
          <w:szCs w:val="28"/>
        </w:rPr>
      </w:pPr>
      <w:proofErr w:type="spellStart"/>
      <w:proofErr w:type="gramStart"/>
      <w:r w:rsidRPr="001316EB">
        <w:rPr>
          <w:rFonts w:eastAsia="Times New Roman" w:cs="Times New Roman"/>
          <w:color w:val="333333"/>
          <w:szCs w:val="28"/>
        </w:rPr>
        <w:t>сификаторы</w:t>
      </w:r>
      <w:proofErr w:type="spellEnd"/>
      <w:r w:rsidRPr="001316EB">
        <w:rPr>
          <w:rFonts w:eastAsia="Times New Roman" w:cs="Times New Roman"/>
          <w:color w:val="333333"/>
          <w:szCs w:val="28"/>
        </w:rPr>
        <w:t>)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roofErr w:type="gramEnd"/>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lastRenderedPageBreak/>
        <w:t>Порядок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РФ.</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Правила разработки и утверждения национальных стандартов. Национальный орган по стандартизации разрабатывает и утверждает программу разработки национальных стандартов и должен обеспечить доступность ее заинтересованным лицам для ознакомления.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Разработчиком национального стандарта может быть любое лицо.</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Оно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Разработчик национального стандарта обязан по требованию заинтересованного лица предоставить ему копию проекта этого стандарта. Плата, взимаемая разработчиком за предоставление указанной копии, не может превышать затраты на ее изготовление. В случае</w:t>
      </w:r>
      <w:proofErr w:type="gramStart"/>
      <w:r w:rsidRPr="001316EB">
        <w:rPr>
          <w:rFonts w:eastAsia="Times New Roman" w:cs="Times New Roman"/>
          <w:color w:val="333333"/>
          <w:szCs w:val="28"/>
        </w:rPr>
        <w:t>,</w:t>
      </w:r>
      <w:proofErr w:type="gramEnd"/>
      <w:r w:rsidRPr="001316EB">
        <w:rPr>
          <w:rFonts w:eastAsia="Times New Roman" w:cs="Times New Roman"/>
          <w:color w:val="333333"/>
          <w:szCs w:val="28"/>
        </w:rPr>
        <w:t xml:space="preserve"> если разработчиком является федеральный орган исполнительной власти, плата за предоставление копии проекта вносится в федеральный бюджет.</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Он обязан сохранять полученные в письменной форме замечания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Срок публичного обсуждения проекта национального стандарта со дня опубликования уведомления о его разработке до дня опубликования уведомления о завершении публичного обсуждения не может быть менее чем два месяца.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w:t>
      </w:r>
      <w:r w:rsidRPr="001316EB">
        <w:rPr>
          <w:rFonts w:eastAsia="Times New Roman" w:cs="Times New Roman"/>
          <w:color w:val="333333"/>
          <w:szCs w:val="28"/>
        </w:rPr>
        <w:lastRenderedPageBreak/>
        <w:t>информационной системе общего пользования в электронно-цифровой форме.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Со дня опубликования уведомления о завершении публичного обсуждения проекта национального стандарта доработанный проект и перечень полученных в письменной форме замечаний заинтересованных лиц должны быть доступны заинтересованным лицам для ознакомления.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или отклонении национального стандарта.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случае</w:t>
      </w:r>
      <w:proofErr w:type="gramStart"/>
      <w:r w:rsidRPr="001316EB">
        <w:rPr>
          <w:rFonts w:eastAsia="Times New Roman" w:cs="Times New Roman"/>
          <w:color w:val="333333"/>
          <w:szCs w:val="28"/>
        </w:rPr>
        <w:t>,</w:t>
      </w:r>
      <w:proofErr w:type="gramEnd"/>
      <w:r w:rsidRPr="001316EB">
        <w:rPr>
          <w:rFonts w:eastAsia="Times New Roman" w:cs="Times New Roman"/>
          <w:color w:val="333333"/>
          <w:szCs w:val="28"/>
        </w:rPr>
        <w:t xml:space="preserve"> если национальный стандарт отклонен, мотивированное решение национального органа по стандартизации направляется разработчику проекта национального стандарта.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Национальный орган по стандартизации утверждает и опубликовывает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перечень национальных стандартов, которые могут на добровольной основе применяться для соблюдения требований технических регламентов.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Стандарты организаций. </w:t>
      </w:r>
      <w:proofErr w:type="gramStart"/>
      <w:r w:rsidRPr="001316EB">
        <w:rPr>
          <w:rFonts w:eastAsia="Times New Roman" w:cs="Times New Roman"/>
          <w:color w:val="333333"/>
          <w:szCs w:val="28"/>
        </w:rPr>
        <w:t xml:space="preserve">Стандарты организаций, в том числе коммерческих, общественных, научных, саморегулируемых,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ст. 11 Федерального закона "О техническом </w:t>
      </w:r>
      <w:proofErr w:type="spellStart"/>
      <w:r w:rsidRPr="001316EB">
        <w:rPr>
          <w:rFonts w:eastAsia="Times New Roman" w:cs="Times New Roman"/>
          <w:color w:val="333333"/>
          <w:szCs w:val="28"/>
        </w:rPr>
        <w:t>регулирвании</w:t>
      </w:r>
      <w:proofErr w:type="spellEnd"/>
      <w:r w:rsidRPr="001316EB">
        <w:rPr>
          <w:rFonts w:eastAsia="Times New Roman" w:cs="Times New Roman"/>
          <w:color w:val="333333"/>
          <w:szCs w:val="28"/>
        </w:rPr>
        <w:t>",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w:t>
      </w:r>
      <w:proofErr w:type="gramEnd"/>
      <w:r w:rsidRPr="001316EB">
        <w:rPr>
          <w:rFonts w:eastAsia="Times New Roman" w:cs="Times New Roman"/>
          <w:color w:val="333333"/>
          <w:szCs w:val="28"/>
        </w:rPr>
        <w:t>), измерений и разработок.</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lastRenderedPageBreak/>
        <w:t>Порядок разработки, утверждения, учета, изменения и отмены стандартов организаций устанавливается ими самостоятельно с учетом положений ст. 12 Закона "О техническом регулировании".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w:t>
      </w:r>
    </w:p>
    <w:p w:rsidR="001316EB" w:rsidRPr="001316EB" w:rsidRDefault="001316EB" w:rsidP="001316EB">
      <w:pPr>
        <w:shd w:val="clear" w:color="auto" w:fill="FFFFFF"/>
        <w:spacing w:after="150"/>
        <w:ind w:firstLine="0"/>
        <w:rPr>
          <w:rFonts w:eastAsia="Times New Roman" w:cs="Times New Roman"/>
          <w:color w:val="333333"/>
          <w:szCs w:val="28"/>
        </w:rPr>
      </w:pPr>
      <w:proofErr w:type="gramStart"/>
      <w:r w:rsidRPr="001316EB">
        <w:rPr>
          <w:rFonts w:eastAsia="Times New Roman" w:cs="Times New Roman"/>
          <w:color w:val="333333"/>
          <w:szCs w:val="28"/>
        </w:rPr>
        <w:t>основании</w:t>
      </w:r>
      <w:proofErr w:type="gramEnd"/>
      <w:r w:rsidRPr="001316EB">
        <w:rPr>
          <w:rFonts w:eastAsia="Times New Roman" w:cs="Times New Roman"/>
          <w:color w:val="333333"/>
          <w:szCs w:val="28"/>
        </w:rPr>
        <w:t xml:space="preserve"> результатов экспертизы технический комитет по стандартизации готовит заключение, которое направляет разработчику проекта стандарта.</w:t>
      </w:r>
    </w:p>
    <w:p w:rsidR="001316EB" w:rsidRPr="001316EB" w:rsidRDefault="001316EB" w:rsidP="001316EB">
      <w:pPr>
        <w:shd w:val="clear" w:color="auto" w:fill="FFFFFF"/>
        <w:spacing w:after="150"/>
        <w:ind w:firstLine="0"/>
        <w:rPr>
          <w:rFonts w:eastAsia="Times New Roman" w:cs="Times New Roman"/>
          <w:color w:val="333333"/>
          <w:szCs w:val="28"/>
        </w:rPr>
      </w:pPr>
      <w:proofErr w:type="gramStart"/>
      <w:r w:rsidRPr="001316EB">
        <w:rPr>
          <w:rFonts w:eastAsia="Times New Roman" w:cs="Times New Roman"/>
          <w:color w:val="333333"/>
          <w:szCs w:val="28"/>
        </w:rPr>
        <w:t>Стандарты организаций применяются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roofErr w:type="gramEnd"/>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Стандарты, как и другие нормативные технические документы, не могут оставаться неизменными в течение длительного времени - они устаревают.</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настоящее время промышленность России располагает системой оценки качества продукции, имеющей международное признание.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Интеграция экономики России в экономику европейских стран и вступление России во Всемирную торговую организацию требуют выполнения ряда практических мероприятий, в том числе обеспечение технической и информационной совместимости. Оценка качества продукции должна основываться на единстве измерений с использованием международно признанных методов.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Концепция стандартизации предусматривает высокие темпы гармонизации отечественных стандартов с </w:t>
      </w:r>
      <w:proofErr w:type="gramStart"/>
      <w:r w:rsidRPr="001316EB">
        <w:rPr>
          <w:rFonts w:eastAsia="Times New Roman" w:cs="Times New Roman"/>
          <w:color w:val="333333"/>
          <w:szCs w:val="28"/>
        </w:rPr>
        <w:t>международными</w:t>
      </w:r>
      <w:proofErr w:type="gramEnd"/>
      <w:r w:rsidRPr="001316EB">
        <w:rPr>
          <w:rFonts w:eastAsia="Times New Roman" w:cs="Times New Roman"/>
          <w:color w:val="333333"/>
          <w:szCs w:val="28"/>
        </w:rPr>
        <w:t>, так как это позволит продвигать отечественные товары на мировой рынок и эффективно защищать собственный рынок от некачественной продукции.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В соответствии с планом стандартизации Центральным научно-исследовательским институтом швейной промышленности проведен анализ ряда международных стандартов и разработаны проекты одиннадцати стандартов России, гармонизованных с </w:t>
      </w:r>
      <w:proofErr w:type="gramStart"/>
      <w:r w:rsidRPr="001316EB">
        <w:rPr>
          <w:rFonts w:eastAsia="Times New Roman" w:cs="Times New Roman"/>
          <w:color w:val="333333"/>
          <w:szCs w:val="28"/>
        </w:rPr>
        <w:t>международными</w:t>
      </w:r>
      <w:proofErr w:type="gramEnd"/>
      <w:r w:rsidRPr="001316EB">
        <w:rPr>
          <w:rFonts w:eastAsia="Times New Roman" w:cs="Times New Roman"/>
          <w:color w:val="333333"/>
          <w:szCs w:val="28"/>
        </w:rPr>
        <w:t>. Остановимся на некоторых из них.</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Для взаимного товарообмена с различными государствами швейными, трикотажными и меховыми изделиями целесообразно установить и использовать единые методы </w:t>
      </w:r>
      <w:proofErr w:type="spellStart"/>
      <w:r w:rsidRPr="001316EB">
        <w:rPr>
          <w:rFonts w:eastAsia="Times New Roman" w:cs="Times New Roman"/>
          <w:color w:val="333333"/>
          <w:szCs w:val="28"/>
        </w:rPr>
        <w:t>определе</w:t>
      </w:r>
      <w:proofErr w:type="spellEnd"/>
    </w:p>
    <w:p w:rsidR="001316EB" w:rsidRPr="001316EB" w:rsidRDefault="001316EB" w:rsidP="001316EB">
      <w:pPr>
        <w:shd w:val="clear" w:color="auto" w:fill="FFFFFF"/>
        <w:spacing w:after="150"/>
        <w:ind w:firstLine="0"/>
        <w:rPr>
          <w:rFonts w:eastAsia="Times New Roman" w:cs="Times New Roman"/>
          <w:color w:val="333333"/>
          <w:szCs w:val="28"/>
        </w:rPr>
      </w:pPr>
      <w:proofErr w:type="spellStart"/>
      <w:r w:rsidRPr="001316EB">
        <w:rPr>
          <w:rFonts w:eastAsia="Times New Roman" w:cs="Times New Roman"/>
          <w:color w:val="333333"/>
          <w:szCs w:val="28"/>
        </w:rPr>
        <w:t>ния</w:t>
      </w:r>
      <w:proofErr w:type="spellEnd"/>
      <w:r w:rsidRPr="001316EB">
        <w:rPr>
          <w:rFonts w:eastAsia="Times New Roman" w:cs="Times New Roman"/>
          <w:color w:val="333333"/>
          <w:szCs w:val="28"/>
        </w:rPr>
        <w:t xml:space="preserve"> размерных характеристик тела человека. Единая методика измерений тела человека при определении размеров изделий необходима, чтобы потребитель мог правильно осуществить подбор одежды в соответствии с индивидуальными мерками в зависимости от фасона и стиля одежды. Этому </w:t>
      </w:r>
      <w:r w:rsidRPr="001316EB">
        <w:rPr>
          <w:rFonts w:eastAsia="Times New Roman" w:cs="Times New Roman"/>
          <w:color w:val="333333"/>
          <w:szCs w:val="28"/>
        </w:rPr>
        <w:lastRenderedPageBreak/>
        <w:t xml:space="preserve">будет способствовать разработанный стандарт ГОСТ </w:t>
      </w:r>
      <w:proofErr w:type="gramStart"/>
      <w:r w:rsidRPr="001316EB">
        <w:rPr>
          <w:rFonts w:eastAsia="Times New Roman" w:cs="Times New Roman"/>
          <w:color w:val="333333"/>
          <w:szCs w:val="28"/>
        </w:rPr>
        <w:t>Р</w:t>
      </w:r>
      <w:proofErr w:type="gramEnd"/>
      <w:r w:rsidRPr="001316EB">
        <w:rPr>
          <w:rFonts w:eastAsia="Times New Roman" w:cs="Times New Roman"/>
          <w:color w:val="333333"/>
          <w:szCs w:val="28"/>
        </w:rPr>
        <w:t xml:space="preserve"> ИСО 3635-99 "Изделия швейные. Размеры. Требования к измерению", текст которого идентичен международному стандарту.</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В настоящее время значительно расширены возможности выбора методов и параметров ухода за изделием в процессе его эксплуатации. Маркировка изделий международными символами по уходу является необходимым условием при реализации продукции на мировом рынке. Институтом разработан проект ГОСТ </w:t>
      </w:r>
      <w:proofErr w:type="gramStart"/>
      <w:r w:rsidRPr="001316EB">
        <w:rPr>
          <w:rFonts w:eastAsia="Times New Roman" w:cs="Times New Roman"/>
          <w:color w:val="333333"/>
          <w:szCs w:val="28"/>
        </w:rPr>
        <w:t>Р</w:t>
      </w:r>
      <w:proofErr w:type="gramEnd"/>
      <w:r w:rsidRPr="001316EB">
        <w:rPr>
          <w:rFonts w:eastAsia="Times New Roman" w:cs="Times New Roman"/>
          <w:color w:val="333333"/>
          <w:szCs w:val="28"/>
        </w:rPr>
        <w:t xml:space="preserve"> ИСО 3758-99 "Изделия текстильные. Маркировка символами по уходу", текст которого аналогичен международному стандарту. В стандарте приведены международные символы по уходу за изделиями, характеризующие процессы стирки, отбеливания, глажения, химической чистки и сушки. В стандарте предусмотрены символы, которые характеризуют обычную обработку, мягкую (умеренную) и очень мягкую стирку и чистку; дан широкий диапазон температур стирки и различные параметры условий сушки. В обеспечении надежности одежды в процессе эксплуатации </w:t>
      </w:r>
      <w:proofErr w:type="gramStart"/>
      <w:r w:rsidRPr="001316EB">
        <w:rPr>
          <w:rFonts w:eastAsia="Times New Roman" w:cs="Times New Roman"/>
          <w:color w:val="333333"/>
          <w:szCs w:val="28"/>
        </w:rPr>
        <w:t>важное значение</w:t>
      </w:r>
      <w:proofErr w:type="gramEnd"/>
      <w:r w:rsidRPr="001316EB">
        <w:rPr>
          <w:rFonts w:eastAsia="Times New Roman" w:cs="Times New Roman"/>
          <w:color w:val="333333"/>
          <w:szCs w:val="28"/>
        </w:rPr>
        <w:t xml:space="preserve"> имеет прочность (разрывная нагрузка) швов. Разрывная нагрузка швов является обязательным показателем, который проверяется при сертификации специальной одежды в России и за рубежом. В международной практике применяются два метода проведения испытаний при определении разрывной нагрузки швов: "</w:t>
      </w:r>
      <w:proofErr w:type="spellStart"/>
      <w:r w:rsidRPr="001316EB">
        <w:rPr>
          <w:rFonts w:eastAsia="Times New Roman" w:cs="Times New Roman"/>
          <w:color w:val="333333"/>
          <w:szCs w:val="28"/>
        </w:rPr>
        <w:t>стрип</w:t>
      </w:r>
      <w:proofErr w:type="spellEnd"/>
      <w:r w:rsidRPr="001316EB">
        <w:rPr>
          <w:rFonts w:eastAsia="Times New Roman" w:cs="Times New Roman"/>
          <w:color w:val="333333"/>
          <w:szCs w:val="28"/>
        </w:rPr>
        <w:t>" и "</w:t>
      </w:r>
      <w:proofErr w:type="spellStart"/>
      <w:r w:rsidRPr="001316EB">
        <w:rPr>
          <w:rFonts w:eastAsia="Times New Roman" w:cs="Times New Roman"/>
          <w:color w:val="333333"/>
          <w:szCs w:val="28"/>
        </w:rPr>
        <w:t>грэб</w:t>
      </w:r>
      <w:proofErr w:type="spellEnd"/>
      <w:r w:rsidRPr="001316EB">
        <w:rPr>
          <w:rFonts w:eastAsia="Times New Roman" w:cs="Times New Roman"/>
          <w:color w:val="333333"/>
          <w:szCs w:val="28"/>
        </w:rPr>
        <w:t>". Значения разрывной нагрузки швов, получаемые при испытаниях этими методами, различны. Поэтому результаты испытаний всегда должны сопровождаться информацией об использованном методе испытаний. Институтом подготовлены проекты двух стандартов на методы испытаний швов: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 ГОСТ </w:t>
      </w:r>
      <w:proofErr w:type="gramStart"/>
      <w:r w:rsidRPr="001316EB">
        <w:rPr>
          <w:rFonts w:eastAsia="Times New Roman" w:cs="Times New Roman"/>
          <w:color w:val="333333"/>
          <w:szCs w:val="28"/>
        </w:rPr>
        <w:t>Р</w:t>
      </w:r>
      <w:proofErr w:type="gramEnd"/>
      <w:r w:rsidRPr="001316EB">
        <w:rPr>
          <w:rFonts w:eastAsia="Times New Roman" w:cs="Times New Roman"/>
          <w:color w:val="333333"/>
          <w:szCs w:val="28"/>
        </w:rPr>
        <w:t xml:space="preserve"> ИСО 13935-99 "Изделия швейные. Метод определения максимальной разрывной нагрузки шва при растяжении полоски" ("</w:t>
      </w:r>
      <w:proofErr w:type="spellStart"/>
      <w:r w:rsidRPr="001316EB">
        <w:rPr>
          <w:rFonts w:eastAsia="Times New Roman" w:cs="Times New Roman"/>
          <w:color w:val="333333"/>
          <w:szCs w:val="28"/>
        </w:rPr>
        <w:t>стрип</w:t>
      </w:r>
      <w:proofErr w:type="spellEnd"/>
      <w:proofErr w:type="gramStart"/>
      <w:r w:rsidRPr="001316EB">
        <w:rPr>
          <w:rFonts w:eastAsia="Times New Roman" w:cs="Times New Roman"/>
          <w:color w:val="333333"/>
          <w:szCs w:val="28"/>
        </w:rPr>
        <w:t>"-</w:t>
      </w:r>
      <w:proofErr w:type="gramEnd"/>
      <w:r w:rsidRPr="001316EB">
        <w:rPr>
          <w:rFonts w:eastAsia="Times New Roman" w:cs="Times New Roman"/>
          <w:color w:val="333333"/>
          <w:szCs w:val="28"/>
        </w:rPr>
        <w:t>метод). В стандарте регламентирована процедура определения максимальной разрывной нагрузки швов при приложении растягивающего усилия перпендикулярно шву. Элементарные пробы для испытаний вырезают из изделия или специально изготавливают. Вид шва, число стежков на единицу длины, тип ниток, тип швейной машины устанавливают в соответствии с представленным изделием. Элементарную пробу для испытаний вырезают в виде полоски шириной 50 мм, длиной 300 мм. Испытания проводят на разрывной машине с постоянной скоростью опускания нижнего зажима, зажимная длина (расстояние между зажимами) - 200 ±1 мм;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 ГОСТ </w:t>
      </w:r>
      <w:proofErr w:type="gramStart"/>
      <w:r w:rsidRPr="001316EB">
        <w:rPr>
          <w:rFonts w:eastAsia="Times New Roman" w:cs="Times New Roman"/>
          <w:color w:val="333333"/>
          <w:szCs w:val="28"/>
        </w:rPr>
        <w:t>Р</w:t>
      </w:r>
      <w:proofErr w:type="gramEnd"/>
      <w:r w:rsidRPr="001316EB">
        <w:rPr>
          <w:rFonts w:eastAsia="Times New Roman" w:cs="Times New Roman"/>
          <w:color w:val="333333"/>
          <w:szCs w:val="28"/>
        </w:rPr>
        <w:t xml:space="preserve"> ИСО 13935-99 "Изделия швейные. Определение максимальной разрывной нагрузки шва методом захвата пробы" регламентирует проведение испытаний швов способом "</w:t>
      </w:r>
      <w:proofErr w:type="spellStart"/>
      <w:r w:rsidRPr="001316EB">
        <w:rPr>
          <w:rFonts w:eastAsia="Times New Roman" w:cs="Times New Roman"/>
          <w:color w:val="333333"/>
          <w:szCs w:val="28"/>
        </w:rPr>
        <w:t>грэб</w:t>
      </w:r>
      <w:proofErr w:type="spellEnd"/>
      <w:r w:rsidRPr="001316EB">
        <w:rPr>
          <w:rFonts w:eastAsia="Times New Roman" w:cs="Times New Roman"/>
          <w:color w:val="333333"/>
          <w:szCs w:val="28"/>
        </w:rPr>
        <w:t>". Сущность метода заключается в том, что зажимами испытательной разрывной машины захватывается центральная часть пробы со швом и подвергается растяжению до разрыва шва. Для проведения испытаний швов методом "захвата" пробы используют разрывные машины с постоянной скоростью растяжения с применением специальных зажимов.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lastRenderedPageBreak/>
        <w:t xml:space="preserve">ГОСТ </w:t>
      </w:r>
      <w:proofErr w:type="gramStart"/>
      <w:r w:rsidRPr="001316EB">
        <w:rPr>
          <w:rFonts w:eastAsia="Times New Roman" w:cs="Times New Roman"/>
          <w:color w:val="333333"/>
          <w:szCs w:val="28"/>
        </w:rPr>
        <w:t>Р</w:t>
      </w:r>
      <w:proofErr w:type="gramEnd"/>
      <w:r w:rsidRPr="001316EB">
        <w:rPr>
          <w:rFonts w:eastAsia="Times New Roman" w:cs="Times New Roman"/>
          <w:color w:val="333333"/>
          <w:szCs w:val="28"/>
        </w:rPr>
        <w:t xml:space="preserve"> 532-99 "Система стандартов безопасности труда. Одежда специальная для защиты от тепла и огня. Метод испытаний при ограниченном распространении пламени" распространяется на специальную одежду, предназначенную для защиты от повышенных температур, и материалы для ее изготовления. Стандарт устанавливает метод испытаний материалов при ограниченном распространении пламени на вертикально ориентированных пробах в строго контролируемых условиях.</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Законе о техническом регулировании под сертификацией понимается 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договоров; под сертификатом соответствия - документ, удостоверяющий соответствие объекта требованиям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технических регламентов, положениям стандартов или условиям договоров.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Цели сертификации (подтверждение соответствия). Подтверждение соответствия осуществляется в целях:</w:t>
      </w:r>
    </w:p>
    <w:p w:rsidR="001316EB" w:rsidRPr="001316EB" w:rsidRDefault="001316EB" w:rsidP="001316EB">
      <w:pPr>
        <w:shd w:val="clear" w:color="auto" w:fill="FFFFFF"/>
        <w:spacing w:after="150"/>
        <w:ind w:firstLine="0"/>
        <w:rPr>
          <w:rFonts w:eastAsia="Times New Roman" w:cs="Times New Roman"/>
          <w:color w:val="333333"/>
          <w:szCs w:val="28"/>
        </w:rPr>
      </w:pPr>
      <w:proofErr w:type="gramStart"/>
      <w:r w:rsidRPr="001316EB">
        <w:rPr>
          <w:rFonts w:eastAsia="Times New Roman" w:cs="Times New Roman"/>
          <w:color w:val="333333"/>
          <w:szCs w:val="28"/>
        </w:rPr>
        <w:t>• удостоверения соответствия продукции, процессов производства, эксплуатации, хранения, перевозки, реализации и утилизации, работ, услуг или иных объектов техническим регламентам, стандартам, условиям договоров;</w:t>
      </w:r>
      <w:proofErr w:type="gramEnd"/>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содействия приобретателям в компетентном выборе продукции, работ, услуг;</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повышения конкурентоспособности продукции, работ, услуг на российском и международном рынках;</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Принципы подтверждения соответствия. Подтверждение соответствия осуществляется на основе принципов: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доступности информации о порядке осуществления подтверждения соответствия заинтересованным лицам;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уменьшения сроков осуществления обязательного подтверждения соответствия и затрат заявителя;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lastRenderedPageBreak/>
        <w:t>• 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недопустимости подмены обязательного подтверждения соответствия добровольной сертификацией.</w:t>
      </w:r>
    </w:p>
    <w:p w:rsidR="001316EB" w:rsidRPr="001316EB" w:rsidRDefault="001316EB" w:rsidP="001316EB">
      <w:pPr>
        <w:shd w:val="clear" w:color="auto" w:fill="FFFFFF"/>
        <w:spacing w:after="150"/>
        <w:ind w:firstLine="0"/>
        <w:rPr>
          <w:rFonts w:eastAsia="Times New Roman" w:cs="Times New Roman"/>
          <w:color w:val="333333"/>
          <w:szCs w:val="28"/>
        </w:rPr>
      </w:pPr>
      <w:proofErr w:type="gramStart"/>
      <w:r w:rsidRPr="001316EB">
        <w:rPr>
          <w:rFonts w:eastAsia="Times New Roman" w:cs="Times New Roman"/>
          <w:color w:val="333333"/>
          <w:szCs w:val="28"/>
        </w:rPr>
        <w:t>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roofErr w:type="gramEnd"/>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Формы подтверждения соответствия. Подтверждение соответствия на территории Российской Федерации может носить добровольный или обязательный характер. Добровольное подтверждение соответствия осуществляется в форме добровольной сертификации.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Обязательное подтверждение соответствия осуществляется в формах:</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принятия декларации о соответствии (далее - декларирование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обязательной сертификации.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Порядок применения форм обязательного подтверждения соответствия устанавливается настоящим Законом.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Добровольное подтверждение соответствия. Добровольное подтверждение соответствия осуществляется по инициативе заявителя на условиях договора между заявителем и органом по сертификации. Оно может осуществляться для установления соответствия национальным стандартам, стандартам организаций, системам добровольной сертификации, условиям договоров.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Функции органа по сертификации: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осуществлять подтверждение соответствия объектов добровольного подтверждения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выдавать сертификаты соответствия на объекты, прошедшие добровольную сертификацию;</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lastRenderedPageBreak/>
        <w:t>• предоставлять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приостанавливать или прекращать действие выданных им сертификатов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Система добровольной сертификации может быть зарегистрирована федеральным органом исполнительной власти по техническому регулированию.</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свидетельство о государственной регистрации юридического лица и (или) индивидуального предпринимателя;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правила функционирования системы добровольной сертификации, которыми предусмотрены положения п. 2 ст. 21 Закона "О техническом регулировании";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документ об оплате регистрации системы добровольной сертификации.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Отказ в регистрации системы добровольной сертификации допускается только в случае непредставления документов, предусмотренных п. 3 ст. 21 </w:t>
      </w:r>
      <w:r w:rsidRPr="001316EB">
        <w:rPr>
          <w:rFonts w:eastAsia="Times New Roman" w:cs="Times New Roman"/>
          <w:color w:val="333333"/>
          <w:szCs w:val="28"/>
        </w:rPr>
        <w:lastRenderedPageBreak/>
        <w:t xml:space="preserve">Закона "О техническом регулировании",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w:t>
      </w:r>
      <w:proofErr w:type="gramStart"/>
      <w:r w:rsidRPr="001316EB">
        <w:rPr>
          <w:rFonts w:eastAsia="Times New Roman" w:cs="Times New Roman"/>
          <w:color w:val="333333"/>
          <w:szCs w:val="28"/>
        </w:rPr>
        <w:t>в течение трех дней со дня принятия решения об отказе в регистрации этой системы с указанием</w:t>
      </w:r>
      <w:proofErr w:type="gramEnd"/>
      <w:r w:rsidRPr="001316EB">
        <w:rPr>
          <w:rFonts w:eastAsia="Times New Roman" w:cs="Times New Roman"/>
          <w:color w:val="333333"/>
          <w:szCs w:val="28"/>
        </w:rPr>
        <w:t xml:space="preserve"> оснований для отказа.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Отказ в регистрации системы добровольной сертификации может быть обжалован в судебном порядке.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знаках соответствия и порядке их применения. Он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Знаки соответствия.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Объекты, соответствие которых не подтверждено в порядке, установленном настоящим Законом, не могут быть маркированы знаком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Обязательное подтверждение соответствия.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Объектом обязательного подтверждения соответствия может быть только продукция, выпускаемая в обращение на территории РФ.</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Форма и схемы обязательного подтверждения соответствия могут устанавливаться только техническим регламентом с учетом степени риска </w:t>
      </w:r>
      <w:proofErr w:type="spellStart"/>
      <w:r w:rsidRPr="001316EB">
        <w:rPr>
          <w:rFonts w:eastAsia="Times New Roman" w:cs="Times New Roman"/>
          <w:color w:val="333333"/>
          <w:szCs w:val="28"/>
        </w:rPr>
        <w:t>недостижения</w:t>
      </w:r>
      <w:proofErr w:type="spellEnd"/>
      <w:r w:rsidRPr="001316EB">
        <w:rPr>
          <w:rFonts w:eastAsia="Times New Roman" w:cs="Times New Roman"/>
          <w:color w:val="333333"/>
          <w:szCs w:val="28"/>
        </w:rPr>
        <w:t xml:space="preserve"> целей технических регламентов.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lastRenderedPageBreak/>
        <w:t>Декларация о соответствии и сертификат соответствия имеют равную юридическую силу независимо от схем обязательного подтверждения соответствия и действуют на всей территории РФ.</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Работы по обязательному подтверждению соответствия подлежат оплате заявителем.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Правительством РФ устанавливается методика определения стоимости работ по обязательному подтверждению соответствия, которая предусматривает применение единых правил и принципов установления цен на продукцию одинаковых или сходных видов независимо от страны и (или) места ее происхождения, а также лиц, которые являются заявителями.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Декларирование соответствия. Декларирование соответствия осуществляется по одной из следующих схем: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принятие декларации о соответствии на основании собственных доказательств;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1316EB" w:rsidRPr="001316EB" w:rsidRDefault="001316EB" w:rsidP="001316EB">
      <w:pPr>
        <w:shd w:val="clear" w:color="auto" w:fill="FFFFFF"/>
        <w:spacing w:after="150"/>
        <w:ind w:firstLine="0"/>
        <w:rPr>
          <w:rFonts w:eastAsia="Times New Roman" w:cs="Times New Roman"/>
          <w:color w:val="333333"/>
          <w:szCs w:val="28"/>
        </w:rPr>
      </w:pPr>
      <w:proofErr w:type="gramStart"/>
      <w:r w:rsidRPr="001316EB">
        <w:rPr>
          <w:rFonts w:eastAsia="Times New Roman" w:cs="Times New Roman"/>
          <w:color w:val="333333"/>
          <w:szCs w:val="28"/>
        </w:rPr>
        <w:t>При декларировании соответствия заявителем может быть зарегистрированное в соответствии с законодательством РФ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w:t>
      </w:r>
      <w:proofErr w:type="gramEnd"/>
      <w:r w:rsidRPr="001316EB">
        <w:rPr>
          <w:rFonts w:eastAsia="Times New Roman" w:cs="Times New Roman"/>
          <w:color w:val="333333"/>
          <w:szCs w:val="28"/>
        </w:rPr>
        <w:t xml:space="preserve">, </w:t>
      </w:r>
      <w:proofErr w:type="gramStart"/>
      <w:r w:rsidRPr="001316EB">
        <w:rPr>
          <w:rFonts w:eastAsia="Times New Roman" w:cs="Times New Roman"/>
          <w:color w:val="333333"/>
          <w:szCs w:val="28"/>
        </w:rPr>
        <w:t>выполняющее</w:t>
      </w:r>
      <w:proofErr w:type="gramEnd"/>
      <w:r w:rsidRPr="001316EB">
        <w:rPr>
          <w:rFonts w:eastAsia="Times New Roman" w:cs="Times New Roman"/>
          <w:color w:val="333333"/>
          <w:szCs w:val="28"/>
        </w:rPr>
        <w:t xml:space="preserve"> функции иностранного изготовителя).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Круг заявителей устанавливается соответствующим техническим регламентом.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w:t>
      </w:r>
      <w:proofErr w:type="spellStart"/>
      <w:r w:rsidRPr="001316EB">
        <w:rPr>
          <w:rFonts w:eastAsia="Times New Roman" w:cs="Times New Roman"/>
          <w:color w:val="333333"/>
          <w:szCs w:val="28"/>
        </w:rPr>
        <w:t>недостижению</w:t>
      </w:r>
      <w:proofErr w:type="spellEnd"/>
      <w:r w:rsidRPr="001316EB">
        <w:rPr>
          <w:rFonts w:eastAsia="Times New Roman" w:cs="Times New Roman"/>
          <w:color w:val="333333"/>
          <w:szCs w:val="28"/>
        </w:rPr>
        <w:t xml:space="preserve"> целей подтверждения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продукции требованиям технических регламентов.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w:t>
      </w:r>
      <w:proofErr w:type="gramStart"/>
      <w:r w:rsidRPr="001316EB">
        <w:rPr>
          <w:rFonts w:eastAsia="Times New Roman" w:cs="Times New Roman"/>
          <w:color w:val="333333"/>
          <w:szCs w:val="28"/>
        </w:rPr>
        <w:t>по</w:t>
      </w:r>
      <w:proofErr w:type="gramEnd"/>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служившие мотивированным основанием для подтверждения соответствия продукции требованиям технических регламентов. Состав </w:t>
      </w:r>
      <w:r w:rsidRPr="001316EB">
        <w:rPr>
          <w:rFonts w:eastAsia="Times New Roman" w:cs="Times New Roman"/>
          <w:color w:val="333333"/>
          <w:szCs w:val="28"/>
        </w:rPr>
        <w:lastRenderedPageBreak/>
        <w:t>доказательственных материалов определяется соответствующим техническим регламентом.</w:t>
      </w:r>
    </w:p>
    <w:p w:rsidR="001316EB" w:rsidRPr="001316EB" w:rsidRDefault="001316EB" w:rsidP="001316EB">
      <w:pPr>
        <w:shd w:val="clear" w:color="auto" w:fill="FFFFFF"/>
        <w:spacing w:after="150"/>
        <w:ind w:firstLine="0"/>
        <w:rPr>
          <w:rFonts w:eastAsia="Times New Roman" w:cs="Times New Roman"/>
          <w:color w:val="333333"/>
          <w:szCs w:val="28"/>
        </w:rPr>
      </w:pPr>
      <w:proofErr w:type="gramStart"/>
      <w:r w:rsidRPr="001316EB">
        <w:rPr>
          <w:rFonts w:eastAsia="Times New Roman" w:cs="Times New Roman"/>
          <w:color w:val="333333"/>
          <w:szCs w:val="28"/>
        </w:rPr>
        <w:t>При декларировании соответствия на основании собственных и полученных с участием третьей стороны доказательств заявитель по своему выбору в дополнение к собственным доказательствам 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 а также предоставляет сертификат системы качества, в отношении которого предусматривается контроль (надзор) органа по сертификации, выдавшего данный сертификат, за объектом сертификации.</w:t>
      </w:r>
      <w:proofErr w:type="gramEnd"/>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Сертификат системы качества может использоваться в составе доказатель</w:t>
      </w:r>
      <w:proofErr w:type="gramStart"/>
      <w:r w:rsidRPr="001316EB">
        <w:rPr>
          <w:rFonts w:eastAsia="Times New Roman" w:cs="Times New Roman"/>
          <w:color w:val="333333"/>
          <w:szCs w:val="28"/>
        </w:rPr>
        <w:t>ств пр</w:t>
      </w:r>
      <w:proofErr w:type="gramEnd"/>
      <w:r w:rsidRPr="001316EB">
        <w:rPr>
          <w:rFonts w:eastAsia="Times New Roman" w:cs="Times New Roman"/>
          <w:color w:val="333333"/>
          <w:szCs w:val="28"/>
        </w:rPr>
        <w:t>и принятии декларации о соответствии любой продукции, за исключением случая, если для такой продукции техническими регламентами предусмотрена иная форма подтверждения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Декларация о соответствии оформляется на русском языке и должна содержать:</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наименование и местонахождение заявителя;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наименование и местонахождение изготовителя;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информацию об объекте подтверждения соответствия, позволяющую идентифицировать этот объект;</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наименование технического регламента, на соответствие требованиям которого подтверждается продукция;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указание на схему декларирования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сведения о проведенных исследованиях (испытаниях) и измерениях, сертификате системы качества, а также документах, послуживших основанием для подтверждения соответствия продукции требованиям технических регламентов;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срок действия декларации о соответствии;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иные предусмотренные соответствующими техническими регламентами сведения.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Срок действия декларации о соответствии определяется техническим регламентом.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Форма декларации о соответствии утверждается федеральным органом исполнительной власти по техническому регулированию. Оформленная по </w:t>
      </w:r>
      <w:r w:rsidRPr="001316EB">
        <w:rPr>
          <w:rFonts w:eastAsia="Times New Roman" w:cs="Times New Roman"/>
          <w:color w:val="333333"/>
          <w:szCs w:val="28"/>
        </w:rPr>
        <w:lastRenderedPageBreak/>
        <w:t>установленным правилам декларация о соответствии подлежит регистрации федеральным органом исполнительной власти по техническому регулированию в течение трех дней. Для регистрации декларации о соответствии заявитель представляет в федеральный орган исполнительной власти по техническому регулированию декларацию о соответствии.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Порядок ведения реестра деклараций о соответствии, порядок предоставления содержащихся в указанном реестре сведений и порядок оплаты за предоставление содержащихся в указанном реестре сведений определяются Правительством РФ.</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Декларация о соответствии и составляющие доказательственные материалы документы хранятся у заявителя в течение трех лет с момента окончания срока действия декларации. Второй экземпляр декларации о соответствии хранится в федеральном органе исполнительной власти по техническому регулированию.</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Обязательная сертификация.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Сертификат соответствия включает в себя: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наименование и местонахождение заявителя;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наименование и местонахождение изготовителя продукции, прошедшей сертификацию;</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наименование и местонахождение органа по сертификации, выдавшего сертификат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информацию об объекте сертификации, позволяющую идентифицировать этот объект;</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наименование технического регламента, на соответствие требованиям которого проводилась сертификация;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информацию о проведенных исследованиях (испытаниях) и измерениях;</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срок действия сертификата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Срок действия сертификата соответствия определяется соответствующим техническим регламентом. Форма сертификата соответствия утверждается </w:t>
      </w:r>
      <w:r w:rsidRPr="001316EB">
        <w:rPr>
          <w:rFonts w:eastAsia="Times New Roman" w:cs="Times New Roman"/>
          <w:color w:val="333333"/>
          <w:szCs w:val="28"/>
        </w:rPr>
        <w:lastRenderedPageBreak/>
        <w:t>федеральным органом исполнительной власти по техническому регулированию.</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соответствии с Правилами сертификации продукции текстильной и легкой промышленности в тканях для постельного и нательного белья при сертификации подтверждаются следующие характеристики: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стойкость к истиранию по плоскости;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изменение линейных размеров после мокрых обработок;</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 соответствие процентного состава сырья </w:t>
      </w:r>
      <w:proofErr w:type="gramStart"/>
      <w:r w:rsidRPr="001316EB">
        <w:rPr>
          <w:rFonts w:eastAsia="Times New Roman" w:cs="Times New Roman"/>
          <w:color w:val="333333"/>
          <w:szCs w:val="28"/>
        </w:rPr>
        <w:t>указанному</w:t>
      </w:r>
      <w:proofErr w:type="gramEnd"/>
      <w:r w:rsidRPr="001316EB">
        <w:rPr>
          <w:rFonts w:eastAsia="Times New Roman" w:cs="Times New Roman"/>
          <w:color w:val="333333"/>
          <w:szCs w:val="28"/>
        </w:rPr>
        <w:t xml:space="preserve"> на маркировке;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устойчивость окраски к стиркам, поту, глажению и трению;</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содержание свободного формальдегида.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Для верхних трикотажных изделий при сертификации должны быть подтверждены такие показатели, как:</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изменение линейных размеров после мокрых обработок;</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массовая доля различных видов сырья (для детского ассортимента);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воздухопроницаемость (для детского ассортимента);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гигроскопичность (для детского ассортимента);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минимально допустимая растяжимость шва;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устойчивость окраски к свету, стирке, дистиллированной воде, глажению, органическим растворителям, трению;</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соответствие изделия линейным размерам и процентному содержанию сырья, указанному на маркировке.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пальтовых и костюмных изделиях показателями, подтверждаемыми при сертификации, являются: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массовая доля химических волокон (для детского ассортимента);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гигроскопичность подкладки изделия (для детского ассортимента);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стойкость ворсовой поверхности к истиранию тканей для верха и подкладки;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устойчивость окраски к свету, стирке, дистиллированной воде, глажению, органическим растворителям, трению;</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изменение линейных размеров после мокрых обработок;</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водоупорность (для плащевых и курточных тканей);</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соответствие изделия по линейным размерам, содержанию сырья, способам ухода, указанным на маркировке.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lastRenderedPageBreak/>
        <w:t>Организация обязательной сертификации. Обязательная сертификация осуществляется органом по сертификации, аккредитованным в порядке, установленном Правительством РФ.</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Орган по сертификации: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привлекает на договорной основе для проведения исследований (испытаний) и измерений испытательные лаборатории (центры), аккредитованные в порядке, установленном Правительством РФ (далее - аккредитованные испытательные лаборатории (центры);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 осуществляет </w:t>
      </w:r>
      <w:proofErr w:type="gramStart"/>
      <w:r w:rsidRPr="001316EB">
        <w:rPr>
          <w:rFonts w:eastAsia="Times New Roman" w:cs="Times New Roman"/>
          <w:color w:val="333333"/>
          <w:szCs w:val="28"/>
        </w:rPr>
        <w:t>контроль за</w:t>
      </w:r>
      <w:proofErr w:type="gramEnd"/>
      <w:r w:rsidRPr="001316EB">
        <w:rPr>
          <w:rFonts w:eastAsia="Times New Roman" w:cs="Times New Roman"/>
          <w:color w:val="333333"/>
          <w:szCs w:val="28"/>
        </w:rPr>
        <w:t xml:space="preserve"> объектами сертификации, если такой контроль предусмотрен соответствующей схемой обязательной сертификации и договором;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ведет реестр выданных им сертификатов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приостанавливает или прекращает действие выданного им сертификата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обеспечивает предоставление заявителям информации о порядке проведения обязательной сертификации;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устанавливает стоимость работ по сертификации на основе утвержденной Правительством РФ методики определения стоимости таких работ.</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Федеральный орган исполнительной власти по техническому регулированию ведет единый реестр выданных сертификатов соответствия.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Порядок ведения единого реестра выданных сертификатов соответствия, порядок предоставления содержащихся в едином реестре сведений и порядок оплаты за предоставление содержащихся в указанном реестре сведений устанавливаются Правительством РФ.</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Порядок передачи сведений о выданных сертификатах соответствия в единый реестр выданных сертификатов устанавливается федеральным органом исполнительной власти по техническому регулированию.</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 которые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Аккредитованная испытательная лаборатория (центр) оформляет результаты исследований (испытаний) и измерений соответствующими протоколами, на </w:t>
      </w:r>
      <w:r w:rsidRPr="001316EB">
        <w:rPr>
          <w:rFonts w:eastAsia="Times New Roman" w:cs="Times New Roman"/>
          <w:color w:val="333333"/>
          <w:szCs w:val="28"/>
        </w:rPr>
        <w:lastRenderedPageBreak/>
        <w:t>основании которых орган по сертификации принимает решение о выдаче или об отказе в выдаче сертификата соответствия. Данная лаборатория (центр) обязана обеспечить достоверность результатов исследований (испытаний) и измерений.</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Сертификация швейных изделий базируется на определении соответствия типовых изделий, идентифицированных с серийной продукцией, требованиям нормативных документов.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настоящее время ассортимент сертифицированной продукции изменяется, а также соотношение продукции отечественного и зарубежного производства. Опыт работы НИЦ "Одежда" за последние годы показал следующее:</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сертификация продукции помогла значительно "очистить" российский рынок от некачественной продукции;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сертификация является инструментом, направляющим действия изготовителей продукции в соответствии с требованиями государственных стандартов и способствующим улучшению качества;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сертификат на продукцию не является полным подтверждением ее соответствия всем требованиям;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необходимо совершенствовать работы по сертификации для обеспечения конкурентоспособности российской продукции на внутреннем и внешнем рынках.</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Наиболее значимыми для потребителей (покупателей) одежды являются следующие свойства материалов:</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сырьевой состав, от которого зависит комфортность одежды;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структура, цвет, рисунок, отделка - в зависимости от направления моды;</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эксплуатационные свойства и долговечность - в зависимости от вида и назначения изделия;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цена изделия.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Значимость того или иного фактора может установить только потребитель продукции.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При пересмотре стандартов целесообразно учитывать европейский опыт стандартизации и сертификации в обеспечении потребителя продукцией высокого качества.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В настоящее время во всем мире широкое внедрение получает сертификация систем качества в соответствии с требованиями стандартов ИСО серии 9000, разработанных международной организацией по стандартизации (ИСО) и являющихся нормативной базой сертификации систем качества. Разрабатываются и действуют программы взаимного признания </w:t>
      </w:r>
      <w:r w:rsidRPr="001316EB">
        <w:rPr>
          <w:rFonts w:eastAsia="Times New Roman" w:cs="Times New Roman"/>
          <w:color w:val="333333"/>
          <w:szCs w:val="28"/>
        </w:rPr>
        <w:lastRenderedPageBreak/>
        <w:t>сертификатов серии 9000. Схемы сертификации на основании стандартов ИСО серии 9000 приемлемы для крупных фирм и предприятий малого бизнеса, они предусматривают сертификацию систем качества в зависимости от производственного цикла предприятия. Ниже перечислены некоторые российские стандарты, базирующиеся на стандартах ИСО серии 9000.</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Основная цель сертификации систем качества - обеспечить постоянный стабильный выпуск продукции высокого уровня качества. Положительный эффект от сертификации системы качества будет существенным в том случае, если: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 все сотрудники (от директора до каждого рабочего) подготовлены к </w:t>
      </w:r>
      <w:proofErr w:type="spellStart"/>
      <w:r w:rsidRPr="001316EB">
        <w:rPr>
          <w:rFonts w:eastAsia="Times New Roman" w:cs="Times New Roman"/>
          <w:color w:val="333333"/>
          <w:szCs w:val="28"/>
        </w:rPr>
        <w:t>работев</w:t>
      </w:r>
      <w:proofErr w:type="spellEnd"/>
      <w:r w:rsidRPr="001316EB">
        <w:rPr>
          <w:rFonts w:eastAsia="Times New Roman" w:cs="Times New Roman"/>
          <w:color w:val="333333"/>
          <w:szCs w:val="28"/>
        </w:rPr>
        <w:t xml:space="preserve"> </w:t>
      </w:r>
      <w:proofErr w:type="gramStart"/>
      <w:r w:rsidRPr="001316EB">
        <w:rPr>
          <w:rFonts w:eastAsia="Times New Roman" w:cs="Times New Roman"/>
          <w:color w:val="333333"/>
          <w:szCs w:val="28"/>
        </w:rPr>
        <w:t>условиях</w:t>
      </w:r>
      <w:proofErr w:type="gramEnd"/>
      <w:r w:rsidRPr="001316EB">
        <w:rPr>
          <w:rFonts w:eastAsia="Times New Roman" w:cs="Times New Roman"/>
          <w:color w:val="333333"/>
          <w:szCs w:val="28"/>
        </w:rPr>
        <w:t xml:space="preserve"> функционирования системы качества и желают выпускать продукцию высокого качества;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организация производства и функционирование процессов будут осуществляться в соответствии с установленными на предприятии технологическими регламентами на всех этапах производства и с документами системы качества.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Промышленные швейные предприятия, располагающие сложившейся и действующей комплексной системой управления качеством выпускаемой продукции, имеют возможность подготовиться к сертификации производства на соответствие требованиям ГОСТ </w:t>
      </w:r>
      <w:proofErr w:type="gramStart"/>
      <w:r w:rsidRPr="001316EB">
        <w:rPr>
          <w:rFonts w:eastAsia="Times New Roman" w:cs="Times New Roman"/>
          <w:color w:val="333333"/>
          <w:szCs w:val="28"/>
        </w:rPr>
        <w:t>Р</w:t>
      </w:r>
      <w:proofErr w:type="gramEnd"/>
      <w:r w:rsidRPr="001316EB">
        <w:rPr>
          <w:rFonts w:eastAsia="Times New Roman" w:cs="Times New Roman"/>
          <w:color w:val="333333"/>
          <w:szCs w:val="28"/>
        </w:rPr>
        <w:t xml:space="preserve"> ИСО 9002-96. Работа в данном направлении уже проводится на отдельных швейных предприятиях.</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Российская система сертификации допускает возможность заявления о соответствии продукции требованиям НТД, которое объявляется изготовителем, продавцом под его полную ответственность. В промышленно развитых странах заявление о сертификации практически не применяется.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Различают две формы сертификации - обязательная и добровольная. Под обязательной сертификацией понимается подтверждение уполномоченным на то органом соответствия товаров обязательным требованиям. К </w:t>
      </w:r>
      <w:proofErr w:type="gramStart"/>
      <w:r w:rsidRPr="001316EB">
        <w:rPr>
          <w:rFonts w:eastAsia="Times New Roman" w:cs="Times New Roman"/>
          <w:color w:val="333333"/>
          <w:szCs w:val="28"/>
        </w:rPr>
        <w:t>обязательным</w:t>
      </w:r>
      <w:proofErr w:type="gramEnd"/>
      <w:r w:rsidRPr="001316EB">
        <w:rPr>
          <w:rFonts w:eastAsia="Times New Roman" w:cs="Times New Roman"/>
          <w:color w:val="333333"/>
          <w:szCs w:val="28"/>
        </w:rPr>
        <w:t xml:space="preserve"> относятся требования безопасности для потребителя и окружающей среды, а также совместимости и взаимозаменяемости. В соответствии с Товарной номенклатурой внешнеэкономической деятельности, утвержденной постановлением Правительства РФ</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от 29 апреля 2002 г., обязательной сертификации подлежат следующие товары текстильной и легкой промышленности: хлопчатобумажные, льняные, шелковые и шерстяные ткани; нетканые материалы типа тканей, полотна нетканые; штучные текстильные изделия; одежда верхняя; изделия костюмные, платьево-блузочные, бельевые и сорочки; трикотаж бельевой и верхний; изделия чулочно-носочные, перчаточные и платочно-</w:t>
      </w:r>
      <w:proofErr w:type="spellStart"/>
      <w:r w:rsidRPr="001316EB">
        <w:rPr>
          <w:rFonts w:eastAsia="Times New Roman" w:cs="Times New Roman"/>
          <w:color w:val="333333"/>
          <w:szCs w:val="28"/>
        </w:rPr>
        <w:t>шарфовые</w:t>
      </w:r>
      <w:proofErr w:type="spellEnd"/>
      <w:r w:rsidRPr="001316EB">
        <w:rPr>
          <w:rFonts w:eastAsia="Times New Roman" w:cs="Times New Roman"/>
          <w:color w:val="333333"/>
          <w:szCs w:val="28"/>
        </w:rPr>
        <w:t>; головные уборы; полотна трикотажные; мех искусственный трикотажный.</w:t>
      </w:r>
    </w:p>
    <w:p w:rsidR="001316EB" w:rsidRPr="001316EB" w:rsidRDefault="001316EB" w:rsidP="001316EB">
      <w:pPr>
        <w:shd w:val="clear" w:color="auto" w:fill="FFFFFF"/>
        <w:spacing w:after="150"/>
        <w:ind w:firstLine="0"/>
        <w:rPr>
          <w:rFonts w:eastAsia="Times New Roman" w:cs="Times New Roman"/>
          <w:color w:val="333333"/>
          <w:szCs w:val="28"/>
        </w:rPr>
      </w:pPr>
      <w:proofErr w:type="gramStart"/>
      <w:r w:rsidRPr="001316EB">
        <w:rPr>
          <w:rFonts w:eastAsia="Times New Roman" w:cs="Times New Roman"/>
          <w:color w:val="333333"/>
          <w:szCs w:val="28"/>
        </w:rPr>
        <w:t xml:space="preserve">В случав обнаружения несоответствия продукции требованиям технических регламентов изготовитель (исполнитель, продавец, лицо, выполняющее </w:t>
      </w:r>
      <w:r w:rsidRPr="001316EB">
        <w:rPr>
          <w:rFonts w:eastAsia="Times New Roman" w:cs="Times New Roman"/>
          <w:color w:val="333333"/>
          <w:szCs w:val="28"/>
        </w:rPr>
        <w:lastRenderedPageBreak/>
        <w:t>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roofErr w:type="gramEnd"/>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Изготовитель (продавец, лицо, выполняющее функции иностранного изготовителя) в случае получения информации о несоответствии продукции требованиям</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 xml:space="preserve">технических регламентов </w:t>
      </w:r>
      <w:proofErr w:type="gramStart"/>
      <w:r w:rsidRPr="001316EB">
        <w:rPr>
          <w:rFonts w:eastAsia="Times New Roman" w:cs="Times New Roman"/>
          <w:color w:val="333333"/>
          <w:szCs w:val="28"/>
        </w:rPr>
        <w:t>обязан</w:t>
      </w:r>
      <w:proofErr w:type="gramEnd"/>
      <w:r w:rsidRPr="001316EB">
        <w:rPr>
          <w:rFonts w:eastAsia="Times New Roman" w:cs="Times New Roman"/>
          <w:color w:val="333333"/>
          <w:szCs w:val="28"/>
        </w:rPr>
        <w:t xml:space="preserve"> в течение десяти дней с момента получения информации провести проверку ее достоверности.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возможный вред, связанный с обращением данной продукции, не увеличился.</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Программа должна включать в себя мероприятия по оповещению приобретателей о наличии угрозы причинения вреда и способах его предотвращения, а также сроки реализации таких мероприятий. В случае</w:t>
      </w:r>
      <w:proofErr w:type="gramStart"/>
      <w:r w:rsidRPr="001316EB">
        <w:rPr>
          <w:rFonts w:eastAsia="Times New Roman" w:cs="Times New Roman"/>
          <w:color w:val="333333"/>
          <w:szCs w:val="28"/>
        </w:rPr>
        <w:t>,</w:t>
      </w:r>
      <w:proofErr w:type="gramEnd"/>
      <w:r w:rsidRPr="001316EB">
        <w:rPr>
          <w:rFonts w:eastAsia="Times New Roman" w:cs="Times New Roman"/>
          <w:color w:val="333333"/>
          <w:szCs w:val="28"/>
        </w:rPr>
        <w:t xml:space="preserve"> если для предотвращения причинения вреда необходимо произвести </w:t>
      </w:r>
      <w:r w:rsidRPr="001316EB">
        <w:rPr>
          <w:rFonts w:eastAsia="Times New Roman" w:cs="Times New Roman"/>
          <w:color w:val="333333"/>
          <w:szCs w:val="28"/>
        </w:rPr>
        <w:lastRenderedPageBreak/>
        <w:t>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Устранение недостатков, а также доставка продукции к месту устранения недостатков и возврат ее приобретателям осуществляются изготовителем (продавцом, лицом, выполняющим функции иностранного изготовителя) и за его счет.</w:t>
      </w:r>
    </w:p>
    <w:p w:rsidR="001316EB" w:rsidRPr="001316EB" w:rsidRDefault="001316EB" w:rsidP="001316EB">
      <w:pPr>
        <w:shd w:val="clear" w:color="auto" w:fill="FFFFFF"/>
        <w:spacing w:after="150"/>
        <w:ind w:firstLine="0"/>
        <w:rPr>
          <w:rFonts w:eastAsia="Times New Roman" w:cs="Times New Roman"/>
          <w:color w:val="333333"/>
          <w:szCs w:val="28"/>
        </w:rPr>
      </w:pPr>
      <w:r w:rsidRPr="001316EB">
        <w:rPr>
          <w:rFonts w:eastAsia="Times New Roman" w:cs="Times New Roman"/>
          <w:color w:val="333333"/>
          <w:szCs w:val="28"/>
        </w:rPr>
        <w:t>В случае</w:t>
      </w:r>
      <w:proofErr w:type="gramStart"/>
      <w:r w:rsidRPr="001316EB">
        <w:rPr>
          <w:rFonts w:eastAsia="Times New Roman" w:cs="Times New Roman"/>
          <w:color w:val="333333"/>
          <w:szCs w:val="28"/>
        </w:rPr>
        <w:t>,</w:t>
      </w:r>
      <w:proofErr w:type="gramEnd"/>
      <w:r w:rsidRPr="001316EB">
        <w:rPr>
          <w:rFonts w:eastAsia="Times New Roman" w:cs="Times New Roman"/>
          <w:color w:val="333333"/>
          <w:szCs w:val="28"/>
        </w:rPr>
        <w:t xml:space="preserve"> если угроза причинения вреда не может быть устранена,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убытки, возникшие в связи с отзывом продукции.</w:t>
      </w:r>
    </w:p>
    <w:p w:rsidR="001316EB" w:rsidRPr="001316EB" w:rsidRDefault="001316EB" w:rsidP="001316EB">
      <w:pPr>
        <w:shd w:val="clear" w:color="auto" w:fill="FFFFFF"/>
        <w:ind w:firstLine="0"/>
        <w:rPr>
          <w:rFonts w:eastAsia="Times New Roman" w:cs="Times New Roman"/>
          <w:color w:val="333333"/>
          <w:szCs w:val="28"/>
        </w:rPr>
      </w:pPr>
      <w:r w:rsidRPr="001316EB">
        <w:rPr>
          <w:rFonts w:eastAsia="Times New Roman" w:cs="Times New Roman"/>
          <w:color w:val="333333"/>
          <w:szCs w:val="28"/>
        </w:rPr>
        <w:t>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возможность получения оперативной информации о необходимых действиях</w:t>
      </w:r>
      <w:r w:rsidRPr="001316EB">
        <w:rPr>
          <w:rFonts w:eastAsia="Times New Roman" w:cs="Times New Roman"/>
          <w:color w:val="333333"/>
          <w:szCs w:val="28"/>
        </w:rPr>
        <w:br/>
        <w:t xml:space="preserve"> </w:t>
      </w:r>
    </w:p>
    <w:p w:rsidR="006C7202" w:rsidRPr="007129E8" w:rsidRDefault="007129E8" w:rsidP="007129E8">
      <w:pPr>
        <w:pStyle w:val="a3"/>
        <w:numPr>
          <w:ilvl w:val="0"/>
          <w:numId w:val="1"/>
        </w:numPr>
        <w:rPr>
          <w:rFonts w:cs="Times New Roman"/>
          <w:color w:val="FF0000"/>
          <w:szCs w:val="28"/>
        </w:rPr>
      </w:pPr>
      <w:r w:rsidRPr="007129E8">
        <w:rPr>
          <w:rFonts w:cs="Times New Roman"/>
          <w:color w:val="FF0000"/>
          <w:szCs w:val="28"/>
        </w:rPr>
        <w:t>Краткий конспект</w:t>
      </w:r>
    </w:p>
    <w:p w:rsidR="007129E8" w:rsidRDefault="007129E8" w:rsidP="007129E8">
      <w:pPr>
        <w:pStyle w:val="a3"/>
        <w:numPr>
          <w:ilvl w:val="0"/>
          <w:numId w:val="1"/>
        </w:numPr>
        <w:rPr>
          <w:rFonts w:cs="Times New Roman"/>
          <w:color w:val="FF0000"/>
          <w:szCs w:val="28"/>
        </w:rPr>
      </w:pPr>
      <w:r w:rsidRPr="007129E8">
        <w:rPr>
          <w:rFonts w:cs="Times New Roman"/>
          <w:color w:val="FF0000"/>
          <w:szCs w:val="28"/>
        </w:rPr>
        <w:t>Найти закон «О защите прав потребителей» и зафиксировать</w:t>
      </w:r>
      <w:r>
        <w:rPr>
          <w:rFonts w:cs="Times New Roman"/>
          <w:color w:val="FF0000"/>
          <w:szCs w:val="28"/>
        </w:rPr>
        <w:t xml:space="preserve"> его</w:t>
      </w:r>
    </w:p>
    <w:p w:rsidR="007129E8" w:rsidRPr="007129E8" w:rsidRDefault="007129E8" w:rsidP="007129E8">
      <w:pPr>
        <w:ind w:left="851" w:firstLine="0"/>
        <w:rPr>
          <w:rFonts w:cs="Times New Roman"/>
          <w:color w:val="FF0000"/>
          <w:szCs w:val="28"/>
        </w:rPr>
      </w:pPr>
      <w:r>
        <w:rPr>
          <w:rFonts w:cs="Times New Roman"/>
          <w:color w:val="FF0000"/>
          <w:szCs w:val="28"/>
        </w:rPr>
        <w:t>(о чем гласит, понятия и т.д.)</w:t>
      </w:r>
    </w:p>
    <w:sectPr w:rsidR="007129E8" w:rsidRPr="00712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6F92"/>
    <w:multiLevelType w:val="hybridMultilevel"/>
    <w:tmpl w:val="39DAE71E"/>
    <w:lvl w:ilvl="0" w:tplc="735895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C0"/>
    <w:rsid w:val="001316EB"/>
    <w:rsid w:val="00630F65"/>
    <w:rsid w:val="006C7202"/>
    <w:rsid w:val="007129E8"/>
    <w:rsid w:val="007422C0"/>
    <w:rsid w:val="00A63494"/>
    <w:rsid w:val="00BE2DFA"/>
    <w:rsid w:val="00F4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FA"/>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FA"/>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30453">
      <w:bodyDiv w:val="1"/>
      <w:marLeft w:val="0"/>
      <w:marRight w:val="0"/>
      <w:marTop w:val="0"/>
      <w:marBottom w:val="0"/>
      <w:divBdr>
        <w:top w:val="none" w:sz="0" w:space="0" w:color="auto"/>
        <w:left w:val="none" w:sz="0" w:space="0" w:color="auto"/>
        <w:bottom w:val="none" w:sz="0" w:space="0" w:color="auto"/>
        <w:right w:val="none" w:sz="0" w:space="0" w:color="auto"/>
      </w:divBdr>
      <w:divsChild>
        <w:div w:id="182126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8675</Words>
  <Characters>49451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2020-09-13T16:06:00Z</dcterms:created>
  <dcterms:modified xsi:type="dcterms:W3CDTF">2020-09-13T16:30:00Z</dcterms:modified>
</cp:coreProperties>
</file>