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64" w:rsidRDefault="00F70964" w:rsidP="00F70964">
      <w:pPr>
        <w:spacing w:before="100" w:beforeAutospacing="1" w:after="100" w:afterAutospacing="1" w:line="300" w:lineRule="atLeast"/>
        <w:ind w:left="150" w:right="150" w:firstLine="0"/>
        <w:jc w:val="center"/>
        <w:outlineLvl w:val="2"/>
        <w:rPr>
          <w:rFonts w:ascii="Verdana" w:eastAsia="Times New Roman" w:hAnsi="Verdana" w:cs="Times New Roman"/>
          <w:b/>
          <w:bCs/>
          <w:color w:val="430000"/>
          <w:sz w:val="30"/>
          <w:szCs w:val="30"/>
        </w:rPr>
      </w:pPr>
      <w:r w:rsidRPr="00E924FE">
        <w:rPr>
          <w:rFonts w:cs="Times New Roman"/>
          <w:szCs w:val="28"/>
        </w:rPr>
        <w:t>МДК 01.01 Розничная торговля непродовольственных товаров</w:t>
      </w:r>
    </w:p>
    <w:p w:rsidR="00F70964" w:rsidRPr="00F70964" w:rsidRDefault="00F70964" w:rsidP="00F70964">
      <w:pPr>
        <w:spacing w:before="100" w:beforeAutospacing="1" w:after="100" w:afterAutospacing="1" w:line="300" w:lineRule="atLeast"/>
        <w:ind w:left="150" w:right="150" w:firstLine="0"/>
        <w:jc w:val="center"/>
        <w:outlineLvl w:val="2"/>
        <w:rPr>
          <w:rFonts w:eastAsia="Times New Roman" w:cs="Times New Roman"/>
          <w:b/>
          <w:bCs/>
          <w:color w:val="430000"/>
          <w:szCs w:val="28"/>
        </w:rPr>
      </w:pPr>
      <w:r w:rsidRPr="00F70964">
        <w:rPr>
          <w:rFonts w:eastAsia="Times New Roman" w:cs="Times New Roman"/>
          <w:b/>
          <w:bCs/>
          <w:color w:val="430000"/>
          <w:szCs w:val="28"/>
        </w:rPr>
        <w:t>Контрольные вопросы</w:t>
      </w:r>
      <w:r>
        <w:rPr>
          <w:rFonts w:eastAsia="Times New Roman" w:cs="Times New Roman"/>
          <w:b/>
          <w:bCs/>
          <w:color w:val="430000"/>
          <w:szCs w:val="28"/>
        </w:rPr>
        <w:t xml:space="preserve"> по теме: Пушно-меховые товары.</w:t>
      </w:r>
    </w:p>
    <w:p w:rsidR="00F70964" w:rsidRPr="00F70964" w:rsidRDefault="00F70964" w:rsidP="00F70964">
      <w:pPr>
        <w:spacing w:before="100" w:beforeAutospacing="1" w:after="100" w:afterAutospacing="1"/>
        <w:ind w:left="150" w:right="150" w:firstLine="300"/>
        <w:rPr>
          <w:rFonts w:eastAsia="Times New Roman" w:cs="Times New Roman"/>
          <w:color w:val="000000"/>
          <w:sz w:val="27"/>
          <w:szCs w:val="27"/>
        </w:rPr>
      </w:pPr>
      <w:r w:rsidRPr="00F70964">
        <w:rPr>
          <w:rFonts w:eastAsia="Times New Roman" w:cs="Times New Roman"/>
          <w:color w:val="000000"/>
          <w:sz w:val="27"/>
          <w:szCs w:val="27"/>
        </w:rPr>
        <w:t>1. Что называют товаром?</w:t>
      </w:r>
    </w:p>
    <w:p w:rsidR="00F70964" w:rsidRPr="00F70964" w:rsidRDefault="00F70964" w:rsidP="00F70964">
      <w:pPr>
        <w:spacing w:before="100" w:beforeAutospacing="1" w:after="100" w:afterAutospacing="1"/>
        <w:ind w:left="150" w:right="150" w:firstLine="300"/>
        <w:rPr>
          <w:rFonts w:eastAsia="Times New Roman" w:cs="Times New Roman"/>
          <w:color w:val="000000"/>
          <w:sz w:val="27"/>
          <w:szCs w:val="27"/>
        </w:rPr>
      </w:pPr>
      <w:r w:rsidRPr="00F70964">
        <w:rPr>
          <w:rFonts w:eastAsia="Times New Roman" w:cs="Times New Roman"/>
          <w:color w:val="000000"/>
          <w:sz w:val="27"/>
          <w:szCs w:val="27"/>
        </w:rPr>
        <w:t>2. Какие вы знаете основные категории пушно-меховых товаров?</w:t>
      </w:r>
    </w:p>
    <w:p w:rsidR="00F70964" w:rsidRPr="00F70964" w:rsidRDefault="00F70964" w:rsidP="00F70964">
      <w:pPr>
        <w:spacing w:before="100" w:beforeAutospacing="1" w:after="100" w:afterAutospacing="1"/>
        <w:ind w:left="150" w:right="150" w:firstLine="300"/>
        <w:rPr>
          <w:rFonts w:eastAsia="Times New Roman" w:cs="Times New Roman"/>
          <w:color w:val="000000"/>
          <w:sz w:val="27"/>
          <w:szCs w:val="27"/>
        </w:rPr>
      </w:pPr>
      <w:r w:rsidRPr="00F70964">
        <w:rPr>
          <w:rFonts w:eastAsia="Times New Roman" w:cs="Times New Roman"/>
          <w:color w:val="000000"/>
          <w:sz w:val="27"/>
          <w:szCs w:val="27"/>
        </w:rPr>
        <w:t>3. Что называют пушно-меховым сырьем?</w:t>
      </w:r>
    </w:p>
    <w:p w:rsidR="00F70964" w:rsidRPr="00F70964" w:rsidRDefault="00F70964" w:rsidP="00F70964">
      <w:pPr>
        <w:spacing w:before="100" w:beforeAutospacing="1" w:after="100" w:afterAutospacing="1"/>
        <w:ind w:left="150" w:right="150" w:firstLine="300"/>
        <w:rPr>
          <w:rFonts w:eastAsia="Times New Roman" w:cs="Times New Roman"/>
          <w:color w:val="000000"/>
          <w:sz w:val="27"/>
          <w:szCs w:val="27"/>
        </w:rPr>
      </w:pPr>
      <w:r w:rsidRPr="00F70964">
        <w:rPr>
          <w:rFonts w:eastAsia="Times New Roman" w:cs="Times New Roman"/>
          <w:color w:val="000000"/>
          <w:sz w:val="27"/>
          <w:szCs w:val="27"/>
        </w:rPr>
        <w:t>4. Что такое пушно-меховой полуфабрикат?</w:t>
      </w:r>
    </w:p>
    <w:p w:rsidR="00F70964" w:rsidRPr="00F70964" w:rsidRDefault="00F70964" w:rsidP="00F70964">
      <w:pPr>
        <w:spacing w:before="100" w:beforeAutospacing="1" w:after="100" w:afterAutospacing="1"/>
        <w:ind w:left="150" w:right="150" w:firstLine="300"/>
        <w:rPr>
          <w:rFonts w:eastAsia="Times New Roman" w:cs="Times New Roman"/>
          <w:color w:val="000000"/>
          <w:sz w:val="27"/>
          <w:szCs w:val="27"/>
        </w:rPr>
      </w:pPr>
      <w:r w:rsidRPr="00F70964">
        <w:rPr>
          <w:rFonts w:eastAsia="Times New Roman" w:cs="Times New Roman"/>
          <w:color w:val="000000"/>
          <w:sz w:val="27"/>
          <w:szCs w:val="27"/>
        </w:rPr>
        <w:t>5. Что называют меховым изделием?</w:t>
      </w:r>
    </w:p>
    <w:p w:rsidR="00F70964" w:rsidRPr="00F70964" w:rsidRDefault="00F70964" w:rsidP="00F70964">
      <w:pPr>
        <w:spacing w:before="100" w:beforeAutospacing="1" w:after="100" w:afterAutospacing="1"/>
        <w:ind w:left="150" w:right="150" w:firstLine="300"/>
        <w:rPr>
          <w:rFonts w:eastAsia="Times New Roman" w:cs="Times New Roman"/>
          <w:color w:val="000000"/>
          <w:sz w:val="27"/>
          <w:szCs w:val="27"/>
        </w:rPr>
      </w:pPr>
      <w:r w:rsidRPr="00F70964">
        <w:rPr>
          <w:rFonts w:eastAsia="Times New Roman" w:cs="Times New Roman"/>
          <w:color w:val="000000"/>
          <w:sz w:val="27"/>
          <w:szCs w:val="27"/>
        </w:rPr>
        <w:t xml:space="preserve">6. Что такое классификация пушно-меховых </w:t>
      </w:r>
      <w:proofErr w:type="gramStart"/>
      <w:r w:rsidRPr="00F70964">
        <w:rPr>
          <w:rFonts w:eastAsia="Times New Roman" w:cs="Times New Roman"/>
          <w:color w:val="000000"/>
          <w:sz w:val="27"/>
          <w:szCs w:val="27"/>
        </w:rPr>
        <w:t>товаров</w:t>
      </w:r>
      <w:proofErr w:type="gramEnd"/>
      <w:r w:rsidRPr="00F70964">
        <w:rPr>
          <w:rFonts w:eastAsia="Times New Roman" w:cs="Times New Roman"/>
          <w:color w:val="000000"/>
          <w:sz w:val="27"/>
          <w:szCs w:val="27"/>
        </w:rPr>
        <w:t xml:space="preserve"> и по </w:t>
      </w:r>
      <w:proofErr w:type="gramStart"/>
      <w:r w:rsidRPr="00F70964">
        <w:rPr>
          <w:rFonts w:eastAsia="Times New Roman" w:cs="Times New Roman"/>
          <w:color w:val="000000"/>
          <w:sz w:val="27"/>
          <w:szCs w:val="27"/>
        </w:rPr>
        <w:t>какому</w:t>
      </w:r>
      <w:proofErr w:type="gramEnd"/>
      <w:r w:rsidRPr="00F70964">
        <w:rPr>
          <w:rFonts w:eastAsia="Times New Roman" w:cs="Times New Roman"/>
          <w:color w:val="000000"/>
          <w:sz w:val="27"/>
          <w:szCs w:val="27"/>
        </w:rPr>
        <w:t xml:space="preserve"> принципу она строится?</w:t>
      </w:r>
    </w:p>
    <w:p w:rsidR="00F70964" w:rsidRDefault="00F70964" w:rsidP="00F70964">
      <w:pPr>
        <w:spacing w:before="100" w:beforeAutospacing="1" w:after="100" w:afterAutospacing="1"/>
        <w:ind w:left="150" w:right="150" w:firstLine="300"/>
        <w:rPr>
          <w:rFonts w:eastAsia="Times New Roman" w:cs="Times New Roman"/>
          <w:color w:val="000000"/>
          <w:sz w:val="27"/>
          <w:szCs w:val="27"/>
        </w:rPr>
      </w:pPr>
      <w:r w:rsidRPr="00F70964">
        <w:rPr>
          <w:rFonts w:eastAsia="Times New Roman" w:cs="Times New Roman"/>
          <w:color w:val="000000"/>
          <w:sz w:val="27"/>
          <w:szCs w:val="27"/>
        </w:rPr>
        <w:t>7. Что называют ассортиментом пушно-меховых товаров?</w:t>
      </w:r>
    </w:p>
    <w:p w:rsidR="00BD3291" w:rsidRPr="00BD3291" w:rsidRDefault="00BD3291" w:rsidP="00BD3291">
      <w:pPr>
        <w:ind w:firstLine="0"/>
        <w:contextualSpacing/>
        <w:jc w:val="center"/>
        <w:rPr>
          <w:rFonts w:eastAsia="Calibri" w:cs="Times New Roman"/>
          <w:bCs/>
          <w:szCs w:val="28"/>
        </w:rPr>
      </w:pPr>
      <w:r w:rsidRPr="00BD3291">
        <w:rPr>
          <w:rFonts w:eastAsia="Calibri" w:cs="Times New Roman"/>
          <w:bCs/>
          <w:szCs w:val="28"/>
        </w:rPr>
        <w:t>Тема 5.1.Кожаная обувь</w:t>
      </w:r>
    </w:p>
    <w:p w:rsidR="00BD3291" w:rsidRDefault="00BD3291" w:rsidP="00BD3291">
      <w:pPr>
        <w:ind w:firstLine="0"/>
        <w:contextualSpacing/>
        <w:jc w:val="center"/>
        <w:rPr>
          <w:rFonts w:eastAsia="Times New Roman" w:cs="Times New Roman"/>
          <w:szCs w:val="28"/>
        </w:rPr>
      </w:pPr>
      <w:r w:rsidRPr="00BD3291">
        <w:rPr>
          <w:rFonts w:eastAsia="Times New Roman" w:cs="Times New Roman"/>
          <w:szCs w:val="28"/>
        </w:rPr>
        <w:t>Кожевенно-обувные материалы.</w:t>
      </w:r>
    </w:p>
    <w:p w:rsidR="00BD3291" w:rsidRPr="00BD3291" w:rsidRDefault="00BD3291" w:rsidP="00BD3291">
      <w:pPr>
        <w:ind w:firstLine="0"/>
        <w:contextualSpacing/>
        <w:jc w:val="center"/>
        <w:rPr>
          <w:rFonts w:eastAsia="Times New Roman" w:cs="Times New Roman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Кожи для низа обуви отличаются повышенной толщиной, жесткостью, прочностью. Они используются для изготовления подошв, задников, рантов, стелек. Эти кожи должны быть стойкими к истиранию, сжатию</w:t>
      </w:r>
      <w:proofErr w:type="gramStart"/>
      <w:r w:rsidRPr="00BD3291">
        <w:rPr>
          <w:rFonts w:eastAsia="Times New Roman" w:cs="Times New Roman"/>
          <w:color w:val="000000"/>
          <w:szCs w:val="28"/>
        </w:rPr>
        <w:t xml:space="preserve"> ,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изгибу в различных условиях носки, непроницаемыми для влаги, достаточно легкими ,сохранять постоянные размеры. Кожи для верха обуви более мягкие, имеют сравнительно небольшую толщину. Они должны обладать устойчивостью к многократному растяжению и сжатию, выдерживать ударные воздействия, иметь красивый внешний вид. Стелечные кожи должны быть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потоустойчивыми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и не содержать веществ, которые могут загрязнять носки или чулки при носке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Кожи натуральные получают в результате выделки кожевенного сырь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я-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шкур домашних и диких животных ( свиней, лошадей, овец, коз, оленей, верблюдов, лосей, змей, ящериц). Консервированные шкуры животных, поступающие на кожевенные заводы для получения кожи, подвергают разнообразным операциям (подготовительным, дубильным и отделочным).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lastRenderedPageBreak/>
        <w:t>Основная задача подготовительных операци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й-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превратить шкуры в голье. При этом из шкуры удаляют волос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малопрочные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слои (эпидермис и подкожно-жировой) и выделяют дерм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у-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наиболее ценную белковую ткань. Затем голье подвергают дубильным операциям.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Дублени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е-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обработка голья дубильными веществами.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Наиболее распространенные следующие виды дубления: хромовое, комбинированное, жировое, алюминиевое.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Хромовое дубление осуществляют с применением водных растворов солей хрома. В результате этого дубления получаются мягкие, эластичные,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воздухо</w:t>
      </w:r>
      <w:proofErr w:type="spellEnd"/>
      <w:r w:rsidRPr="00BD3291">
        <w:rPr>
          <w:rFonts w:eastAsia="Times New Roman" w:cs="Times New Roman"/>
          <w:color w:val="000000"/>
          <w:szCs w:val="28"/>
        </w:rPr>
        <w:t>- и паропроницаемые, устойчивые к истиранию и действию повышенных температур кожи. Но они недостаточно пластичны, сравнительно легко намокают и при увлажнении становятся скользкими. Хромовые кожи используют в основном для верха обуви, одежно-галантерейных и технических изделий.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При комбинированном дублении голье обрабатывают солями хрома и растительными дубителями (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танидами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из коры и древесины дуба и каштана, коры ивы, ели) либо солями хрома,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танидами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синтанами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(синтетическими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танидами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). Кожи комбинированного дубления по сравнению с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хромовыми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более плотные и водостойкие, желтовато-коричневого цвета на разрезе. Применяют их для изготовления низа обуви (подошв и стелек), верха рабочей обуви (юфть), шорно-седельных и технических изделий.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Жировое дубление заключается в обработке сильно разрыхленных (в результате сильного золения) шкур оленей (реже овец, опойка, диких коз</w:t>
      </w:r>
      <w:proofErr w:type="gramStart"/>
      <w:r w:rsidRPr="00BD3291">
        <w:rPr>
          <w:rFonts w:eastAsia="Times New Roman" w:cs="Times New Roman"/>
          <w:color w:val="000000"/>
          <w:szCs w:val="28"/>
        </w:rPr>
        <w:t>0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жирами, содержащими непредельные жирные кислоты (жирами тюленей, дельфинов, печени трески). Этим методом получают замшу. Жировое дубление придает коже мягкость, тягучесть, хорошую воздухопроницаемость и водостойкость (по мере набухания в воде замша становится водопроницаемой).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Алюминиевое дубление характеризуется тем, что в качестве дубителей применяют алюминиевые квасцы и сернокислый алюминий. В результате </w:t>
      </w:r>
      <w:r w:rsidRPr="00BD3291">
        <w:rPr>
          <w:rFonts w:eastAsia="Times New Roman" w:cs="Times New Roman"/>
          <w:color w:val="000000"/>
          <w:szCs w:val="28"/>
        </w:rPr>
        <w:lastRenderedPageBreak/>
        <w:t>этого дубления получают кожу лайку, отличающуюся мягкостью и тягучестью.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Отделочные операции проводят после дубления, чтобы придать кожам товарный вид (цвет, блеск, гладкую поверхность или рельефный рисунок), необходимую толщину, плотность, мягкость и другие свойства.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Полученные кожи для верха обуви подразделяются на три основные группы: юфтевые</w:t>
      </w:r>
      <w:proofErr w:type="gramStart"/>
      <w:r w:rsidRPr="00BD3291">
        <w:rPr>
          <w:rFonts w:eastAsia="Times New Roman" w:cs="Times New Roman"/>
          <w:color w:val="000000"/>
          <w:szCs w:val="28"/>
        </w:rPr>
        <w:t xml:space="preserve"> ,</w:t>
      </w:r>
      <w:proofErr w:type="gramEnd"/>
      <w:r w:rsidRPr="00BD3291">
        <w:rPr>
          <w:rFonts w:eastAsia="Times New Roman" w:cs="Times New Roman"/>
          <w:color w:val="000000"/>
          <w:szCs w:val="28"/>
        </w:rPr>
        <w:t>хромовые и подкладочные.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t>Юфтью </w:t>
      </w:r>
      <w:r w:rsidRPr="00BD3291">
        <w:rPr>
          <w:rFonts w:eastAsia="Times New Roman" w:cs="Times New Roman"/>
          <w:color w:val="000000"/>
          <w:szCs w:val="28"/>
        </w:rPr>
        <w:t xml:space="preserve">называется мягкая кожа с высоким содержанием жира, выработанная комбинированным методом дубления. По назначению юфть делят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на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обувную и сандальную.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Обувная юфть </w:t>
      </w:r>
      <w:r w:rsidRPr="00BD3291">
        <w:rPr>
          <w:rFonts w:eastAsia="Times New Roman" w:cs="Times New Roman"/>
          <w:color w:val="000000"/>
          <w:szCs w:val="28"/>
        </w:rPr>
        <w:t xml:space="preserve">вырабатывается из шкур крупного рогатого скота (яловичная), из конских и свиных шкур (конская и свиная). Яловичная юфть относится к группе наиболее толстых кож для верха обуви. Конская юфть характеризуется меньшей плотностью, повышенной тягучестью и водопроницаемостью. Свиная юфть имеет следы от удаленной щетины и отличается пониженной устойчивостью к механическим воздействиям и большей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намокаемостью</w:t>
      </w:r>
      <w:proofErr w:type="spellEnd"/>
      <w:r w:rsidRPr="00BD3291">
        <w:rPr>
          <w:rFonts w:eastAsia="Times New Roman" w:cs="Times New Roman"/>
          <w:color w:val="000000"/>
          <w:szCs w:val="28"/>
        </w:rPr>
        <w:t>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Сандальная юфть</w:t>
      </w:r>
      <w:r w:rsidRPr="00BD3291">
        <w:rPr>
          <w:rFonts w:eastAsia="Times New Roman" w:cs="Times New Roman"/>
          <w:color w:val="000000"/>
          <w:szCs w:val="28"/>
        </w:rPr>
        <w:t> характеризуется повышенной упругостью и жесткостью за счет меньшего содержания жира.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t>Хромовой кожей </w:t>
      </w:r>
      <w:r w:rsidRPr="00BD3291">
        <w:rPr>
          <w:rFonts w:eastAsia="Times New Roman" w:cs="Times New Roman"/>
          <w:color w:val="000000"/>
          <w:szCs w:val="28"/>
        </w:rPr>
        <w:t>для верха обуви называют мягкую кожу, полученную хромовым дублением. В зависимости от вида сырья хромовые кожи подразделяют на опоек, выросток</w:t>
      </w:r>
      <w:proofErr w:type="gramStart"/>
      <w:r w:rsidRPr="00BD3291">
        <w:rPr>
          <w:rFonts w:eastAsia="Times New Roman" w:cs="Times New Roman"/>
          <w:color w:val="000000"/>
          <w:szCs w:val="28"/>
        </w:rPr>
        <w:t xml:space="preserve"> ,</w:t>
      </w:r>
      <w:proofErr w:type="spellStart"/>
      <w:proofErr w:type="gramEnd"/>
      <w:r w:rsidRPr="00BD3291">
        <w:rPr>
          <w:rFonts w:eastAsia="Times New Roman" w:cs="Times New Roman"/>
          <w:color w:val="000000"/>
          <w:szCs w:val="28"/>
        </w:rPr>
        <w:t>полукожник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яловку и бычок, шевро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козлину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шеврет, свиные кожи, жеребок,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выметку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конские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передины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велюр,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нубук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спилок кожевенный для верха обуви ,кожу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лаклвую</w:t>
      </w:r>
      <w:proofErr w:type="spellEnd"/>
      <w:r w:rsidRPr="00BD3291">
        <w:rPr>
          <w:rFonts w:eastAsia="Times New Roman" w:cs="Times New Roman"/>
          <w:color w:val="000000"/>
          <w:szCs w:val="28"/>
        </w:rPr>
        <w:t>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Опое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к-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кожи, вырабатываемые из шкур телят крупного рогатого скота в возрасте до 6 месяцев. Он отличается нежной лицевой поверхностью, эластичностью и в то же время прочностью и плотностью. По способу отделки опоек подразделяют на опоек лицевой (наиболее прочный), опоек с искусственной лицевой стороной.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lastRenderedPageBreak/>
        <w:t>Выростком </w:t>
      </w:r>
      <w:r w:rsidRPr="00BD3291">
        <w:rPr>
          <w:rFonts w:eastAsia="Times New Roman" w:cs="Times New Roman"/>
          <w:color w:val="000000"/>
          <w:szCs w:val="28"/>
        </w:rPr>
        <w:t>называют кожи, вырабатываемые из шкур телят в возрасте до 1 года. Выросток от опойка отличается размером и толщиной. Выросток имеет более глубокую лицевую поверхность с пороками прижизненного происхождения.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t>Полукожни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к</w:t>
      </w:r>
      <w:proofErr w:type="spellEnd"/>
      <w:r w:rsidRPr="00BD3291">
        <w:rPr>
          <w:rFonts w:eastAsia="Times New Roman" w:cs="Times New Roman"/>
          <w:i/>
          <w:iCs/>
          <w:color w:val="000000"/>
          <w:szCs w:val="28"/>
        </w:rPr>
        <w:t>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 xml:space="preserve">кожи, изготовленные из шкур телок и бычков в возрасте от 1 года до 1,5 лет. По внешним признакам и свойствам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полукожник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близок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к выростку.</w:t>
      </w:r>
    </w:p>
    <w:p w:rsidR="00BD3291" w:rsidRPr="00BD3291" w:rsidRDefault="00BD3291" w:rsidP="00BD3291">
      <w:pPr>
        <w:shd w:val="clear" w:color="auto" w:fill="FFFFFF"/>
        <w:spacing w:after="300" w:line="360" w:lineRule="auto"/>
        <w:ind w:firstLine="0"/>
        <w:outlineLvl w:val="0"/>
        <w:rPr>
          <w:rFonts w:eastAsia="Times New Roman" w:cs="Times New Roman"/>
          <w:color w:val="37474F"/>
          <w:kern w:val="36"/>
          <w:szCs w:val="28"/>
        </w:rPr>
      </w:pPr>
      <w:r w:rsidRPr="00BD3291">
        <w:rPr>
          <w:rFonts w:eastAsia="Times New Roman" w:cs="Times New Roman"/>
          <w:color w:val="37474F"/>
          <w:kern w:val="36"/>
          <w:szCs w:val="28"/>
        </w:rPr>
        <w:t xml:space="preserve">Яловкой называют кожи, вырабатываемые из шкур </w:t>
      </w:r>
      <w:proofErr w:type="spellStart"/>
      <w:proofErr w:type="gramStart"/>
      <w:r w:rsidRPr="00BD3291">
        <w:rPr>
          <w:rFonts w:eastAsia="Times New Roman" w:cs="Times New Roman"/>
          <w:color w:val="37474F"/>
          <w:kern w:val="36"/>
          <w:szCs w:val="28"/>
        </w:rPr>
        <w:t>кор</w:t>
      </w:r>
      <w:proofErr w:type="spellEnd"/>
      <w:r w:rsidRPr="00BD3291">
        <w:rPr>
          <w:rFonts w:eastAsia="Times New Roman" w:cs="Times New Roman"/>
          <w:color w:val="37474F"/>
          <w:kern w:val="36"/>
          <w:szCs w:val="28"/>
        </w:rPr>
        <w:t xml:space="preserve"> </w:t>
      </w:r>
      <w:proofErr w:type="spellStart"/>
      <w:r w:rsidRPr="00BD3291">
        <w:rPr>
          <w:rFonts w:eastAsia="Times New Roman" w:cs="Times New Roman"/>
          <w:color w:val="37474F"/>
          <w:kern w:val="36"/>
          <w:szCs w:val="28"/>
        </w:rPr>
        <w:t>ов</w:t>
      </w:r>
      <w:proofErr w:type="spellEnd"/>
      <w:proofErr w:type="gramEnd"/>
      <w:r w:rsidRPr="00BD3291">
        <w:rPr>
          <w:rFonts w:eastAsia="Times New Roman" w:cs="Times New Roman"/>
          <w:color w:val="37474F"/>
          <w:kern w:val="36"/>
          <w:szCs w:val="28"/>
        </w:rPr>
        <w:t xml:space="preserve"> старше 1,5 лет. Бычок получают из шкур молодых бычков.</w:t>
      </w:r>
    </w:p>
    <w:p w:rsidR="00BD3291" w:rsidRPr="00BD3291" w:rsidRDefault="00BD3291" w:rsidP="00BD3291">
      <w:pPr>
        <w:shd w:val="clear" w:color="auto" w:fill="FFFFFF"/>
        <w:spacing w:after="300" w:line="360" w:lineRule="auto"/>
        <w:ind w:firstLine="0"/>
        <w:outlineLvl w:val="0"/>
        <w:rPr>
          <w:rFonts w:eastAsia="Times New Roman" w:cs="Times New Roman"/>
          <w:color w:val="37474F"/>
          <w:kern w:val="36"/>
          <w:szCs w:val="28"/>
        </w:rPr>
      </w:pPr>
      <w:r w:rsidRPr="00BD3291">
        <w:rPr>
          <w:rFonts w:eastAsia="Times New Roman" w:cs="Times New Roman"/>
          <w:color w:val="37474F"/>
          <w:kern w:val="36"/>
          <w:szCs w:val="28"/>
        </w:rPr>
        <w:t xml:space="preserve">Шевро и </w:t>
      </w:r>
      <w:proofErr w:type="spellStart"/>
      <w:r w:rsidRPr="00BD3291">
        <w:rPr>
          <w:rFonts w:eastAsia="Times New Roman" w:cs="Times New Roman"/>
          <w:color w:val="37474F"/>
          <w:kern w:val="36"/>
          <w:szCs w:val="28"/>
        </w:rPr>
        <w:t>колзину</w:t>
      </w:r>
      <w:proofErr w:type="spellEnd"/>
      <w:r w:rsidRPr="00BD3291">
        <w:rPr>
          <w:rFonts w:eastAsia="Times New Roman" w:cs="Times New Roman"/>
          <w:color w:val="37474F"/>
          <w:kern w:val="36"/>
          <w:szCs w:val="28"/>
        </w:rPr>
        <w:t> изготовляют из шкур коз, причем кожи площадью до 60 дециметров квадратных называют шевро, а свыше 60 дециметров квадратных – козлиной. В отличие от хромовых кож крупного рогатого скота лицевая поверхность шевро имеет своеобразный рисунок, который обусловлен строением лицевого слоя кожи. Шевр</w:t>
      </w:r>
      <w:proofErr w:type="gramStart"/>
      <w:r w:rsidRPr="00BD3291">
        <w:rPr>
          <w:rFonts w:eastAsia="Times New Roman" w:cs="Times New Roman"/>
          <w:color w:val="37474F"/>
          <w:kern w:val="36"/>
          <w:szCs w:val="28"/>
        </w:rPr>
        <w:t>о-</w:t>
      </w:r>
      <w:proofErr w:type="gramEnd"/>
      <w:r w:rsidRPr="00BD3291">
        <w:rPr>
          <w:rFonts w:eastAsia="Times New Roman" w:cs="Times New Roman"/>
          <w:color w:val="37474F"/>
          <w:kern w:val="36"/>
          <w:szCs w:val="28"/>
        </w:rPr>
        <w:t xml:space="preserve"> один из лучших обувных материалов, отличается красивым внешним видом, небольшой толщиной, эластичностью. Применяют его главным образом для изготовления верха модельной обуви. Шевретом называют кожи, вырабатываемые из шкур овец и баранов.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Свиные хромовые кожи</w:t>
      </w:r>
      <w:r w:rsidRPr="00BD3291">
        <w:rPr>
          <w:rFonts w:eastAsia="Times New Roman" w:cs="Times New Roman"/>
          <w:color w:val="000000"/>
          <w:szCs w:val="28"/>
        </w:rPr>
        <w:t> </w:t>
      </w:r>
      <w:r w:rsidRPr="00BD3291">
        <w:rPr>
          <w:rFonts w:eastAsia="Times New Roman" w:cs="Times New Roman"/>
          <w:i/>
          <w:iCs/>
          <w:color w:val="000000"/>
          <w:szCs w:val="28"/>
        </w:rPr>
        <w:t>. </w:t>
      </w:r>
      <w:r w:rsidRPr="00BD3291">
        <w:rPr>
          <w:rFonts w:eastAsia="Times New Roman" w:cs="Times New Roman"/>
          <w:color w:val="000000"/>
          <w:szCs w:val="28"/>
        </w:rPr>
        <w:t xml:space="preserve">На лицевой стороне имеются довольно большие и редко расположенные отверстия, образовавшиеся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в следствии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удаления щетины. Такие кожи характеризуются морщинистостью и грубым рисунком, жесткостью, повышенной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намокаемостью</w:t>
      </w:r>
      <w:proofErr w:type="spellEnd"/>
      <w:r w:rsidRPr="00BD3291">
        <w:rPr>
          <w:rFonts w:eastAsia="Times New Roman" w:cs="Times New Roman"/>
          <w:color w:val="000000"/>
          <w:szCs w:val="28"/>
        </w:rPr>
        <w:t>, недостаточной эластичностью. Применяют их для изготовления спортивной, уличной и домашней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 xml:space="preserve">Жеребок и </w:t>
      </w: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t>выметку</w:t>
      </w:r>
      <w:proofErr w:type="spellEnd"/>
      <w:r w:rsidRPr="00BD329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хромовые</w:t>
      </w:r>
      <w:proofErr w:type="gramEnd"/>
      <w:r w:rsidRPr="00BD3291">
        <w:rPr>
          <w:rFonts w:eastAsia="Times New Roman" w:cs="Times New Roman"/>
          <w:color w:val="000000"/>
          <w:szCs w:val="28"/>
        </w:rPr>
        <w:t> получают из конских шкур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Велюр</w:t>
      </w:r>
      <w:r w:rsidRPr="00BD3291">
        <w:rPr>
          <w:rFonts w:eastAsia="Times New Roman" w:cs="Times New Roman"/>
          <w:color w:val="000000"/>
          <w:szCs w:val="28"/>
        </w:rPr>
        <w:t xml:space="preserve"> вырабатывают из хромовых шкур с многочисленными дефектами лицевого слоя. Он имеет ворсовую поверхность, получаемую за счет тщательного шлифования кож со стороны бахтармы (для свиных кож- с лицевой стороны). Ворс придает коже красивый внешний вид, однако при носке он быстро </w:t>
      </w:r>
      <w:proofErr w:type="spellStart"/>
      <w:proofErr w:type="gramStart"/>
      <w:r w:rsidRPr="00BD3291">
        <w:rPr>
          <w:rFonts w:eastAsia="Times New Roman" w:cs="Times New Roman"/>
          <w:color w:val="000000"/>
          <w:szCs w:val="28"/>
        </w:rPr>
        <w:t>заг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рязняется</w:t>
      </w:r>
      <w:proofErr w:type="spellEnd"/>
      <w:proofErr w:type="gramEnd"/>
      <w:r w:rsidRPr="00BD3291">
        <w:rPr>
          <w:rFonts w:eastAsia="Times New Roman" w:cs="Times New Roman"/>
          <w:color w:val="000000"/>
          <w:szCs w:val="28"/>
        </w:rPr>
        <w:t>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lastRenderedPageBreak/>
        <w:t>Нубук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 – хромовая кожа из опойка, выростка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полукожника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; вырабатывают, тщательно шлифуя его с лицевой стороны;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нубук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в основном натурального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цвета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ил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окрашенный в светлые тона; используют для изготовления летней, преимущественно женской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after="300" w:line="360" w:lineRule="auto"/>
        <w:ind w:firstLine="0"/>
        <w:outlineLvl w:val="0"/>
        <w:rPr>
          <w:rFonts w:eastAsia="Times New Roman" w:cs="Times New Roman"/>
          <w:color w:val="37474F"/>
          <w:kern w:val="36"/>
          <w:szCs w:val="28"/>
        </w:rPr>
      </w:pPr>
      <w:r w:rsidRPr="00BD3291">
        <w:rPr>
          <w:rFonts w:eastAsia="Times New Roman" w:cs="Times New Roman"/>
          <w:color w:val="37474F"/>
          <w:kern w:val="36"/>
          <w:szCs w:val="28"/>
        </w:rPr>
        <w:t>Спилок кожевенный для верха обуви получают из шкур крупнорогатого скота, конских и свиных, а также шкур морских животных. По назначению спилок для верха обуви. Спилок уступает другим видам кож по качеству, но пригоден для пошива недорогой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Лаковые кожи. </w:t>
      </w:r>
      <w:r w:rsidRPr="00BD3291">
        <w:rPr>
          <w:rFonts w:eastAsia="Times New Roman" w:cs="Times New Roman"/>
          <w:color w:val="000000"/>
          <w:szCs w:val="28"/>
        </w:rPr>
        <w:t>Лучшие по качеств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у-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лак-шевро и лак-опоек. Качество лаковой кожи зависит от свойств лакового слоя (масляное или полиуретановое покрытие) и кожи, на которую он заносится.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Замшей </w:t>
      </w:r>
      <w:r w:rsidRPr="00BD3291">
        <w:rPr>
          <w:rFonts w:eastAsia="Times New Roman" w:cs="Times New Roman"/>
          <w:color w:val="000000"/>
          <w:szCs w:val="28"/>
        </w:rPr>
        <w:t xml:space="preserve">называется кожа жирового дубления, выделанная из шкур оленей, телят, овец и др. Ворс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при дает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замше бархатистый вид. Ворс у замши низкий, густой с блеском. Применяют замшу преимущественно для изготовления верха женской модельной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Подкладочная кож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и-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должны быть мягкими на ощупь, нормально продубленными, хорошо разделанными по всей площади, ровно выстроганными, однородно окрашенными, окраска- устойчивой к сухому и влажному трению.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t>2.Искуственные обувные материалы.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t>Резинамонолитная</w:t>
      </w:r>
      <w:proofErr w:type="spell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(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непористая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) бывает кожеподобная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транспарентная</w:t>
      </w:r>
      <w:proofErr w:type="spellEnd"/>
      <w:r w:rsidRPr="00BD3291">
        <w:rPr>
          <w:rFonts w:eastAsia="Times New Roman" w:cs="Times New Roman"/>
          <w:color w:val="000000"/>
          <w:szCs w:val="28"/>
        </w:rPr>
        <w:t>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</w:rPr>
        <w:t>Кожепожобная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резина характеризуется хорошими формовочными свойствами, ее износостойкость в 2-3 раза выше, чем обычной резины, и в 4 раза больше, чем у кожи. Применяется в производстве обуви клеевым методом.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</w:rPr>
        <w:lastRenderedPageBreak/>
        <w:t>Транспорентная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резин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а-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это монолитная резина с большим содержанием натурального или синтетического каучука. Она отличается высокой твердостью и износостойкостью, цвет е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е-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от желтого до светло-коричневого.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</w:rPr>
        <w:t>Стирони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л</w:t>
      </w:r>
      <w:proofErr w:type="spellEnd"/>
      <w:r w:rsidRPr="00BD3291">
        <w:rPr>
          <w:rFonts w:eastAsia="Times New Roman" w:cs="Times New Roman"/>
          <w:color w:val="000000"/>
          <w:szCs w:val="28"/>
        </w:rPr>
        <w:t>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это резина с высоким содержанием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высокостирольных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каучуков; имеет очень высокую прочность на истирание, выпускается с ребристой ходовой поверхностью.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Резина пориста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я-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обладает рядом преимуществ перед монолитной: легкостью, мягкостью, гибкостью, высокой упругостью, хорошей теплозащитными свойствами.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t>Пласткож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а</w:t>
      </w:r>
      <w:proofErr w:type="spellEnd"/>
      <w:r w:rsidRPr="00BD3291">
        <w:rPr>
          <w:rFonts w:eastAsia="Times New Roman" w:cs="Times New Roman"/>
          <w:i/>
          <w:iCs/>
          <w:color w:val="000000"/>
          <w:szCs w:val="28"/>
        </w:rPr>
        <w:t>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 xml:space="preserve">является хромовая стружка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дивинилстирольный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каучук. Подошва из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пласткожи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по своему качеству уступает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резиновой</w:t>
      </w:r>
      <w:proofErr w:type="gramEnd"/>
      <w:r w:rsidRPr="00BD3291">
        <w:rPr>
          <w:rFonts w:eastAsia="Times New Roman" w:cs="Times New Roman"/>
          <w:color w:val="000000"/>
          <w:szCs w:val="28"/>
        </w:rPr>
        <w:t>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Синтетические каучук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и-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отличительной особенностью свойств этих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полимеров является высокая эластичность.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Полиуретановые каучук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и-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 xml:space="preserve">отличаются высокой износостойкостью,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поливенилхлоридные</w:t>
      </w:r>
      <w:proofErr w:type="spellEnd"/>
      <w:r w:rsidRPr="00BD3291">
        <w:rPr>
          <w:rFonts w:eastAsia="Times New Roman" w:cs="Times New Roman"/>
          <w:color w:val="000000"/>
          <w:szCs w:val="28"/>
        </w:rPr>
        <w:t>- высокой стойкостью к воде.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Обувные картон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ы-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искусственные кожи, изготовленные из растительных, кожевенных и других волокон или их смеси с добавлением латексов или битумно-канифольных клеев. Из обувных картонов изготовляют различные детали обуви: задники</w:t>
      </w:r>
      <w:proofErr w:type="gramStart"/>
      <w:r w:rsidRPr="00BD3291">
        <w:rPr>
          <w:rFonts w:eastAsia="Times New Roman" w:cs="Times New Roman"/>
          <w:color w:val="000000"/>
          <w:szCs w:val="28"/>
        </w:rPr>
        <w:t xml:space="preserve"> ,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стельки,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простилки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геленки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и подпяточники.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Пластмасс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ы-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 xml:space="preserve">применяют в основном для получения каблуков, набоек ,декоративных рантов. Наибольшее распространение получили такие виды пластмассы, как капрон, полиуретан, </w:t>
      </w:r>
      <w:proofErr w:type="spellStart"/>
      <w:proofErr w:type="gramStart"/>
      <w:r w:rsidRPr="00BD3291">
        <w:rPr>
          <w:rFonts w:eastAsia="Times New Roman" w:cs="Times New Roman"/>
          <w:color w:val="000000"/>
          <w:szCs w:val="28"/>
        </w:rPr>
        <w:t>поливинил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хлорид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и полиамиды.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t>3. Искусственные материалы для верха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Для верха обуви применяют мягкую искусственную кожу, полученную путем обработке тканей</w:t>
      </w:r>
      <w:proofErr w:type="gramStart"/>
      <w:r w:rsidRPr="00BD3291">
        <w:rPr>
          <w:rFonts w:eastAsia="Times New Roman" w:cs="Times New Roman"/>
          <w:color w:val="000000"/>
          <w:szCs w:val="28"/>
        </w:rPr>
        <w:t xml:space="preserve"> ,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трикотажа, нетканых материалов и других основ различными полимерными пленкообразующими материалами. В зависимости от материала покрытия ее подразделяют на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эластискож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у</w:t>
      </w:r>
      <w:proofErr w:type="spellEnd"/>
      <w:r w:rsidRPr="00BD3291">
        <w:rPr>
          <w:rFonts w:eastAsia="Times New Roman" w:cs="Times New Roman"/>
          <w:color w:val="000000"/>
          <w:szCs w:val="28"/>
        </w:rPr>
        <w:t>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с каучуковым покрытием;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винилискожу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- с поливинилхлоридным покрытием;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lastRenderedPageBreak/>
        <w:t>нитроискожу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- с нитроцеллюлозным покрытием;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амидискожу</w:t>
      </w:r>
      <w:proofErr w:type="spellEnd"/>
      <w:r w:rsidRPr="00BD3291">
        <w:rPr>
          <w:rFonts w:eastAsia="Times New Roman" w:cs="Times New Roman"/>
          <w:color w:val="000000"/>
          <w:szCs w:val="28"/>
        </w:rPr>
        <w:t>- полиамидным покрытием.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В зависимости от применяемой основы различают искусственную кожу 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Т-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на тканевой основе, искусственную кожу ТР- на трикотажной основе, искусственную кожу НТ- на нетканой основе.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Искусственные мягкие кожи имеют пониженные эксплуатационные свойства. Они плохо формуются, образуют грубые складки на сгибах. Недостатком этих материалов является также низкая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паровоздухопроницаемость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и гигроскопичность. Их применяют для изготовления дешевой сезонной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К искусственным кожам относятся обувная кирза,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шарголин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винилискожа</w:t>
      </w:r>
      <w:proofErr w:type="spellEnd"/>
      <w:r w:rsidRPr="00BD3291">
        <w:rPr>
          <w:rFonts w:eastAsia="Times New Roman" w:cs="Times New Roman"/>
          <w:color w:val="000000"/>
          <w:szCs w:val="28"/>
        </w:rPr>
        <w:t>, искусственная замша, искусственная лаковая.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Кирза обувна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я-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искусственная кожа со сквозной пропиткой (трехслойной кирзой) раствором синтетического латекса, с отделкой. Предназначен для голенища сапог.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t>Шарголи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н</w:t>
      </w:r>
      <w:proofErr w:type="spellEnd"/>
      <w:r w:rsidRPr="00BD3291">
        <w:rPr>
          <w:rFonts w:eastAsia="Times New Roman" w:cs="Times New Roman"/>
          <w:i/>
          <w:iCs/>
          <w:color w:val="000000"/>
          <w:szCs w:val="28"/>
        </w:rPr>
        <w:t>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 xml:space="preserve">трехслойная кирза, обработанная с одной стороны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поливенилхлоридной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смесью; используется для изготовления голенищ сапог на тканевой или трикотажной основе.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t>Фловер</w:t>
      </w:r>
      <w:proofErr w:type="spellEnd"/>
      <w:r w:rsidRPr="00BD3291">
        <w:rPr>
          <w:rFonts w:eastAsia="Times New Roman" w:cs="Times New Roman"/>
          <w:i/>
          <w:iCs/>
          <w:color w:val="000000"/>
          <w:szCs w:val="28"/>
        </w:rPr>
        <w:t>-ла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к-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>на трикотажной основе с полиуретановым покрытием.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t>Искусственные материалы для промежуточных деталей и рантов.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i/>
          <w:iCs/>
          <w:color w:val="000000"/>
          <w:szCs w:val="28"/>
        </w:rPr>
        <w:t>Мофори</w:t>
      </w:r>
      <w:proofErr w:type="gramStart"/>
      <w:r w:rsidRPr="00BD3291">
        <w:rPr>
          <w:rFonts w:eastAsia="Times New Roman" w:cs="Times New Roman"/>
          <w:i/>
          <w:iCs/>
          <w:color w:val="000000"/>
          <w:szCs w:val="28"/>
        </w:rPr>
        <w:t>н</w:t>
      </w:r>
      <w:proofErr w:type="spellEnd"/>
      <w:r w:rsidRPr="00BD3291">
        <w:rPr>
          <w:rFonts w:eastAsia="Times New Roman" w:cs="Times New Roman"/>
          <w:i/>
          <w:iCs/>
          <w:color w:val="000000"/>
          <w:szCs w:val="28"/>
        </w:rPr>
        <w:t>-</w:t>
      </w:r>
      <w:proofErr w:type="gramEnd"/>
      <w:r w:rsidRPr="00BD3291">
        <w:rPr>
          <w:rFonts w:eastAsia="Times New Roman" w:cs="Times New Roman"/>
          <w:i/>
          <w:iCs/>
          <w:color w:val="000000"/>
          <w:szCs w:val="28"/>
        </w:rPr>
        <w:t> </w:t>
      </w:r>
      <w:r w:rsidRPr="00BD3291">
        <w:rPr>
          <w:rFonts w:eastAsia="Times New Roman" w:cs="Times New Roman"/>
          <w:color w:val="000000"/>
          <w:szCs w:val="28"/>
        </w:rPr>
        <w:t xml:space="preserve">хлопчатобумажная ткань, покрытая с обеих сторон мастикой, состоящей из мочевиноформальдегидной смолы, наполнителя и синтетического латекса; используется для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подносков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i/>
          <w:iCs/>
          <w:color w:val="000000"/>
          <w:szCs w:val="28"/>
        </w:rPr>
        <w:t>Термопластическая кожа </w:t>
      </w:r>
      <w:r w:rsidRPr="00BD3291">
        <w:rPr>
          <w:rFonts w:eastAsia="Times New Roman" w:cs="Times New Roman"/>
          <w:color w:val="000000"/>
          <w:szCs w:val="28"/>
        </w:rPr>
        <w:t>Н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Т-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волокнистая прошитая основа, проклеенная смесью поливинилхлорида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перхлорвенила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; применяется для задников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подносков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t>Синтетические кожи.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Многослойный материал, в котором основа из нетканых материалов (они характеризуются растяжимостью, воздухопроницаемостью, хорошими теплозащитными свойствами). Для скрепления холста используют синтетические латексы, поверхность полученной основы шлифуют и покрывают слоем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полиэфируретана</w:t>
      </w:r>
      <w:proofErr w:type="spellEnd"/>
      <w:r w:rsidRPr="00BD3291">
        <w:rPr>
          <w:rFonts w:eastAsia="Times New Roman" w:cs="Times New Roman"/>
          <w:color w:val="000000"/>
          <w:szCs w:val="28"/>
        </w:rPr>
        <w:t>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Синтетические кожи характеризуются: прочностью, стойкостью к истиранию и многократному изгибу, пластичностью даже при низких температурах (до –50 градусов Цельсия), устойчивостью к действию синтетических растворителей и масел.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По структуре кожи изготовляют 3-х видов:</w:t>
      </w:r>
    </w:p>
    <w:p w:rsidR="00BD3291" w:rsidRPr="00BD3291" w:rsidRDefault="00BD3291" w:rsidP="00BD3291">
      <w:pPr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трехслойной структуре, в которой нижний сло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й-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нетканая основа, пропитанная связующим полимером; средний слой- армирующая тонкая ткань; верхний слой- лицевой.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К такому типу относятся СК-2;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корфам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(США);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барекс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(Чехия);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патор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а</w:t>
      </w:r>
      <w:proofErr w:type="spellEnd"/>
      <w:r w:rsidRPr="00BD3291">
        <w:rPr>
          <w:rFonts w:eastAsia="Times New Roman" w:cs="Times New Roman"/>
          <w:color w:val="000000"/>
          <w:szCs w:val="28"/>
        </w:rPr>
        <w:t>(</w:t>
      </w:r>
      <w:proofErr w:type="gramEnd"/>
      <w:r w:rsidRPr="00BD3291">
        <w:rPr>
          <w:rFonts w:eastAsia="Times New Roman" w:cs="Times New Roman"/>
          <w:color w:val="000000"/>
          <w:szCs w:val="28"/>
        </w:rPr>
        <w:t>Япония).</w:t>
      </w:r>
    </w:p>
    <w:p w:rsidR="00BD3291" w:rsidRPr="00BD3291" w:rsidRDefault="00BD3291" w:rsidP="00BD3291">
      <w:pPr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кожи двухслойной структур</w:t>
      </w:r>
      <w:proofErr w:type="gramStart"/>
      <w:r w:rsidRPr="00BD3291">
        <w:rPr>
          <w:rFonts w:eastAsia="Times New Roman" w:cs="Times New Roman"/>
          <w:color w:val="000000"/>
          <w:szCs w:val="28"/>
        </w:rPr>
        <w:t>ы-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без среднего,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подлицевого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слоя: СК-8;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кларино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кордлей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(Япония);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ксилей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(Германия).</w:t>
      </w:r>
    </w:p>
    <w:p w:rsidR="00BD3291" w:rsidRPr="00BD3291" w:rsidRDefault="00BD3291" w:rsidP="00BD3291">
      <w:pPr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кожи однослойной структуры или без (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парвейр</w:t>
      </w:r>
      <w:proofErr w:type="spellEnd"/>
      <w:r w:rsidRPr="00BD3291">
        <w:rPr>
          <w:rFonts w:eastAsia="Times New Roman" w:cs="Times New Roman"/>
          <w:color w:val="000000"/>
          <w:szCs w:val="28"/>
        </w:rPr>
        <w:t>), или только из основы с пропиткой полимером.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К преимуществам синтетических кож относятся:</w:t>
      </w:r>
    </w:p>
    <w:p w:rsidR="00BD3291" w:rsidRPr="00BD3291" w:rsidRDefault="00BD3291" w:rsidP="00BD3291">
      <w:pPr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возможность значительного расширения ассортимент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а-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разнообразие расцветки, отделки.</w:t>
      </w:r>
    </w:p>
    <w:p w:rsidR="00BD3291" w:rsidRPr="00BD3291" w:rsidRDefault="00BD3291" w:rsidP="00BD3291">
      <w:pPr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Сохранение внешнего вида в течени</w:t>
      </w:r>
      <w:proofErr w:type="gramStart"/>
      <w:r w:rsidRPr="00BD3291">
        <w:rPr>
          <w:rFonts w:eastAsia="Times New Roman" w:cs="Times New Roman"/>
          <w:color w:val="000000"/>
          <w:szCs w:val="28"/>
        </w:rPr>
        <w:t>и</w:t>
      </w:r>
      <w:proofErr w:type="gramEnd"/>
      <w:r w:rsidRPr="00BD3291">
        <w:rPr>
          <w:rFonts w:eastAsia="Times New Roman" w:cs="Times New Roman"/>
          <w:color w:val="000000"/>
          <w:szCs w:val="28"/>
        </w:rPr>
        <w:t xml:space="preserve"> длительного времени и ухода за обувью в процессе эксплуатации.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 xml:space="preserve">Недостатки синтетических кож: низкие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влаго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теплопроницаемость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, плохие теплозащитные свойства, недостаточная устойчивость к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многоратным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изгибам при температуре -25 градусов Цельсия.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lastRenderedPageBreak/>
        <w:t>Текстильные материалы для обуви.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В обувном производстве для изготовления верха, подкладки и внутренних деталей применяют ткани, нетканые материалы, искусственный мех, войлок и ряд других текстильных материалов.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Обувные ткани вырабатывают из хлопчатобумажных, льняных, шерстяных и химических волокон.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Ткани для верха обуви должны обладать устойчивостью к истиранию, высокой прочностью на разрыв, способностью к формованию, ограниченной усадкой, достаточной плотностью. Типичными тканями для верха летней обуви являются: обувной атлас, двухслойная кирза, репс, рогожка. Верх комнатной обуви изготовляют из хлопчатобумажных, шерстяных и шелковых тканей с различной отделкой.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</w:rPr>
        <w:t>В качестве подкладки в зимней обуви используют шерстяные ткани (бобрик, драпы), нетканые материалы.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b/>
          <w:bCs/>
          <w:color w:val="000000"/>
          <w:szCs w:val="28"/>
        </w:rPr>
        <w:t>Дефекты кожи.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  <w:u w:val="single"/>
        </w:rPr>
        <w:t>Отдушистость</w:t>
      </w:r>
      <w:proofErr w:type="spellEnd"/>
      <w:r w:rsidRPr="00BD3291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-</w:t>
      </w:r>
      <w:r w:rsidRPr="00BD3291">
        <w:rPr>
          <w:rFonts w:eastAsia="Times New Roman" w:cs="Times New Roman"/>
          <w:color w:val="000000"/>
          <w:szCs w:val="28"/>
        </w:rPr>
        <w:t>л</w:t>
      </w:r>
      <w:proofErr w:type="gramEnd"/>
      <w:r w:rsidRPr="00BD3291">
        <w:rPr>
          <w:rFonts w:eastAsia="Times New Roman" w:cs="Times New Roman"/>
          <w:color w:val="000000"/>
          <w:szCs w:val="28"/>
        </w:rPr>
        <w:t>ицевого слоя верха характеризуется наличием морщин, отслаиванием лицевого слоя кожи от дермы при нажиме пальцами на проверяемую деталь.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  <w:u w:val="single"/>
        </w:rPr>
        <w:t xml:space="preserve">Молочные полосы 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-</w:t>
      </w:r>
      <w:r w:rsidRPr="00BD3291">
        <w:rPr>
          <w:rFonts w:eastAsia="Times New Roman" w:cs="Times New Roman"/>
          <w:color w:val="000000"/>
          <w:szCs w:val="28"/>
        </w:rPr>
        <w:t>п</w:t>
      </w:r>
      <w:proofErr w:type="gramEnd"/>
      <w:r w:rsidRPr="00BD3291">
        <w:rPr>
          <w:rFonts w:eastAsia="Times New Roman" w:cs="Times New Roman"/>
          <w:color w:val="000000"/>
          <w:szCs w:val="28"/>
        </w:rPr>
        <w:t>олосы на воротке опойка, образованные параллельными неглубокими складками; бывают слабо и сильно выраженные.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  <w:u w:val="single"/>
        </w:rPr>
        <w:t>Оспин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ы-</w:t>
      </w:r>
      <w:proofErr w:type="gramEnd"/>
      <w:r w:rsidRPr="00BD3291">
        <w:rPr>
          <w:rFonts w:eastAsia="Times New Roman" w:cs="Times New Roman"/>
          <w:color w:val="000000"/>
          <w:szCs w:val="28"/>
          <w:u w:val="single"/>
        </w:rPr>
        <w:t> </w:t>
      </w:r>
      <w:r w:rsidRPr="00BD3291">
        <w:rPr>
          <w:rFonts w:eastAsia="Times New Roman" w:cs="Times New Roman"/>
          <w:color w:val="000000"/>
          <w:szCs w:val="28"/>
        </w:rPr>
        <w:t>небольшие по размеру и густо расположенные изъяны на лицевой поверхности кожи.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  <w:u w:val="single"/>
        </w:rPr>
        <w:t>Безличин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ы</w:t>
      </w:r>
      <w:proofErr w:type="spellEnd"/>
      <w:r w:rsidRPr="00BD3291">
        <w:rPr>
          <w:rFonts w:eastAsia="Times New Roman" w:cs="Times New Roman"/>
          <w:color w:val="000000"/>
          <w:szCs w:val="28"/>
          <w:u w:val="single"/>
        </w:rPr>
        <w:t>-</w:t>
      </w:r>
      <w:proofErr w:type="gramEnd"/>
      <w:r w:rsidRPr="00BD3291">
        <w:rPr>
          <w:rFonts w:eastAsia="Times New Roman" w:cs="Times New Roman"/>
          <w:color w:val="000000"/>
          <w:szCs w:val="28"/>
          <w:u w:val="single"/>
        </w:rPr>
        <w:t> </w:t>
      </w:r>
      <w:r w:rsidRPr="00BD3291">
        <w:rPr>
          <w:rFonts w:eastAsia="Times New Roman" w:cs="Times New Roman"/>
          <w:color w:val="000000"/>
          <w:szCs w:val="28"/>
        </w:rPr>
        <w:t>поражение лицевого слоя кожи- от матовых пятен до полного отсутствия лицевого слоя.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  <w:u w:val="single"/>
        </w:rPr>
        <w:t>Лизуха</w:t>
      </w:r>
      <w:proofErr w:type="spellEnd"/>
      <w:r w:rsidRPr="00BD3291">
        <w:rPr>
          <w:rFonts w:eastAsia="Times New Roman" w:cs="Times New Roman"/>
          <w:color w:val="000000"/>
          <w:szCs w:val="28"/>
          <w:u w:val="single"/>
        </w:rPr>
        <w:t xml:space="preserve"> – </w:t>
      </w:r>
      <w:r w:rsidRPr="00BD3291">
        <w:rPr>
          <w:rFonts w:eastAsia="Times New Roman" w:cs="Times New Roman"/>
          <w:color w:val="000000"/>
          <w:szCs w:val="28"/>
        </w:rPr>
        <w:t>многочисленные мелкие, параллельно расположенные царапины на лицевом слое коже (они плохо окрашиваются).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  <w:u w:val="single"/>
        </w:rPr>
        <w:lastRenderedPageBreak/>
        <w:t>Садка «лица»- </w:t>
      </w:r>
      <w:r w:rsidRPr="00BD3291">
        <w:rPr>
          <w:rFonts w:eastAsia="Times New Roman" w:cs="Times New Roman"/>
          <w:color w:val="000000"/>
          <w:szCs w:val="28"/>
        </w:rPr>
        <w:t>ослабление лицевого слоя, в виде мелких трещин.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  <w:u w:val="single"/>
        </w:rPr>
        <w:t>Воротистот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ь</w:t>
      </w:r>
      <w:proofErr w:type="spellEnd"/>
      <w:r w:rsidRPr="00BD3291">
        <w:rPr>
          <w:rFonts w:eastAsia="Times New Roman" w:cs="Times New Roman"/>
          <w:color w:val="000000"/>
          <w:szCs w:val="28"/>
          <w:u w:val="single"/>
        </w:rPr>
        <w:t>-</w:t>
      </w:r>
      <w:proofErr w:type="gramEnd"/>
      <w:r w:rsidRPr="00BD3291">
        <w:rPr>
          <w:rFonts w:eastAsia="Times New Roman" w:cs="Times New Roman"/>
          <w:color w:val="000000"/>
          <w:szCs w:val="28"/>
          <w:u w:val="single"/>
        </w:rPr>
        <w:t> </w:t>
      </w:r>
      <w:r w:rsidRPr="00BD3291">
        <w:rPr>
          <w:rFonts w:eastAsia="Times New Roman" w:cs="Times New Roman"/>
          <w:color w:val="000000"/>
          <w:szCs w:val="28"/>
        </w:rPr>
        <w:t>складки и морщины на воротке кожи, бывает слабо и сильно выраженная.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BD3291">
        <w:rPr>
          <w:rFonts w:eastAsia="Times New Roman" w:cs="Times New Roman"/>
          <w:color w:val="000000"/>
          <w:szCs w:val="28"/>
          <w:u w:val="single"/>
        </w:rPr>
        <w:t>Подрезис</w:t>
      </w:r>
      <w:proofErr w:type="spellEnd"/>
      <w:r w:rsidRPr="00BD3291">
        <w:rPr>
          <w:rFonts w:eastAsia="Times New Roman" w:cs="Times New Roman"/>
          <w:color w:val="000000"/>
          <w:szCs w:val="28"/>
          <w:u w:val="single"/>
        </w:rPr>
        <w:t xml:space="preserve"> бахтарм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ы-</w:t>
      </w:r>
      <w:proofErr w:type="gramEnd"/>
      <w:r w:rsidRPr="00BD3291">
        <w:rPr>
          <w:rFonts w:eastAsia="Times New Roman" w:cs="Times New Roman"/>
          <w:color w:val="000000"/>
          <w:szCs w:val="28"/>
          <w:u w:val="single"/>
        </w:rPr>
        <w:t> </w:t>
      </w:r>
      <w:r w:rsidRPr="00BD3291">
        <w:rPr>
          <w:rFonts w:eastAsia="Times New Roman" w:cs="Times New Roman"/>
          <w:color w:val="000000"/>
          <w:szCs w:val="28"/>
        </w:rPr>
        <w:t xml:space="preserve">несквозные, удлиненные, разной глубины </w:t>
      </w:r>
      <w:proofErr w:type="spellStart"/>
      <w:r w:rsidRPr="00BD3291">
        <w:rPr>
          <w:rFonts w:eastAsia="Times New Roman" w:cs="Times New Roman"/>
          <w:color w:val="000000"/>
          <w:szCs w:val="28"/>
        </w:rPr>
        <w:t>порези</w:t>
      </w:r>
      <w:proofErr w:type="spellEnd"/>
      <w:r w:rsidRPr="00BD3291">
        <w:rPr>
          <w:rFonts w:eastAsia="Times New Roman" w:cs="Times New Roman"/>
          <w:color w:val="000000"/>
          <w:szCs w:val="28"/>
        </w:rPr>
        <w:t xml:space="preserve"> кожи с бахтармы.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  <w:u w:val="single"/>
        </w:rPr>
        <w:t>Жилистост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ь-</w:t>
      </w:r>
      <w:proofErr w:type="gramEnd"/>
      <w:r w:rsidRPr="00BD3291">
        <w:rPr>
          <w:rFonts w:eastAsia="Times New Roman" w:cs="Times New Roman"/>
          <w:color w:val="000000"/>
          <w:szCs w:val="28"/>
          <w:u w:val="single"/>
        </w:rPr>
        <w:t> </w:t>
      </w:r>
      <w:r w:rsidRPr="00BD3291">
        <w:rPr>
          <w:rFonts w:eastAsia="Times New Roman" w:cs="Times New Roman"/>
          <w:color w:val="000000"/>
          <w:szCs w:val="28"/>
        </w:rPr>
        <w:t>веретенообразный рисунок кровеносных сосудов на лице кожи; слабо или сильно выраженная).</w:t>
      </w:r>
    </w:p>
    <w:p w:rsidR="00BD3291" w:rsidRPr="00BD3291" w:rsidRDefault="00BD3291" w:rsidP="00BD3291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BD3291">
        <w:rPr>
          <w:rFonts w:eastAsia="Times New Roman" w:cs="Times New Roman"/>
          <w:color w:val="000000"/>
          <w:szCs w:val="28"/>
          <w:u w:val="single"/>
        </w:rPr>
        <w:t xml:space="preserve">Осыпание </w:t>
      </w:r>
      <w:proofErr w:type="spellStart"/>
      <w:r w:rsidRPr="00BD3291">
        <w:rPr>
          <w:rFonts w:eastAsia="Times New Roman" w:cs="Times New Roman"/>
          <w:color w:val="000000"/>
          <w:szCs w:val="28"/>
          <w:u w:val="single"/>
        </w:rPr>
        <w:t>криск</w:t>
      </w:r>
      <w:proofErr w:type="gramStart"/>
      <w:r w:rsidRPr="00BD3291">
        <w:rPr>
          <w:rFonts w:eastAsia="Times New Roman" w:cs="Times New Roman"/>
          <w:color w:val="000000"/>
          <w:szCs w:val="28"/>
          <w:u w:val="single"/>
        </w:rPr>
        <w:t>и</w:t>
      </w:r>
      <w:proofErr w:type="spellEnd"/>
      <w:r w:rsidRPr="00BD3291">
        <w:rPr>
          <w:rFonts w:eastAsia="Times New Roman" w:cs="Times New Roman"/>
          <w:color w:val="000000"/>
          <w:szCs w:val="28"/>
          <w:u w:val="single"/>
        </w:rPr>
        <w:t>-</w:t>
      </w:r>
      <w:proofErr w:type="gramEnd"/>
      <w:r w:rsidRPr="00BD3291">
        <w:rPr>
          <w:rFonts w:eastAsia="Times New Roman" w:cs="Times New Roman"/>
          <w:color w:val="000000"/>
          <w:szCs w:val="28"/>
          <w:u w:val="single"/>
        </w:rPr>
        <w:t> </w:t>
      </w:r>
      <w:r w:rsidRPr="00BD3291">
        <w:rPr>
          <w:rFonts w:eastAsia="Times New Roman" w:cs="Times New Roman"/>
          <w:color w:val="000000"/>
          <w:szCs w:val="28"/>
        </w:rPr>
        <w:t>обнажение «лица» кожи, покрытой краской.</w:t>
      </w:r>
    </w:p>
    <w:p w:rsidR="00BD3291" w:rsidRPr="00BD3291" w:rsidRDefault="00BD3291" w:rsidP="00BD3291">
      <w:pPr>
        <w:spacing w:before="100" w:beforeAutospacing="1" w:after="100" w:afterAutospacing="1"/>
        <w:ind w:left="150" w:right="150" w:firstLine="300"/>
        <w:jc w:val="center"/>
        <w:rPr>
          <w:rFonts w:eastAsia="Times New Roman" w:cs="Times New Roman"/>
          <w:color w:val="FF0000"/>
          <w:szCs w:val="28"/>
        </w:rPr>
      </w:pPr>
      <w:r w:rsidRPr="00BD3291">
        <w:rPr>
          <w:rFonts w:eastAsia="Times New Roman" w:cs="Times New Roman"/>
          <w:color w:val="FF0000"/>
          <w:szCs w:val="28"/>
        </w:rPr>
        <w:t>КОНСПЕКТ</w:t>
      </w:r>
    </w:p>
    <w:p w:rsidR="006C7202" w:rsidRDefault="006C7202">
      <w:bookmarkStart w:id="0" w:name="_GoBack"/>
      <w:bookmarkEnd w:id="0"/>
    </w:p>
    <w:sectPr w:rsidR="006C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4A5"/>
    <w:multiLevelType w:val="multilevel"/>
    <w:tmpl w:val="4ABA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54548"/>
    <w:multiLevelType w:val="multilevel"/>
    <w:tmpl w:val="5C14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D1EEC"/>
    <w:multiLevelType w:val="multilevel"/>
    <w:tmpl w:val="0A2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DB"/>
    <w:rsid w:val="00630F65"/>
    <w:rsid w:val="006C7202"/>
    <w:rsid w:val="0097514C"/>
    <w:rsid w:val="00A63494"/>
    <w:rsid w:val="00BD3291"/>
    <w:rsid w:val="00D156DB"/>
    <w:rsid w:val="00F46D18"/>
    <w:rsid w:val="00F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2020-09-27T11:16:00Z</dcterms:created>
  <dcterms:modified xsi:type="dcterms:W3CDTF">2020-09-27T11:28:00Z</dcterms:modified>
</cp:coreProperties>
</file>