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42" w:rsidRDefault="00CA5942" w:rsidP="00CA5942">
      <w:r>
        <w:rPr>
          <w:b/>
          <w:bCs/>
          <w:i/>
          <w:sz w:val="20"/>
          <w:szCs w:val="20"/>
        </w:rPr>
        <w:t xml:space="preserve">     </w:t>
      </w:r>
      <w:r>
        <w:t>29.09.20  т-31  Электротехника    2 часа</w:t>
      </w:r>
    </w:p>
    <w:p w:rsidR="00CA5942" w:rsidRDefault="00CA5942" w:rsidP="00CA5942">
      <w:proofErr w:type="spellStart"/>
      <w:r>
        <w:t>Преподаватель</w:t>
      </w:r>
      <w:proofErr w:type="gramStart"/>
      <w:r>
        <w:t>:Л</w:t>
      </w:r>
      <w:proofErr w:type="gramEnd"/>
      <w:r>
        <w:t>аскин.С.П</w:t>
      </w:r>
      <w:proofErr w:type="spellEnd"/>
    </w:p>
    <w:p w:rsidR="00CA5942" w:rsidRPr="00CE3DA2" w:rsidRDefault="00CA5942" w:rsidP="00CA5942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CA5942" w:rsidRPr="005D42D0" w:rsidRDefault="00CA5942" w:rsidP="00CA5942">
      <w:r>
        <w:t>Задание:1</w:t>
      </w:r>
      <w:r w:rsidRPr="00CA5942">
        <w:rPr>
          <w:bCs/>
        </w:rPr>
        <w:t xml:space="preserve"> </w:t>
      </w:r>
      <w:r w:rsidRPr="005D42D0">
        <w:rPr>
          <w:bCs/>
        </w:rPr>
        <w:t>Схемы электрических цепей с одним источником ЭДС</w:t>
      </w:r>
    </w:p>
    <w:p w:rsidR="00CA5942" w:rsidRDefault="00CA5942">
      <w:pPr>
        <w:rPr>
          <w:bCs/>
        </w:rPr>
      </w:pPr>
      <w:r>
        <w:t xml:space="preserve">                  2.</w:t>
      </w:r>
      <w:r w:rsidRPr="00CA5942">
        <w:rPr>
          <w:bCs/>
        </w:rPr>
        <w:t xml:space="preserve"> </w:t>
      </w:r>
      <w:r w:rsidRPr="005D42D0">
        <w:rPr>
          <w:bCs/>
        </w:rPr>
        <w:t xml:space="preserve">Расчет электрических </w:t>
      </w:r>
      <w:proofErr w:type="spellStart"/>
      <w:r w:rsidRPr="005D42D0">
        <w:rPr>
          <w:bCs/>
        </w:rPr>
        <w:t>цепей</w:t>
      </w:r>
      <w:proofErr w:type="gramStart"/>
      <w:r w:rsidRPr="005D42D0">
        <w:rPr>
          <w:bCs/>
        </w:rPr>
        <w:t>.П</w:t>
      </w:r>
      <w:proofErr w:type="gramEnd"/>
      <w:r w:rsidRPr="005D42D0">
        <w:rPr>
          <w:bCs/>
        </w:rPr>
        <w:t>оследовательное</w:t>
      </w:r>
      <w:proofErr w:type="spellEnd"/>
      <w:r w:rsidRPr="005D42D0">
        <w:rPr>
          <w:bCs/>
        </w:rPr>
        <w:t xml:space="preserve"> и параллельное соединение источников</w:t>
      </w:r>
      <w:r>
        <w:rPr>
          <w:bCs/>
        </w:rPr>
        <w:t>.</w:t>
      </w:r>
    </w:p>
    <w:p w:rsidR="00CA5942" w:rsidRDefault="00CA5942" w:rsidP="00CA5942">
      <w:r>
        <w:t>Литература: «</w:t>
      </w:r>
      <w:proofErr w:type="spellStart"/>
      <w:r>
        <w:t>Электроматериаловедение</w:t>
      </w:r>
      <w:proofErr w:type="spellEnd"/>
      <w:r>
        <w:t xml:space="preserve">» Л.В.Журавлева   «Электротехника» </w:t>
      </w:r>
      <w:proofErr w:type="spellStart"/>
      <w:r>
        <w:t>Б.М.Тареев</w:t>
      </w:r>
      <w:proofErr w:type="spellEnd"/>
    </w:p>
    <w:p w:rsidR="00CA5942" w:rsidRPr="00CE3DA2" w:rsidRDefault="00CA5942"/>
    <w:sectPr w:rsidR="00CA5942" w:rsidRPr="00CE3DA2" w:rsidSect="00F3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26"/>
    <w:rsid w:val="00082959"/>
    <w:rsid w:val="002302CF"/>
    <w:rsid w:val="003B70B4"/>
    <w:rsid w:val="00647548"/>
    <w:rsid w:val="006E1E3D"/>
    <w:rsid w:val="00857083"/>
    <w:rsid w:val="008E355E"/>
    <w:rsid w:val="00905726"/>
    <w:rsid w:val="00AB4811"/>
    <w:rsid w:val="00AD3A76"/>
    <w:rsid w:val="00CA5942"/>
    <w:rsid w:val="00CE3DA2"/>
    <w:rsid w:val="00DD580D"/>
    <w:rsid w:val="00E05B8D"/>
    <w:rsid w:val="00F3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2020-09-28T05:44:00Z</dcterms:created>
  <dcterms:modified xsi:type="dcterms:W3CDTF">2020-09-28T05:44:00Z</dcterms:modified>
</cp:coreProperties>
</file>