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9A" w:rsidRDefault="00823E9A" w:rsidP="00823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14.09.2020г.</w:t>
      </w:r>
    </w:p>
    <w:p w:rsidR="00823E9A" w:rsidRDefault="00823E9A" w:rsidP="00823E9A">
      <w:pPr>
        <w:rPr>
          <w:rFonts w:ascii="Times New Roman" w:hAnsi="Times New Roman" w:cs="Times New Roman"/>
          <w:sz w:val="24"/>
          <w:szCs w:val="24"/>
        </w:rPr>
      </w:pPr>
      <w:r w:rsidRPr="00673714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Кислородсодержащие </w:t>
      </w:r>
      <w:r w:rsidRPr="00823E9A">
        <w:rPr>
          <w:rFonts w:ascii="Times New Roman" w:hAnsi="Times New Roman" w:cs="Times New Roman"/>
          <w:sz w:val="24"/>
          <w:szCs w:val="24"/>
        </w:rPr>
        <w:t>органические соединения</w:t>
      </w:r>
    </w:p>
    <w:p w:rsidR="00823E9A" w:rsidRDefault="00823E9A" w:rsidP="00823E9A">
      <w:pPr>
        <w:rPr>
          <w:rFonts w:ascii="Times New Roman" w:hAnsi="Times New Roman" w:cs="Times New Roman"/>
          <w:sz w:val="24"/>
          <w:szCs w:val="24"/>
        </w:rPr>
      </w:pPr>
      <w:r w:rsidRPr="00823E9A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>Конспект в тетрадь.</w:t>
      </w:r>
    </w:p>
    <w:p w:rsidR="00823E9A" w:rsidRDefault="00823E9A" w:rsidP="00823E9A">
      <w:pPr>
        <w:rPr>
          <w:rFonts w:ascii="Times New Roman" w:hAnsi="Times New Roman" w:cs="Times New Roman"/>
          <w:i/>
          <w:sz w:val="24"/>
          <w:szCs w:val="24"/>
        </w:rPr>
      </w:pPr>
      <w:r w:rsidRPr="00673714">
        <w:rPr>
          <w:rFonts w:ascii="Times New Roman" w:hAnsi="Times New Roman" w:cs="Times New Roman"/>
          <w:i/>
          <w:sz w:val="24"/>
          <w:szCs w:val="24"/>
        </w:rPr>
        <w:t>Время выполнения – 2 часа.</w:t>
      </w:r>
    </w:p>
    <w:p w:rsidR="00823E9A" w:rsidRPr="00823E9A" w:rsidRDefault="00823E9A" w:rsidP="00823E9A">
      <w:pPr>
        <w:spacing w:before="100" w:beforeAutospacing="1" w:after="100" w:afterAutospacing="1" w:line="240" w:lineRule="auto"/>
        <w:ind w:left="225" w:right="225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shd w:val="clear" w:color="auto" w:fill="FFFFFF"/>
          <w:lang w:eastAsia="ru-RU"/>
        </w:rPr>
      </w:pPr>
      <w:bookmarkStart w:id="0" w:name="metkadoc2"/>
      <w:r w:rsidRPr="00823E9A"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shd w:val="clear" w:color="auto" w:fill="FFFFFF"/>
          <w:lang w:eastAsia="ru-RU"/>
        </w:rPr>
        <w:t>Спирты. Простые эфиры. Фенолы</w:t>
      </w:r>
    </w:p>
    <w:bookmarkEnd w:id="0"/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Спирты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– производные углеводородов, содержащие функциональную группу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(гидроксил). Спирты, в которых имеется одна группа ОН, называются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одноатомными, 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 спирты с несколькими группами ОН —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многоатомными.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Названия некоторых распространенных спиртов приведены в табл. 9.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 строению различают спирты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первичные, вторичные 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третичные,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в зависимости от того, при каком атоме углерода (первичном, вторичном или третичном) находится группа ОН: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1450" cy="1695450"/>
            <wp:effectExtent l="0" t="0" r="0" b="0"/>
            <wp:docPr id="1" name="Рисунок 1" descr="http://www.telenir.net/uchebniki/himija_polnyi_spravochnik_dlja_podgotovki_k_egye/i_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telenir.net/uchebniki/himija_polnyi_spravochnik_dlja_podgotovki_k_egye/i_27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Одноатомные спирты – бесцветные жидкости (до Cl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25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ОН), растворимые в воде. Простейший спирт —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метанол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СН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ОН чрезвычайно ядовит. С увеличением молярной массы температура кипения спиртов повышается.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7825" cy="2628900"/>
            <wp:effectExtent l="0" t="0" r="9525" b="0"/>
            <wp:docPr id="2" name="Рисунок 2" descr="http://www.telenir.net/uchebniki/himija_polnyi_spravochnik_dlja_podgotovki_k_egye/i_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telenir.net/uchebniki/himija_polnyi_spravochnik_dlja_podgotovki_k_egye/i_2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Молекулы жидких одноатомных спиртов ROH ассоциированы за счет водородных связей: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485775"/>
            <wp:effectExtent l="0" t="0" r="0" b="9525"/>
            <wp:docPr id="3" name="Рисунок 3" descr="http://www.telenir.net/uchebniki/himija_polnyi_spravochnik_dlja_podgotovki_k_egye/i_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telenir.net/uchebniki/himija_polnyi_spravochnik_dlja_podgotovki_k_egye/i_27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(эти связи аналогичны водородным связям в чистой воде).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 растворении в воде молекулы ROH образуют водородные связи с молекулами воды: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485775"/>
            <wp:effectExtent l="0" t="0" r="0" b="9525"/>
            <wp:docPr id="4" name="Рисунок 4" descr="http://www.telenir.net/uchebniki/himija_polnyi_spravochnik_dlja_podgotovki_k_egye/i_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telenir.net/uchebniki/himija_polnyi_spravochnik_dlja_podgotovki_k_egye/i_27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Водные растворы спиртов ROH имеют нейтральную среду; другими словами, спирты практически не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диссоциируют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 водном растворе ни по кислотному, ни по основному типу.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Химические свойства одноатомных спиртов обусловлены присутствием в них функциональной группы ОН.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Водород группы ОН в спиртах может замещаться на металл: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0425" cy="561975"/>
            <wp:effectExtent l="0" t="0" r="9525" b="9525"/>
            <wp:docPr id="5" name="Рисунок 5" descr="http://www.telenir.net/uchebniki/himija_polnyi_spravochnik_dlja_podgotovki_k_egye/i_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telenir.net/uchebniki/himija_polnyi_spravochnik_dlja_podgotovki_k_egye/i_28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Этанолаты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производные других спиртов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(алкоголяты) 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легко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гидролизуются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1350" cy="190500"/>
            <wp:effectExtent l="0" t="0" r="0" b="0"/>
            <wp:docPr id="6" name="Рисунок 6" descr="http://www.telenir.net/uchebniki/himija_polnyi_spravochnik_dlja_podgotovki_k_egye/i_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telenir.net/uchebniki/himija_polnyi_spravochnik_dlja_podgotovki_k_egye/i_28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Группу ОН в спиртах можно заместить на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Cl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Br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5775" cy="390525"/>
            <wp:effectExtent l="0" t="0" r="9525" b="9525"/>
            <wp:docPr id="7" name="Рисунок 7" descr="http://www.telenir.net/uchebniki/himija_polnyi_spravochnik_dlja_podgotovki_k_egye/i_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telenir.net/uchebniki/himija_polnyi_spravochnik_dlja_podgotovki_k_egye/i_28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При действии на спирты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водоотнимающих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средств, например </w:t>
      </w:r>
      <w:proofErr w:type="gram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концентрированной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H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SO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происходит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межмолекулярная дегидратация: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523875"/>
            <wp:effectExtent l="0" t="0" r="9525" b="9525"/>
            <wp:docPr id="8" name="Рисунок 8" descr="http://www.telenir.net/uchebniki/himija_polnyi_spravochnik_dlja_podgotovki_k_egye/i_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telenir.net/uchebniki/himija_polnyi_spravochnik_dlja_podgotovki_k_egye/i_28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Продукт реакции —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диэтиловый</w:t>
      </w:r>
      <w:proofErr w:type="spellEnd"/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эфир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(С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5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O – относится к классу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простых эфиров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более жестких условиях дегидратация становится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внутримолекулярной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и образуется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соответствующийалкен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5875" cy="1924050"/>
            <wp:effectExtent l="0" t="0" r="9525" b="0"/>
            <wp:docPr id="9" name="Рисунок 9" descr="http://www.telenir.net/uchebniki/himija_polnyi_spravochnik_dlja_podgotovki_k_egye/i_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telenir.net/uchebniki/himija_polnyi_spravochnik_dlja_podgotovki_k_egye/i_28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Многоатомные спирты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рассмотрим на примере простейших представителей двух– и трехатомных спиртов: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762000"/>
            <wp:effectExtent l="0" t="0" r="0" b="0"/>
            <wp:docPr id="10" name="Рисунок 10" descr="http://www.telenir.net/uchebniki/himija_polnyi_spravochnik_dlja_podgotovki_k_egye/i_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telenir.net/uchebniki/himija_polnyi_spravochnik_dlja_podgotovki_k_egye/i_28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 комнатной температуре они – бесцветные вязкие жидкости с температурами кипения 198 и 290 °C соответственно, неограниченно смешиваются с водой. Этиленгликоль ядовит.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Химические свойства многоатомных спиртов подобны свойствам спиртов ROH. Так, в этиленгликоле одну или две группы ОН можно заместить на галоген: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300" cy="752475"/>
            <wp:effectExtent l="0" t="0" r="0" b="9525"/>
            <wp:docPr id="11" name="Рисунок 11" descr="http://www.telenir.net/uchebniki/himija_polnyi_spravochnik_dlja_podgotovki_k_egye/i_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telenir.net/uchebniki/himija_polnyi_spravochnik_dlja_podgotovki_k_egye/i_28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Кислотные свойства многоатомных спиртов проявляются в том, что (в отличие от одноатомных спиртов) водород группы ОН замещается на металл под действием не только металлов, но и гидроксидов металлов: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а)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19500" cy="942975"/>
            <wp:effectExtent l="0" t="0" r="0" b="9525"/>
            <wp:docPr id="12" name="Рисунок 12" descr="http://www.telenir.net/uchebniki/himija_polnyi_spravochnik_dlja_podgotovki_k_egye/i_2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telenir.net/uchebniki/himija_polnyi_spravochnik_dlja_podgotovki_k_egye/i_28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б)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1390650"/>
            <wp:effectExtent l="0" t="0" r="0" b="0"/>
            <wp:docPr id="13" name="Рисунок 13" descr="http://www.telenir.net/uchebniki/himija_polnyi_spravochnik_dlja_podgotovki_k_egye/i_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telenir.net/uchebniki/himija_polnyi_spravochnik_dlja_podgotovki_k_egye/i_28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(стрелками в формуле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гликолята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меди показано образование ковалентных связей медь – кислород по донорно-акцепторному механизму).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Аналогично реагирует с гидроксидом меди (II) глицерин: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0" cy="2238375"/>
            <wp:effectExtent l="0" t="0" r="0" b="9525"/>
            <wp:docPr id="14" name="Рисунок 14" descr="http://www.telenir.net/uchebniki/himija_polnyi_spravochnik_dlja_podgotovki_k_egye/i_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telenir.net/uchebniki/himija_polnyi_spravochnik_dlja_podgotovki_k_egye/i_28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Гликолят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глицерат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меди (II), имеющие ярко-синюю окраску, позволяют качественно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обнаруживать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многоатомные спирты.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Получение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одноатомных спиртов в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промышленности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– гидратация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алкенов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 присутствии катализаторов (H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SO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Al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O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), причем присоединение воды к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несимметричнымалкенам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происходит по правилу Марковникова: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428625"/>
            <wp:effectExtent l="0" t="0" r="9525" b="9525"/>
            <wp:docPr id="15" name="Рисунок 15" descr="http://www.telenir.net/uchebniki/himija_polnyi_spravochnik_dlja_podgotovki_k_egye/i_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telenir.net/uchebniki/himija_polnyi_spravochnik_dlja_podgotovki_k_egye/i_29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(способ получения вторичного спирта), или присоединение к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алкенам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СО и Н</w:t>
      </w:r>
      <w:proofErr w:type="gramStart"/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2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в присутствии кобальтового катализатора (процесс называется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гидрофоржилирование</w:t>
      </w:r>
      <w:proofErr w:type="spellEnd"/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):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2475" cy="428625"/>
            <wp:effectExtent l="0" t="0" r="9525" b="9525"/>
            <wp:docPr id="16" name="Рисунок 16" descr="http://www.telenir.net/uchebniki/himija_polnyi_spravochnik_dlja_podgotovki_k_egye/i_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telenir.net/uchebniki/himija_polnyi_spravochnik_dlja_podgotovki_k_egye/i_29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(способ получения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первичного спирта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лаборатории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(а иногда и в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промышленности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 спирты получают взаимодействием галогенпроизводных углеводородов с водой или водным раствором щелочи при нагревании: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5775" cy="1266825"/>
            <wp:effectExtent l="0" t="0" r="9525" b="9525"/>
            <wp:docPr id="17" name="Рисунок 17" descr="http://www.telenir.net/uchebniki/himija_polnyi_spravochnik_dlja_podgotovki_k_egye/i_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telenir.net/uchebniki/himija_polnyi_spravochnik_dlja_podgotovki_k_egye/i_29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Этанол С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5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ОН образуется также при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спиртовом брожении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сахаристых веществ, например глюкозы: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200025"/>
            <wp:effectExtent l="0" t="0" r="9525" b="9525"/>
            <wp:docPr id="18" name="Рисунок 18" descr="http://www.telenir.net/uchebniki/himija_polnyi_spravochnik_dlja_podgotovki_k_egye/i_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telenir.net/uchebniki/himija_polnyi_spravochnik_dlja_podgotovki_k_egye/i_29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Этиленгликоль получают в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двухстадийном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процессе: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а)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окисление этилена: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675" cy="542925"/>
            <wp:effectExtent l="0" t="0" r="9525" b="9525"/>
            <wp:docPr id="19" name="Рисунок 19" descr="http://www.telenir.net/uchebniki/himija_polnyi_spravochnik_dlja_podgotovki_k_egye/i_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telenir.net/uchebniki/himija_polnyi_spravochnik_dlja_podgotovki_k_egye/i_29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б) 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гидратация </w:t>
      </w:r>
      <w:proofErr w:type="spellStart"/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этиленоксида</w:t>
      </w:r>
      <w:proofErr w:type="spellEnd"/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0" cy="638175"/>
            <wp:effectExtent l="0" t="0" r="0" b="9525"/>
            <wp:docPr id="20" name="Рисунок 20" descr="http://www.telenir.net/uchebniki/himija_polnyi_spravochnik_dlja_podgotovki_k_egye/i_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telenir.net/uchebniki/himija_polnyi_spravochnik_dlja_podgotovki_k_egye/i_29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Глицерин ранее получали омылением жиров (см. 20.3), современный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трехстадийный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способ – постепенное окисление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пропена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(приведена только схема процесса):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1525" cy="628650"/>
            <wp:effectExtent l="0" t="0" r="9525" b="0"/>
            <wp:docPr id="21" name="Рисунок 21" descr="http://www.telenir.net/uchebniki/himija_polnyi_spravochnik_dlja_podgotovki_k_egye/i_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telenir.net/uchebniki/himija_polnyi_spravochnik_dlja_podgotovki_k_egye/i_29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Спирты используют как сырье в органическом синтезе, в качестве растворителей (для лаков, красок и т. п.), а также в бумажной, полиграфической, парфюмерной, фармакологической и пищевой промышленности.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Простые эфиры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– класс органических соединений, содержащих мостиковый атом кислорода – О– </w:t>
      </w:r>
      <w:proofErr w:type="gram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жду двумя углеводородными радикалами: R – О—</w:t>
      </w:r>
      <w:proofErr w:type="gram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R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'. Самый известный и широко применяемый простой эфир – </w:t>
      </w:r>
      <w:proofErr w:type="spellStart"/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диэтиловый</w:t>
      </w:r>
      <w:proofErr w:type="spellEnd"/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эфир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С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5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—О – С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5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Бесцветная, легкоподвижная жидкость с характерным («эфирным») запахом, в лабораторной практике его называют просто эфиром. Почти не смешивается с водой, </w:t>
      </w:r>
      <w:proofErr w:type="spellStart"/>
      <w:proofErr w:type="gram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t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кип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= 34,51 °C. Пар эфира воспламеняется на воздухе. Получают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диэтиловый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эфир при межмолекулярной дегидратации этанола (см. выше), основное применение – растворитель.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Фенолы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– это спирты, в которых группа ОН непосредственно связана с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бензольным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кольцом. Простейший представитель —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фенол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С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6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5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—ОН. Белые (розовеющие на свету) кристаллы с сильным запахом, </w:t>
      </w:r>
      <w:proofErr w:type="spellStart"/>
      <w:proofErr w:type="gram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t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пл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= 41 °C. Вызывает ожоги кожи, </w:t>
      </w:r>
      <w:proofErr w:type="gram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ядовит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Для фенола характерна </w:t>
      </w:r>
      <w:proofErr w:type="gram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значительно большая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кислотность, чем для ациклических спиртов. Вследствие этого фенол в водном растворе легко реагирует с гидроксидом натрия: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466725"/>
            <wp:effectExtent l="0" t="0" r="0" b="9525"/>
            <wp:docPr id="22" name="Рисунок 22" descr="http://www.telenir.net/uchebniki/himija_polnyi_spravochnik_dlja_podgotovki_k_egye/i_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telenir.net/uchebniki/himija_polnyi_spravochnik_dlja_podgotovki_k_egye/i_29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Отсюда тривиальное название фенола —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карболовая кислота.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Отметим, что группа ОН в феноле никогда не замещается ни на какие другие группы или атомы, но делает </w:t>
      </w:r>
      <w:proofErr w:type="gramStart"/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более подвижными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атомы водорода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бензольного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кольца. Так, фенол легко реагирует с бромом в воде и азотной кислотой, образуя соответственно 2,4,6-трибромфенол (I) и 2,4,6-тринитрофенол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(II,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традиционное название —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пикриновая кислота):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0900" cy="1333500"/>
            <wp:effectExtent l="0" t="0" r="0" b="0"/>
            <wp:docPr id="23" name="Рисунок 23" descr="http://www.telenir.net/uchebniki/himija_polnyi_spravochnik_dlja_podgotovki_k_egye/i_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telenir.net/uchebniki/himija_polnyi_spravochnik_dlja_podgotovki_k_egye/i_29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Фенол в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промышленности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получают нагреванием хлорбензола с раствором гидроксида натрия под давлением при 250 °C: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950" cy="371475"/>
            <wp:effectExtent l="0" t="0" r="0" b="9525"/>
            <wp:docPr id="24" name="Рисунок 24" descr="http://www.telenir.net/uchebniki/himija_polnyi_spravochnik_dlja_podgotovki_k_egye/i_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telenir.net/uchebniki/himija_polnyi_spravochnik_dlja_podgotovki_k_egye/i_299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Фенол применяют в качестве сырья для производства пластмасс и смол, полупродуктов для лакокрасочной и фармацевтической промышленности, как дезинфицирующее средство.</w:t>
      </w:r>
    </w:p>
    <w:p w:rsidR="00823E9A" w:rsidRPr="00823E9A" w:rsidRDefault="00823E9A" w:rsidP="00823E9A">
      <w:pPr>
        <w:spacing w:before="100" w:beforeAutospacing="1" w:after="100" w:afterAutospacing="1" w:line="240" w:lineRule="auto"/>
        <w:ind w:left="225" w:right="225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shd w:val="clear" w:color="auto" w:fill="FFFFFF"/>
          <w:lang w:eastAsia="ru-RU"/>
        </w:rPr>
      </w:pPr>
      <w:bookmarkStart w:id="1" w:name="metkadoc3"/>
      <w:r w:rsidRPr="00823E9A"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shd w:val="clear" w:color="auto" w:fill="FFFFFF"/>
          <w:lang w:eastAsia="ru-RU"/>
        </w:rPr>
        <w:t>Альдегиды и кетоны</w:t>
      </w:r>
    </w:p>
    <w:bookmarkEnd w:id="1"/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Альдегиды и кетоны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– это производные углеводородов, содержащие функциональную карбонильную группу </w:t>
      </w:r>
      <w:proofErr w:type="gramStart"/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СО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В альдегидах карбонильная группа связана с атомом водорода и одним радикалом, а в кетонах с двумя радикалами.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Общие формулы: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0" cy="657225"/>
            <wp:effectExtent l="0" t="0" r="0" b="9525"/>
            <wp:docPr id="25" name="Рисунок 25" descr="http://www.telenir.net/uchebniki/himija_polnyi_spravochnik_dlja_podgotovki_k_egye/i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telenir.net/uchebniki/himija_polnyi_spravochnik_dlja_podgotovki_k_egye/i_300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Названия распространенных веществ этих классов приведены в табл. 10.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Метаналь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– бесцветный газ с резким удушающим запахом, хорошо растворим в воде (традиционное название 40 %-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ного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раствора—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</w:t>
      </w:r>
      <w:proofErr w:type="gramStart"/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фо</w:t>
      </w:r>
      <w:proofErr w:type="gramEnd"/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рмалин),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ядовит. Последующие члены гомологического ряда альдегидов – жидкости и твердые вещества.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Простейший кетон – пропанон-2, более известный под названием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ацетон,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при комнатной температуре – бесцветная жидкость с фруктовым запахом, </w:t>
      </w:r>
      <w:proofErr w:type="spellStart"/>
      <w:proofErr w:type="gram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t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кип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= 56,24 °C. Хорошо смешивается с водой.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Химические свойства альдегидов и кетонов обусловлены присутствием в них карбонильной группы </w:t>
      </w:r>
      <w:proofErr w:type="gram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 они легко вступают в реакции присоединения, окисления и конденсации.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7825" cy="2390775"/>
            <wp:effectExtent l="0" t="0" r="9525" b="9525"/>
            <wp:docPr id="26" name="Рисунок 26" descr="http://www.telenir.net/uchebniki/himija_polnyi_spravochnik_dlja_podgotovki_k_egye/i_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telenir.net/uchebniki/himija_polnyi_spravochnik_dlja_podgotovki_k_egye/i_30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результате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присоединения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водорода к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альдегидам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образуются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первичные спирты: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6150" cy="552450"/>
            <wp:effectExtent l="0" t="0" r="0" b="0"/>
            <wp:docPr id="27" name="Рисунок 27" descr="http://www.telenir.net/uchebniki/himija_polnyi_spravochnik_dlja_podgotovki_k_egye/i_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telenir.net/uchebniki/himija_polnyi_spravochnik_dlja_podgotovki_k_egye/i_30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 восстановлении водородом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кетонов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образуются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вторичные спирты: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6175" cy="561975"/>
            <wp:effectExtent l="0" t="0" r="9525" b="9525"/>
            <wp:docPr id="28" name="Рисунок 28" descr="http://www.telenir.net/uchebniki/himija_polnyi_spravochnik_dlja_podgotovki_k_egye/i_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telenir.net/uchebniki/himija_polnyi_spravochnik_dlja_podgotovki_k_egye/i_30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Реакция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присоединения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гидросульфита натрия используется для выделения и очистки альдегидов, так как продукт реакции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малорастворим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 воде: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0" cy="657225"/>
            <wp:effectExtent l="0" t="0" r="0" b="9525"/>
            <wp:docPr id="29" name="Рисунок 29" descr="http://www.telenir.net/uchebniki/himija_polnyi_spravochnik_dlja_podgotovki_k_egye/i_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telenir.net/uchebniki/himija_polnyi_spravochnik_dlja_podgotovki_k_egye/i_304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(действием разбавленных кислот такие продукты превращаются в альдегиды).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Окисление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альдегидов проходит легко под действием кислорода воздуха (продукты – соответствующие карбоновые кислоты). Кетоны сравнительно устойчивы к окислению.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Альдегиды способны участвовать в реакциях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конденсации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Так, конденсация формальдегида с фенолом протекает в две стадии. Вначале образуется промежуточный продукт, являющийся фенолом и спиртом одновременно: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6175" cy="1171575"/>
            <wp:effectExtent l="0" t="0" r="9525" b="9525"/>
            <wp:docPr id="30" name="Рисунок 30" descr="http://www.telenir.net/uchebniki/himija_polnyi_spravochnik_dlja_podgotovki_k_egye/i_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telenir.net/uchebniki/himija_polnyi_spravochnik_dlja_podgotovki_k_egye/i_30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Затем промежуточный продукт реагирует с другой молекулой фенола, и в результате получается продукт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поликонденсации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—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фенолформальдегидная смола: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2875" cy="971550"/>
            <wp:effectExtent l="0" t="0" r="9525" b="0"/>
            <wp:docPr id="31" name="Рисунок 31" descr="http://www.telenir.net/uchebniki/himija_polnyi_spravochnik_dlja_podgotovki_k_egye/i_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telenir.net/uchebniki/himija_polnyi_spravochnik_dlja_podgotovki_k_egye/i_306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Качественная реакция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на альдегидную группу – реакция «серебряного зеркала», т. е. окисление группы </w:t>
      </w:r>
      <w:proofErr w:type="gram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С(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Н)O с помощью оксида серебра (I) в присутствии гидрата аммиака: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2875" cy="723900"/>
            <wp:effectExtent l="0" t="0" r="9525" b="0"/>
            <wp:docPr id="32" name="Рисунок 32" descr="http://www.telenir.net/uchebniki/himija_polnyi_spravochnik_dlja_podgotovki_k_egye/i_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telenir.net/uchebniki/himija_polnyi_spravochnik_dlja_podgotovki_k_egye/i_30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Аналогично протекает реакция с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Cu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(ОН)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при нагревании появляется красный осадок оксида меди (I) Cu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O.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Получение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 общий способ для альдегидов и кетонов – 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дегидрирование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(окисление) спиртов. При дегидрировании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первичных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спиртов получают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альдегиды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а при дегидрировании вторичных спиртов –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кетоны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Обычно дегидрирование протекает при нагревании (300 °C) над мелкораздробленной медью: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2076450"/>
            <wp:effectExtent l="0" t="0" r="0" b="0"/>
            <wp:docPr id="33" name="Рисунок 33" descr="http://www.telenir.net/uchebniki/himija_polnyi_spravochnik_dlja_podgotovki_k_egye/i_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telenir.net/uchebniki/himija_polnyi_spravochnik_dlja_podgotovki_k_egye/i_30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При окислении первичных спиртов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сильными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окислителями (перманганат калия, дихромат калия в кислотной среде) процесс трудно остановить на стадии получения альдегидов; альдегиды легко окисляются до соответствующих кислот: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4375" cy="714375"/>
            <wp:effectExtent l="0" t="0" r="9525" b="9525"/>
            <wp:docPr id="34" name="Рисунок 34" descr="http://www.telenir.net/uchebniki/himija_polnyi_spravochnik_dlja_podgotovki_k_egye/i_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telenir.net/uchebniki/himija_polnyi_spravochnik_dlja_podgotovki_k_egye/i_309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Более подходящим окислителем является оксид меди (II):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3375" cy="647700"/>
            <wp:effectExtent l="0" t="0" r="9525" b="0"/>
            <wp:docPr id="35" name="Рисунок 35" descr="http://www.telenir.net/uchebniki/himija_polnyi_spravochnik_dlja_podgotovki_k_egye/i_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telenir.net/uchebniki/himija_polnyi_spravochnik_dlja_podgotovki_k_egye/i_310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Ацетальдегид в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промышленности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получают по реакции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Кучерова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(см. 19.3).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Наибольшее применение из альдегидов имеют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метаналь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этаналь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Метаналь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используют для производства пластмасс (фенопластов), взрывчатых веществ, лаков, красок, лекарств.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Этаналь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– важнейший полупродукт при синтезе уксусной кислоты и бутадиена (производство синтетического каучука). Простейший кетон – ацетон используют в качестве растворителя различных лаков, ацетатов целлюлозы, в производстве кинофотопленки и взрывчатых веществ.</w:t>
      </w:r>
    </w:p>
    <w:p w:rsidR="00823E9A" w:rsidRPr="00823E9A" w:rsidRDefault="00823E9A" w:rsidP="00823E9A">
      <w:pPr>
        <w:spacing w:before="100" w:beforeAutospacing="1" w:after="100" w:afterAutospacing="1" w:line="240" w:lineRule="auto"/>
        <w:ind w:left="225" w:right="225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shd w:val="clear" w:color="auto" w:fill="FFFFFF"/>
          <w:lang w:eastAsia="ru-RU"/>
        </w:rPr>
      </w:pPr>
      <w:bookmarkStart w:id="2" w:name="metkadoc4"/>
      <w:r w:rsidRPr="00823E9A"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shd w:val="clear" w:color="auto" w:fill="FFFFFF"/>
          <w:lang w:eastAsia="ru-RU"/>
        </w:rPr>
        <w:t>Карбоновые кислоты. Сложные эфиры. Жиры</w:t>
      </w:r>
    </w:p>
    <w:bookmarkEnd w:id="2"/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Карбоновые кислоты – это производные углеводородов, содержащие функциональную группу СООН (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карбоксил).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Формулы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и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названия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некоторых распространенных карбоновых кислот приведены в табл. 11.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Традиционные названия кислот НСООН (</w:t>
      </w:r>
      <w:proofErr w:type="gramStart"/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муравьиная</w:t>
      </w:r>
      <w:proofErr w:type="gramEnd"/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), 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СООН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(уксусная),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С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6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5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СООН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(бензойная)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и (СООН)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2 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(щавелевая)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рекомендуется использовать вместо их систематических названий.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lastRenderedPageBreak/>
        <w:t>Формулы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и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названия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кислотных остатков приведены в табл. 12.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Для составления названий солей этих карбоновых кислот (а также их сложных эфиров, см. ниже) обычно используются традиционные названия, например: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3325" cy="1019175"/>
            <wp:effectExtent l="0" t="0" r="9525" b="9525"/>
            <wp:docPr id="36" name="Рисунок 36" descr="http://www.telenir.net/uchebniki/himija_polnyi_spravochnik_dlja_podgotovki_k_egye/i_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telenir.net/uchebniki/himija_polnyi_spravochnik_dlja_podgotovki_k_egye/i_311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7825" cy="2314575"/>
            <wp:effectExtent l="0" t="0" r="9525" b="9525"/>
            <wp:docPr id="37" name="Рисунок 37" descr="http://www.telenir.net/uchebniki/himija_polnyi_spravochnik_dlja_podgotovki_k_egye/i_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telenir.net/uchebniki/himija_polnyi_spravochnik_dlja_podgotovki_k_egye/i_31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2400300"/>
            <wp:effectExtent l="0" t="0" r="9525" b="0"/>
            <wp:docPr id="38" name="Рисунок 38" descr="http://www.telenir.net/uchebniki/himija_polnyi_spravochnik_dlja_podgotovki_k_egye/i_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telenir.net/uchebniki/himija_polnyi_spravochnik_dlja_podgotovki_k_egye/i_313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Низшие карбоновые кислоты – бесцветные жидкости с резким запахом. При увеличении молярной массы температура кипения возрастает.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Карбоновые кислоты обнаружены в природе: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1600" cy="2085975"/>
            <wp:effectExtent l="0" t="0" r="0" b="9525"/>
            <wp:docPr id="39" name="Рисунок 39" descr="http://www.telenir.net/uchebniki/himija_polnyi_spravochnik_dlja_podgotovki_k_egye/i_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telenir.net/uchebniki/himija_polnyi_spravochnik_dlja_podgotovki_k_egye/i_314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Простейшие карбоновые кислоты растворимы в воде, обратимо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диссоциируют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 водном растворе с образованием катионов водорода: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3650" cy="209550"/>
            <wp:effectExtent l="0" t="0" r="0" b="0"/>
            <wp:docPr id="40" name="Рисунок 40" descr="http://www.telenir.net/uchebniki/himija_polnyi_spravochnik_dlja_podgotovki_k_egye/i_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telenir.net/uchebniki/himija_polnyi_spravochnik_dlja_podgotovki_k_egye/i_315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 проявляют общие свойства кислот: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4475" cy="2085975"/>
            <wp:effectExtent l="0" t="0" r="9525" b="9525"/>
            <wp:docPr id="41" name="Рисунок 41" descr="http://www.telenir.net/uchebniki/himija_polnyi_spravochnik_dlja_podgotovki_k_egye/i_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telenir.net/uchebniki/himija_polnyi_spravochnik_dlja_podgotovki_k_egye/i_316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Важное практическое значение имеет взаимодействие карбоновых кислот со спиртами (подробнее см. ниже):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9525" cy="200025"/>
            <wp:effectExtent l="0" t="0" r="9525" b="9525"/>
            <wp:docPr id="42" name="Рисунок 42" descr="http://www.telenir.net/uchebniki/himija_polnyi_spravochnik_dlja_podgotovki_k_egye/i_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telenir.net/uchebniki/himija_polnyi_spravochnik_dlja_podgotovki_k_egye/i_317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Отметим, что кислота НСООН вступает в реакцию «серебряного зеркала» как альдегиды: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2275" cy="419100"/>
            <wp:effectExtent l="0" t="0" r="9525" b="0"/>
            <wp:docPr id="43" name="Рисунок 43" descr="http://www.telenir.net/uchebniki/himija_polnyi_spravochnik_dlja_podgotovki_k_egye/i_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telenir.net/uchebniki/himija_polnyi_spravochnik_dlja_podgotovki_k_egye/i_318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и разлагается под действием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водоотнимающих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реактивов: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1350" cy="342900"/>
            <wp:effectExtent l="0" t="0" r="0" b="0"/>
            <wp:docPr id="44" name="Рисунок 44" descr="http://www.telenir.net/uchebniki/himija_polnyi_spravochnik_dlja_podgotovki_k_egye/i_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telenir.net/uchebniki/himija_polnyi_spravochnik_dlja_podgotovki_k_egye/i_319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Получение: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• окисление альдегидов: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438150"/>
            <wp:effectExtent l="0" t="0" r="0" b="0"/>
            <wp:docPr id="45" name="Рисунок 45" descr="http://www.telenir.net/uchebniki/himija_polnyi_spravochnik_dlja_podgotovki_k_egye/i_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telenir.net/uchebniki/himija_polnyi_spravochnik_dlja_podgotovki_k_egye/i_320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• окисление углеводородов: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а)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0" cy="447675"/>
            <wp:effectExtent l="0" t="0" r="0" b="9525"/>
            <wp:docPr id="46" name="Рисунок 46" descr="http://www.telenir.net/uchebniki/himija_polnyi_spravochnik_dlja_podgotovki_k_egye/i_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telenir.net/uchebniki/himija_polnyi_spravochnik_dlja_podgotovki_k_egye/i_321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б)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447675"/>
            <wp:effectExtent l="0" t="0" r="0" b="9525"/>
            <wp:docPr id="47" name="Рисунок 47" descr="http://www.telenir.net/uchebniki/himija_polnyi_spravochnik_dlja_podgotovki_k_egye/i_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telenir.net/uchebniki/himija_polnyi_spravochnik_dlja_podgotovki_k_egye/i_32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Кроме того, муравьиную кислоту получают по схеме: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6225" cy="438150"/>
            <wp:effectExtent l="0" t="0" r="9525" b="0"/>
            <wp:docPr id="48" name="Рисунок 48" descr="http://www.telenir.net/uchebniki/himija_polnyi_spravochnik_dlja_podgotovki_k_egye/i_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telenir.net/uchebniki/himija_polnyi_spravochnik_dlja_podgotovki_k_egye/i_323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 уксусную кислоту – по реакции: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3275" cy="438150"/>
            <wp:effectExtent l="0" t="0" r="9525" b="0"/>
            <wp:docPr id="49" name="Рисунок 49" descr="http://www.telenir.net/uchebniki/himija_polnyi_spravochnik_dlja_podgotovki_k_egye/i_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telenir.net/uchebniki/himija_polnyi_spravochnik_dlja_podgotovki_k_egye/i_324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Применяют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муравьиную кислоту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как протраву при крашении шерсти, консервант фруктовых соков, отбеливатель, дезинфекционный препарат.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Уксусную кислоту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используют как сырье в промышленном синтезе красителей, медикаментов, ацетатного волокна, негорючей кинопленки, органического стекла. Натриевые и калиевые соли высших карбоновых кислот – основные компоненты мыла.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Сложные эфиры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– продукты обменного взаимодействия карбоновых кислот со спиртами. Это взаимодействие называется реакцией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этерификации: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1285875"/>
            <wp:effectExtent l="0" t="0" r="0" b="9525"/>
            <wp:docPr id="50" name="Рисунок 50" descr="http://www.telenir.net/uchebniki/himija_polnyi_spravochnik_dlja_podgotovki_k_egye/i_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telenir.net/uchebniki/himija_polnyi_spravochnik_dlja_podgotovki_k_egye/i_325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Механизм реакции этерификации был установлен при использовании спирта, меченного изотопом 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perscript"/>
          <w:lang w:eastAsia="ru-RU"/>
        </w:rPr>
        <w:t>18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O; этот кислород после реакции оказался в составе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эфира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(а не воды):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2975" cy="561975"/>
            <wp:effectExtent l="0" t="0" r="9525" b="9525"/>
            <wp:docPr id="51" name="Рисунок 51" descr="http://www.telenir.net/uchebniki/himija_polnyi_spravochnik_dlja_podgotovki_k_egye/i_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telenir.net/uchebniki/himija_polnyi_spravochnik_dlja_podgotovki_k_egye/i_326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Следовательно, в отличие от реакции нейтрализации неорганической кислоты щелочью (Н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perscript"/>
          <w:lang w:eastAsia="ru-RU"/>
        </w:rPr>
        <w:t>+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+ О</w:t>
      </w:r>
      <w:proofErr w:type="gram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perscript"/>
          <w:lang w:eastAsia="ru-RU"/>
        </w:rPr>
        <w:t>-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= 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O), в реакции этерификации карбоновая кислота всегда отдает группу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спирт – атом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(образуется вода). Реакция этерификации обратима; она лучше протекает в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кислотной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среде, обратная реакция (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гидролиз, омыление)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– в щелочной среде.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Формулы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и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названия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распространенных сложных эфиров приведены в табл. 13.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2790825"/>
            <wp:effectExtent l="0" t="0" r="9525" b="9525"/>
            <wp:docPr id="52" name="Рисунок 52" descr="http://www.telenir.net/uchebniki/himija_polnyi_spravochnik_dlja_podgotovki_k_egye/i_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telenir.net/uchebniki/himija_polnyi_spravochnik_dlja_podgotovki_k_egye/i_327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Среди сложных эфиров есть бесцветные низкокипящие горючие жидкости с фруктовым запахом, например: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1323975"/>
            <wp:effectExtent l="0" t="0" r="0" b="9525"/>
            <wp:docPr id="53" name="Рисунок 53" descr="http://www.telenir.net/uchebniki/himija_polnyi_spravochnik_dlja_podgotovki_k_egye/i_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telenir.net/uchebniki/himija_polnyi_spravochnik_dlja_podgotovki_k_egye/i_328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Используются сложные эфиры как растворители для лаков, красок и нитратов целлюлозы, носители фруктовых ароматов в пищевой промышленности.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Сложные эфиры трехатомного спирта – глицерина и высших карбоновых кислот (в общем виде RCOOH), </w:t>
      </w:r>
      <w:proofErr w:type="gram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 формулами и названиями: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1933575"/>
            <wp:effectExtent l="0" t="0" r="0" b="9525"/>
            <wp:docPr id="54" name="Рисунок 54" descr="http://www.telenir.net/uchebniki/himija_polnyi_spravochnik_dlja_podgotovki_k_egye/i_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telenir.net/uchebniki/himija_polnyi_spravochnik_dlja_podgotovki_k_egye/i_329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носят названия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жиров.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Примером жира будет смешанный сложный эфир глицерина и этих кислот: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4775" cy="904875"/>
            <wp:effectExtent l="0" t="0" r="9525" b="9525"/>
            <wp:docPr id="55" name="Рисунок 55" descr="http://www.telenir.net/uchebniki/himija_polnyi_spravochnik_dlja_podgotovki_k_egye/i_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telenir.net/uchebniki/himija_polnyi_spravochnik_dlja_podgotovki_k_egye/i_330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Чем выше содержание остатков олеиновой кислоты (или других ненасыщенных кислот), тем ниже температура плавления жира. Жидкие при комнатной температуре жиры называются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маслами.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Путем гидрогенизации, т. е. присоединения водорода по двойной связи, масла превращают в твердые жиры (например, растительное масло – в маргарин). Реакция этерификации (образования жира) обратима: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2266950"/>
            <wp:effectExtent l="0" t="0" r="0" b="0"/>
            <wp:docPr id="56" name="Рисунок 56" descr="http://www.telenir.net/uchebniki/himija_polnyi_spravochnik_dlja_podgotovki_k_egye/i_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telenir.net/uchebniki/himija_polnyi_spravochnik_dlja_podgotovki_k_egye/i_331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Прямая реакция лучше идет в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кислотной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среде, обратная реакция – гидролиз, или омыление, жира – в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щелочной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среде; при пищеварении жир омыляется (расщепляется) с помощью ферментов.</w:t>
      </w:r>
    </w:p>
    <w:p w:rsidR="00823E9A" w:rsidRPr="00823E9A" w:rsidRDefault="00823E9A" w:rsidP="00823E9A">
      <w:pPr>
        <w:spacing w:before="100" w:beforeAutospacing="1" w:after="100" w:afterAutospacing="1" w:line="240" w:lineRule="auto"/>
        <w:ind w:left="225" w:right="225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shd w:val="clear" w:color="auto" w:fill="FFFFFF"/>
          <w:lang w:eastAsia="ru-RU"/>
        </w:rPr>
      </w:pPr>
      <w:bookmarkStart w:id="3" w:name="metkadoc5"/>
      <w:r w:rsidRPr="00823E9A"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shd w:val="clear" w:color="auto" w:fill="FFFFFF"/>
          <w:lang w:eastAsia="ru-RU"/>
        </w:rPr>
        <w:t>Углеводы</w:t>
      </w:r>
    </w:p>
    <w:bookmarkEnd w:id="3"/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Углеводы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сахара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 – важнейшие природные соединения, состоящие из углерода, водорода и кислорода. Углеводы подразделяются на моносахариды, дисахариды и полисахариды. Моносахариды не подвергаются гидролизу, а остальные углеводы при кипячении в присутствии кислот расщепляются до моносахаридов.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Моносахариды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(и все другие углеводы) относятся к полифункциональным соединениям. В молекуле моносахарида имеются функциональные группы разных типов: группы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(спиртовая функция) и группы </w:t>
      </w:r>
      <w:proofErr w:type="gramStart"/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СО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(альдегидная или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кетонная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функция). Поэтому различают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альдозы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альдегидоспирты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спиртоальдегиды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 и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кетозы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кетоноспирты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спиртокетоны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Важнейший представитель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альдоз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—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глюкоза: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5525" cy="895350"/>
            <wp:effectExtent l="0" t="0" r="9525" b="0"/>
            <wp:docPr id="57" name="Рисунок 57" descr="http://www.telenir.net/uchebniki/himija_polnyi_spravochnik_dlja_podgotovki_k_egye/i_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telenir.net/uchebniki/himija_polnyi_spravochnik_dlja_podgotovki_k_egye/i_332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а представитель </w:t>
      </w:r>
      <w:proofErr w:type="spell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кетоз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—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фруктоза: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904875"/>
            <wp:effectExtent l="0" t="0" r="0" b="9525"/>
            <wp:docPr id="58" name="Рисунок 58" descr="http://www.telenir.net/uchebniki/himija_polnyi_spravochnik_dlja_podgotovki_k_egye/i_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telenir.net/uchebniki/himija_polnyi_spravochnik_dlja_podgotovki_k_egye/i_333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Глюкоза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(виноградный сахар)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и фруктоза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(фруктовый сахар)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являются структурными изомерами, их молекулярная формула С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6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12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O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6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Глюкозу можно отличить от фруктозы так же, как любой альдегид от кетона, – по реакции «серебряного зеркала» в аммиачном растворе Ag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O: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4475" cy="1257300"/>
            <wp:effectExtent l="0" t="0" r="9525" b="0"/>
            <wp:docPr id="59" name="Рисунок 59" descr="http://www.telenir.net/uchebniki/himija_polnyi_spravochnik_dlja_podgotovki_k_egye/i_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telenir.net/uchebniki/himija_polnyi_spravochnik_dlja_podgotovki_k_egye/i_334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Этерификация глюкозы и фруктозы (например, уксусной кислотой) приводит к образованию сложных эфиров по всем пяти группам ОН (заменяются на ОСОСН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Однако не все реакции, характерные для альдегидов, протекают с глюкозой; например, не идет реакция присоединения с участием гидросульфита натрия. Причина в том, что молекула глюкозы может существовать в трех изомерных формах, из которых две формы (? и</w:t>
      </w:r>
      <w:proofErr w:type="gram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 –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циклические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В растворе все три формы находятся в состоянии равновесия, причем открытая (альдегидная) форма, приведенная выше, содержится в </w:t>
      </w:r>
      <w:r w:rsidRPr="00823E9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наименьшем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количестве: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550" cy="600075"/>
            <wp:effectExtent l="0" t="0" r="0" b="9525"/>
            <wp:docPr id="60" name="Рисунок 60" descr="http://www.telenir.net/uchebniki/himija_polnyi_spravochnik_dlja_podgotovki_k_egye/i_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telenir.net/uchebniki/himija_polnyi_spravochnik_dlja_podgotovki_k_egye/i_335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Циклические формы глюкозы не содержат альдегидной группы. Они отличаются друг от друга только пространственным расположением атома Н и группы ОН у атома углерода C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(рядом с кислородом в цикле):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8100" cy="1676400"/>
            <wp:effectExtent l="0" t="0" r="0" b="0"/>
            <wp:docPr id="61" name="Рисунок 61" descr="http://www.telenir.net/uchebniki/himija_polnyi_spravochnik_dlja_podgotovki_k_egye/i_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telenir.net/uchebniki/himija_polnyi_spravochnik_dlja_podgotovki_k_egye/i_336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Дисахариды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образуются из двух молекул моносахаридов путем межмолекулярной дегидратации. Так,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сахароза 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(обычный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сахар)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C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12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22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11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является продуктом соединения остатков глюкозы и фруктозы за счет отщепления воды: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0" cy="4038600"/>
            <wp:effectExtent l="0" t="0" r="0" b="0"/>
            <wp:docPr id="62" name="Рисунок 62" descr="http://www.telenir.net/uchebniki/himija_polnyi_spravochnik_dlja_podgotovki_k_egye/i_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telenir.net/uchebniki/himija_polnyi_spravochnik_dlja_podgotovki_k_egye/i_337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 гидролизе в кислотной среде сахароза вновь переходит в моносахариды: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9050" cy="581025"/>
            <wp:effectExtent l="0" t="0" r="0" b="9525"/>
            <wp:docPr id="63" name="Рисунок 63" descr="http://www.telenir.net/uchebniki/himija_polnyi_spravochnik_dlja_podgotovki_k_egye/i_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telenir.net/uchebniki/himija_polnyi_spravochnik_dlja_podgotovki_k_egye/i_338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Получившаяся смесь —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инвертный</w:t>
      </w:r>
      <w:proofErr w:type="spellEnd"/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сахар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– содержится в мёде. При 200 °C сахароза, теряя воду, превращается в бурую массу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(карамель).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Полисахариды – крахмал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и</w:t>
      </w:r>
      <w:r w:rsidRPr="00823E9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 целлюлоза (клетчатка) – 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продукты поликонденсации (межмолекулярной дегидратации) соответственно ?– и </w:t>
      </w:r>
      <w:proofErr w:type="gram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?-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форм глюкозы, их общая формула (С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6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10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5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n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Степень полимеризации крахмала составляет 1000–6000, а целлюлозы 10 000—14 000. Целлюлоза – наиболее распространенное в природе органическое вещество (в древесине массовая доля целлюлозы доходит до 75 %). </w:t>
      </w:r>
      <w:proofErr w:type="gram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Крахмал (легче) и целлюлоза (труднее) подвергаются гидролизу (условия: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H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SO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или </w:t>
      </w:r>
      <w:proofErr w:type="spellStart"/>
      <w:proofErr w:type="gramStart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</w:t>
      </w:r>
      <w:proofErr w:type="gram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Cl</w:t>
      </w:r>
      <w:proofErr w:type="spellEnd"/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&gt; 100 °C); конечный продукт – глюкоза.</w:t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Большое практическое значение имеют сложные эфиры целлюлозы с уксусной кислотой: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823E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0" cy="1114425"/>
            <wp:effectExtent l="0" t="0" r="0" b="9525"/>
            <wp:docPr id="64" name="Рисунок 64" descr="http://www.telenir.net/uchebniki/himija_polnyi_spravochnik_dlja_podgotovki_k_egye/i_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telenir.net/uchebniki/himija_polnyi_spravochnik_dlja_podgotovki_k_egye/i_339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823E9A" w:rsidRPr="00823E9A" w:rsidRDefault="00823E9A" w:rsidP="00823E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23E9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Их используют в производстве искусственного ацетатного волокна и кинофотопленок.</w:t>
      </w:r>
    </w:p>
    <w:p w:rsidR="00823E9A" w:rsidRDefault="00823E9A">
      <w:pPr>
        <w:rPr>
          <w:rFonts w:ascii="Times New Roman" w:hAnsi="Times New Roman" w:cs="Times New Roman"/>
          <w:b/>
          <w:sz w:val="24"/>
          <w:szCs w:val="24"/>
        </w:rPr>
      </w:pPr>
    </w:p>
    <w:p w:rsidR="00C23CC5" w:rsidRDefault="00823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15.09.2020г.</w:t>
      </w:r>
    </w:p>
    <w:p w:rsidR="00823E9A" w:rsidRDefault="00823E9A" w:rsidP="00823E9A">
      <w:pPr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eastAsia="ru-RU" w:bidi="ru-RU"/>
        </w:rPr>
      </w:pPr>
      <w:r w:rsidRPr="00823E9A"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eastAsia="ru-RU" w:bidi="ru-RU"/>
        </w:rPr>
        <w:t>Задание:</w:t>
      </w:r>
      <w:r w:rsidRPr="00823E9A">
        <w:rPr>
          <w:rFonts w:ascii="Times New Roman" w:eastAsia="Century Schoolbook" w:hAnsi="Times New Roman" w:cs="Times New Roman"/>
          <w:color w:val="231F20"/>
          <w:sz w:val="24"/>
          <w:szCs w:val="24"/>
          <w:lang w:eastAsia="ru-RU" w:bidi="ru-RU"/>
        </w:rPr>
        <w:t>1.Посмотреть видео опыта</w:t>
      </w:r>
      <w:hyperlink r:id="rId69" w:history="1">
        <w:r w:rsidRPr="004B5557">
          <w:rPr>
            <w:rStyle w:val="a5"/>
            <w:rFonts w:ascii="Times New Roman" w:eastAsia="Century Schoolbook" w:hAnsi="Times New Roman" w:cs="Times New Roman"/>
            <w:b/>
            <w:sz w:val="24"/>
            <w:szCs w:val="24"/>
            <w:lang w:eastAsia="ru-RU" w:bidi="ru-RU"/>
          </w:rPr>
          <w:t>https://yandex.ru/video/preview?filmId=17545312317899552945&amp;from=tabbar&amp;parent-reqid=1600099177261215-1023729730325494374800141-production-app-host-vla-web-yp-86&amp;text=Растворение+глицерина+в+воде+и+взаимодействие+с+гидроксидом+меди+%28II%29.+Свойства+уксусной+кислоты</w:t>
        </w:r>
      </w:hyperlink>
      <w:r w:rsidRPr="00823E9A"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eastAsia="ru-RU" w:bidi="ru-RU"/>
        </w:rPr>
        <w:t>.</w:t>
      </w:r>
    </w:p>
    <w:p w:rsidR="00823E9A" w:rsidRDefault="00823E9A" w:rsidP="00823E9A">
      <w:pPr>
        <w:rPr>
          <w:rFonts w:ascii="Times New Roman" w:eastAsia="Century Schoolbook" w:hAnsi="Times New Roman" w:cs="Times New Roman"/>
          <w:color w:val="231F20"/>
          <w:sz w:val="24"/>
          <w:szCs w:val="24"/>
          <w:lang w:eastAsia="ru-RU" w:bidi="ru-RU"/>
        </w:rPr>
      </w:pPr>
      <w:r w:rsidRPr="00823E9A">
        <w:rPr>
          <w:rFonts w:ascii="Times New Roman" w:eastAsia="Century Schoolbook" w:hAnsi="Times New Roman" w:cs="Times New Roman"/>
          <w:color w:val="231F20"/>
          <w:sz w:val="24"/>
          <w:szCs w:val="24"/>
          <w:lang w:eastAsia="ru-RU" w:bidi="ru-RU"/>
        </w:rPr>
        <w:lastRenderedPageBreak/>
        <w:t>2.Выполнить практическую работу.</w:t>
      </w:r>
    </w:p>
    <w:p w:rsidR="00823E9A" w:rsidRPr="00823E9A" w:rsidRDefault="00823E9A" w:rsidP="00823E9A">
      <w:pPr>
        <w:rPr>
          <w:rFonts w:ascii="Times New Roman" w:eastAsia="Century Schoolbook" w:hAnsi="Times New Roman" w:cs="Times New Roman"/>
          <w:i/>
          <w:color w:val="231F20"/>
          <w:sz w:val="24"/>
          <w:szCs w:val="24"/>
          <w:lang w:eastAsia="ru-RU" w:bidi="ru-RU"/>
        </w:rPr>
      </w:pPr>
      <w:r w:rsidRPr="00823E9A">
        <w:rPr>
          <w:rFonts w:ascii="Times New Roman" w:eastAsia="Century Schoolbook" w:hAnsi="Times New Roman" w:cs="Times New Roman"/>
          <w:i/>
          <w:color w:val="231F20"/>
          <w:sz w:val="24"/>
          <w:szCs w:val="24"/>
          <w:lang w:eastAsia="ru-RU" w:bidi="ru-RU"/>
        </w:rPr>
        <w:t>Время выполнения -2 часа.</w:t>
      </w:r>
    </w:p>
    <w:p w:rsidR="00823E9A" w:rsidRPr="00823E9A" w:rsidRDefault="00823E9A" w:rsidP="0082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(лабораторная) работа № 10</w:t>
      </w:r>
    </w:p>
    <w:p w:rsidR="00823E9A" w:rsidRPr="00823E9A" w:rsidRDefault="00823E9A" w:rsidP="00823E9A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Растворение глицерина в воде и взаимодействие с гидроксидом меди (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Свойства уксусной кислоты. </w:t>
      </w:r>
    </w:p>
    <w:p w:rsidR="00823E9A" w:rsidRPr="00823E9A" w:rsidRDefault="00823E9A" w:rsidP="00823E9A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навыками проведения химических опытов, с соблюдением  правил техники безопасности, подтверждающих свойства глицерина, уксусной кислоты.</w:t>
      </w:r>
    </w:p>
    <w:p w:rsidR="00823E9A" w:rsidRPr="00823E9A" w:rsidRDefault="00823E9A" w:rsidP="00823E9A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Задача: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знаний по теме «Кислородсодержащие органические соединения».</w:t>
      </w:r>
    </w:p>
    <w:p w:rsidR="00823E9A" w:rsidRPr="00823E9A" w:rsidRDefault="00823E9A" w:rsidP="00823E9A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Реактивы и оборудование: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Штатив с пробирками, держатель, горелка, стеклянная палочка. </w:t>
      </w:r>
      <w:proofErr w:type="gramStart"/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  веществ: глицерина, уксусной кислоты, гидроксида натрия, сульфата меди (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), этилового спирта, серной кислоты, металлический магний, индикатор синий лакмус, вода.</w:t>
      </w:r>
      <w:proofErr w:type="gramEnd"/>
    </w:p>
    <w:p w:rsidR="00823E9A" w:rsidRPr="00823E9A" w:rsidRDefault="00823E9A" w:rsidP="00823E9A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Спирты.</w:t>
      </w:r>
    </w:p>
    <w:p w:rsidR="00823E9A" w:rsidRPr="00823E9A" w:rsidRDefault="00823E9A" w:rsidP="0082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Химические свойства спиртов обусловлены в основном разрывом связи кислород – водород, а связь углерод – кислород остается незатронутой. Спирты амфотерны и обычно не являются ни сильными кислотами, ни сильными основаниями.</w:t>
      </w:r>
    </w:p>
    <w:p w:rsidR="00823E9A" w:rsidRPr="00823E9A" w:rsidRDefault="00823E9A" w:rsidP="0082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9A" w:rsidRPr="00823E9A" w:rsidRDefault="00823E9A" w:rsidP="00823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Спирты легко взаимодействуют с металлическим натрием:</w:t>
      </w:r>
    </w:p>
    <w:p w:rsidR="00823E9A" w:rsidRPr="00823E9A" w:rsidRDefault="00823E9A" w:rsidP="00823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 + 2Na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2C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ONa + H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823E9A" w:rsidRPr="00823E9A" w:rsidRDefault="00823E9A" w:rsidP="0082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9A" w:rsidRPr="00823E9A" w:rsidRDefault="00823E9A" w:rsidP="00823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Многоатомные спирты взаимодействуют с нерастворимыми основаниями:</w:t>
      </w:r>
    </w:p>
    <w:p w:rsidR="00823E9A" w:rsidRPr="00823E9A" w:rsidRDefault="00001035" w:rsidP="00823E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6" o:spid="_x0000_s1026" type="#_x0000_t32" style="position:absolute;left:0;text-align:left;margin-left:235.65pt;margin-top:1.4pt;width:5.55pt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"/>
        </w:pict>
      </w:r>
      <w:r w:rsidR="00823E9A"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823E9A"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823E9A"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                                       </w:t>
      </w:r>
      <w:r w:rsidR="00823E9A"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823E9A"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823E9A"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823E9A"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 O             </w:t>
      </w:r>
    </w:p>
    <w:p w:rsidR="00823E9A" w:rsidRPr="00823E9A" w:rsidRDefault="00001035" w:rsidP="00823E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5" o:spid="_x0000_s1027" type="#_x0000_t32" style="position:absolute;left:0;text-align:left;margin-left:234.9pt;margin-top:12pt;width:6.3pt;height:3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"/>
        </w:pict>
      </w:r>
      <w:r w:rsidR="00823E9A"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                                                   │         </w:t>
      </w:r>
      <w:r w:rsidR="00823E9A"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</w:p>
    <w:p w:rsidR="00823E9A" w:rsidRPr="00823E9A" w:rsidRDefault="00823E9A" w:rsidP="00823E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СНОН       +  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→         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 O </w:t>
      </w:r>
    </w:p>
    <w:p w:rsidR="00823E9A" w:rsidRPr="00823E9A" w:rsidRDefault="00823E9A" w:rsidP="00823E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                                               │</w:t>
      </w:r>
    </w:p>
    <w:p w:rsidR="00823E9A" w:rsidRPr="00823E9A" w:rsidRDefault="00823E9A" w:rsidP="00823E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                                        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 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+ 2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823E9A" w:rsidRPr="00823E9A" w:rsidRDefault="00823E9A" w:rsidP="00823E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синий раствор – </w:t>
      </w:r>
      <w:proofErr w:type="spellStart"/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глицерат</w:t>
      </w:r>
      <w:proofErr w:type="spellEnd"/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окислении этилового спирта в кислой среде образуется вещество – альдегид, содержащий альдегидную группу.</w:t>
      </w:r>
    </w:p>
    <w:p w:rsidR="00823E9A" w:rsidRPr="00823E9A" w:rsidRDefault="00823E9A" w:rsidP="00823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+ О → СН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 C ═ O</w:t>
      </w:r>
    </w:p>
    <w:p w:rsidR="00823E9A" w:rsidRPr="00823E9A" w:rsidRDefault="00823E9A" w:rsidP="00823E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/          </w:t>
      </w:r>
    </w:p>
    <w:p w:rsidR="00823E9A" w:rsidRPr="00823E9A" w:rsidRDefault="00823E9A" w:rsidP="00823E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Н          уксусный альдегид</w:t>
      </w:r>
    </w:p>
    <w:p w:rsidR="00823E9A" w:rsidRPr="00823E9A" w:rsidRDefault="00823E9A" w:rsidP="00823E9A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Карбоновые кислоты.</w:t>
      </w:r>
    </w:p>
    <w:p w:rsidR="00823E9A" w:rsidRPr="00823E9A" w:rsidRDefault="00823E9A" w:rsidP="00823E9A">
      <w:pPr>
        <w:tabs>
          <w:tab w:val="left" w:pos="253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Карбоновымикислотаминазываются</w:t>
      </w:r>
      <w:proofErr w:type="spellEnd"/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органические вещества, содержащие одну или  несколько карбоксильных групп – СООН.</w:t>
      </w:r>
    </w:p>
    <w:p w:rsidR="00823E9A" w:rsidRPr="00823E9A" w:rsidRDefault="00823E9A" w:rsidP="00823E9A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Химические свойства</w:t>
      </w:r>
    </w:p>
    <w:p w:rsidR="00823E9A" w:rsidRPr="00823E9A" w:rsidRDefault="00823E9A" w:rsidP="00823E9A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при диссоциации образуют ионы водорода:</w:t>
      </w:r>
    </w:p>
    <w:p w:rsidR="00823E9A" w:rsidRPr="00823E9A" w:rsidRDefault="00823E9A" w:rsidP="00823E9A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─COOH → R─COO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</w:p>
    <w:p w:rsidR="00823E9A" w:rsidRPr="00823E9A" w:rsidRDefault="00823E9A" w:rsidP="00823E9A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3E9A" w:rsidRPr="00823E9A" w:rsidRDefault="00823E9A" w:rsidP="00823E9A">
      <w:pPr>
        <w:tabs>
          <w:tab w:val="left" w:pos="25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реагируют с активными металлами и их оксидами, со щелочами:</w:t>
      </w:r>
    </w:p>
    <w:p w:rsidR="00823E9A" w:rsidRPr="00823E9A" w:rsidRDefault="00823E9A" w:rsidP="00823E9A">
      <w:pPr>
        <w:tabs>
          <w:tab w:val="left" w:pos="253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2СН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 + К → 2СН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СООК + Н</w:t>
      </w:r>
      <w:proofErr w:type="gramStart"/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</w:p>
    <w:p w:rsidR="00823E9A" w:rsidRPr="00823E9A" w:rsidRDefault="00823E9A" w:rsidP="00823E9A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ацетат калия</w:t>
      </w:r>
    </w:p>
    <w:p w:rsidR="00823E9A" w:rsidRPr="00823E9A" w:rsidRDefault="00823E9A" w:rsidP="00823E9A">
      <w:pPr>
        <w:tabs>
          <w:tab w:val="left" w:pos="2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9A" w:rsidRPr="00823E9A" w:rsidRDefault="00823E9A" w:rsidP="00823E9A">
      <w:pPr>
        <w:tabs>
          <w:tab w:val="left" w:pos="2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СН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 + КОН → СН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СООК + Н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823E9A" w:rsidRPr="00823E9A" w:rsidRDefault="00823E9A" w:rsidP="00823E9A">
      <w:pPr>
        <w:tabs>
          <w:tab w:val="left" w:pos="2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9A" w:rsidRPr="00823E9A" w:rsidRDefault="00823E9A" w:rsidP="00823E9A">
      <w:pPr>
        <w:tabs>
          <w:tab w:val="left" w:pos="2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взаимодействуют со спиртами с образованием сложных эфиров:</w:t>
      </w:r>
    </w:p>
    <w:p w:rsidR="00823E9A" w:rsidRPr="00823E9A" w:rsidRDefault="00823E9A" w:rsidP="008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9A" w:rsidRPr="00823E9A" w:rsidRDefault="00823E9A" w:rsidP="00823E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 C ═ O   + Н ─ O ─ С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→  СН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 C ═  O      + Н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823E9A" w:rsidRPr="00823E9A" w:rsidRDefault="00823E9A" w:rsidP="00823E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│                                                          │                         </w:t>
      </w:r>
    </w:p>
    <w:p w:rsidR="00823E9A" w:rsidRPr="00823E9A" w:rsidRDefault="00823E9A" w:rsidP="00823E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ОН                                                       О ─ С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</w:p>
    <w:p w:rsidR="00823E9A" w:rsidRPr="00823E9A" w:rsidRDefault="00823E9A" w:rsidP="00823E9A">
      <w:pPr>
        <w:tabs>
          <w:tab w:val="left" w:pos="4050"/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этиловый эфир уксусной кислоты</w:t>
      </w:r>
    </w:p>
    <w:p w:rsidR="00823E9A" w:rsidRPr="00823E9A" w:rsidRDefault="00823E9A" w:rsidP="00823E9A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9A" w:rsidRPr="00823E9A" w:rsidRDefault="00823E9A" w:rsidP="00823E9A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работы</w:t>
      </w:r>
    </w:p>
    <w:p w:rsidR="00823E9A" w:rsidRPr="00823E9A" w:rsidRDefault="00823E9A" w:rsidP="00823E9A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Растворение глицерина в воде и взаимодействие с гидроксидом меди (</w:t>
      </w:r>
      <w:r w:rsidRPr="00823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2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</w:p>
    <w:p w:rsidR="00823E9A" w:rsidRPr="00823E9A" w:rsidRDefault="00823E9A" w:rsidP="00823E9A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пробирку прилейте 4мл воды и прилейте 2мл глицерина. Запишите наблюдения.</w:t>
      </w:r>
    </w:p>
    <w:p w:rsidR="00823E9A" w:rsidRPr="00823E9A" w:rsidRDefault="00823E9A" w:rsidP="00823E9A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пробирку прилейте 2мл раствора соли </w:t>
      </w:r>
      <w:proofErr w:type="spellStart"/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CuSO</w:t>
      </w:r>
      <w:proofErr w:type="spellEnd"/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4мл раствора щелочи </w:t>
      </w:r>
      <w:proofErr w:type="spellStart"/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полученному осадку 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прилейте раствор глицерина. Запишите наблюдения и уравнение химической реакции.</w:t>
      </w:r>
    </w:p>
    <w:p w:rsidR="00823E9A" w:rsidRPr="00823E9A" w:rsidRDefault="00823E9A" w:rsidP="00823E9A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Свойства уксусной кислоты.</w:t>
      </w:r>
    </w:p>
    <w:p w:rsidR="00823E9A" w:rsidRPr="00823E9A" w:rsidRDefault="00823E9A" w:rsidP="00823E9A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Диссоциация уксусной кислоты. В пробирку прилейте 2мл раствора 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COOH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добавьте 1 каплю синего лакмуса. Запишите наблюдения и уравнение химической реакции.</w:t>
      </w:r>
    </w:p>
    <w:p w:rsidR="00823E9A" w:rsidRPr="00823E9A" w:rsidRDefault="00823E9A" w:rsidP="00823E9A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Взаимодействие уксусной кислоты с активным металлом. В пробирку поместите небольшое количество 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прилейте 2мл раствора 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823E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23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COOH</w:t>
      </w: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Запишите наблюдения и уравнение химической реакции.</w:t>
      </w:r>
    </w:p>
    <w:p w:rsidR="00823E9A" w:rsidRPr="00823E9A" w:rsidRDefault="00823E9A" w:rsidP="00823E9A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2.3.Взаимодействие уксусной кислоты со спиртом. В пробирку прилейте 2 мл уксусной кислоты, 2 мл этилового спирта и 2 мл </w:t>
      </w:r>
      <w:proofErr w:type="spellStart"/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серной кислоты. Смесь перемешайте и медленно нагрейте, но не кипятите. Обратите внимание на появившийся запах. Запишите наблюдения. Полученную горячую смесь перелейте в пробирку с насыщенным раствором хлорида натрия. Запишите наблюдения и уравнение химической реакции получения эфира.</w:t>
      </w:r>
    </w:p>
    <w:p w:rsidR="00823E9A" w:rsidRPr="00823E9A" w:rsidRDefault="00823E9A" w:rsidP="00823E9A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823E9A" w:rsidRPr="00823E9A" w:rsidRDefault="00823E9A" w:rsidP="00823E9A">
      <w:pPr>
        <w:tabs>
          <w:tab w:val="left" w:pos="4050"/>
          <w:tab w:val="left" w:pos="5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1уровень</w:t>
      </w:r>
    </w:p>
    <w:p w:rsidR="00823E9A" w:rsidRPr="00823E9A" w:rsidRDefault="00823E9A" w:rsidP="00823E9A">
      <w:pPr>
        <w:tabs>
          <w:tab w:val="left" w:pos="4050"/>
          <w:tab w:val="left" w:pos="5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глицерин в отличие от одноатомных спиртов взаимодействует с основанием?</w:t>
      </w:r>
    </w:p>
    <w:p w:rsidR="00823E9A" w:rsidRPr="00823E9A" w:rsidRDefault="00823E9A" w:rsidP="00823E9A">
      <w:pPr>
        <w:tabs>
          <w:tab w:val="left" w:pos="4050"/>
          <w:tab w:val="left" w:pos="5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свойства уксусной кислоты сходны со свойствами неорганических кислот?</w:t>
      </w:r>
    </w:p>
    <w:p w:rsidR="00823E9A" w:rsidRPr="00823E9A" w:rsidRDefault="00823E9A" w:rsidP="00823E9A">
      <w:pPr>
        <w:tabs>
          <w:tab w:val="left" w:pos="4050"/>
          <w:tab w:val="left" w:pos="5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уровень</w:t>
      </w:r>
    </w:p>
    <w:p w:rsidR="00823E9A" w:rsidRPr="00823E9A" w:rsidRDefault="00823E9A" w:rsidP="00823E9A">
      <w:pPr>
        <w:tabs>
          <w:tab w:val="left" w:pos="4050"/>
          <w:tab w:val="left" w:pos="5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можно обнаружить в растворах глицерин?</w:t>
      </w:r>
    </w:p>
    <w:p w:rsidR="00823E9A" w:rsidRPr="00823E9A" w:rsidRDefault="00823E9A" w:rsidP="00823E9A">
      <w:pPr>
        <w:tabs>
          <w:tab w:val="left" w:pos="4050"/>
          <w:tab w:val="left" w:pos="5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можно обнаружить в растворах уксусную кислоту?</w:t>
      </w:r>
    </w:p>
    <w:p w:rsidR="00823E9A" w:rsidRPr="00823E9A" w:rsidRDefault="00823E9A" w:rsidP="00823E9A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уровень</w:t>
      </w:r>
    </w:p>
    <w:p w:rsidR="00823E9A" w:rsidRPr="00823E9A" w:rsidRDefault="00823E9A" w:rsidP="0082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Как можно обнаружить глюкозу и глицерин в пробирках без надписи.</w:t>
      </w:r>
    </w:p>
    <w:p w:rsidR="00823E9A" w:rsidRDefault="00823E9A" w:rsidP="00823E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E9A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Сформулируйте вывод по работе.</w:t>
      </w:r>
    </w:p>
    <w:p w:rsidR="006418CE" w:rsidRPr="00823E9A" w:rsidRDefault="006418CE" w:rsidP="00823E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GoBack"/>
      <w:bookmarkEnd w:id="4"/>
    </w:p>
    <w:p w:rsidR="006418CE" w:rsidRPr="00673714" w:rsidRDefault="006418CE" w:rsidP="006418CE">
      <w:pPr>
        <w:rPr>
          <w:rFonts w:ascii="Times New Roman" w:hAnsi="Times New Roman" w:cs="Times New Roman"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hyperlink r:id="rId70" w:history="1">
        <w:r w:rsidRPr="0094578B">
          <w:rPr>
            <w:rStyle w:val="a5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823E9A" w:rsidRPr="00823E9A" w:rsidRDefault="00823E9A" w:rsidP="00823E9A">
      <w:pPr>
        <w:rPr>
          <w:rFonts w:ascii="Times New Roman" w:hAnsi="Times New Roman" w:cs="Times New Roman"/>
          <w:b/>
          <w:sz w:val="24"/>
          <w:szCs w:val="24"/>
        </w:rPr>
      </w:pPr>
    </w:p>
    <w:sectPr w:rsidR="00823E9A" w:rsidRPr="00823E9A" w:rsidSect="0000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1E57"/>
    <w:multiLevelType w:val="hybridMultilevel"/>
    <w:tmpl w:val="9886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86"/>
    <w:rsid w:val="00001035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2AE"/>
    <w:rsid w:val="000221FB"/>
    <w:rsid w:val="00022BB6"/>
    <w:rsid w:val="00023283"/>
    <w:rsid w:val="000235D4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B6C"/>
    <w:rsid w:val="00050985"/>
    <w:rsid w:val="00050AE3"/>
    <w:rsid w:val="00052F84"/>
    <w:rsid w:val="00053927"/>
    <w:rsid w:val="00053A4D"/>
    <w:rsid w:val="00054C92"/>
    <w:rsid w:val="000553A5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22F0"/>
    <w:rsid w:val="0007428D"/>
    <w:rsid w:val="0007467C"/>
    <w:rsid w:val="0007567D"/>
    <w:rsid w:val="000756D1"/>
    <w:rsid w:val="00080FD4"/>
    <w:rsid w:val="00082A8E"/>
    <w:rsid w:val="00082B01"/>
    <w:rsid w:val="00083DEC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46F0"/>
    <w:rsid w:val="000A49C7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D06DB"/>
    <w:rsid w:val="000D0774"/>
    <w:rsid w:val="000D0E40"/>
    <w:rsid w:val="000D239E"/>
    <w:rsid w:val="000D25C7"/>
    <w:rsid w:val="000D2E33"/>
    <w:rsid w:val="000D3A83"/>
    <w:rsid w:val="000D4B0C"/>
    <w:rsid w:val="000D4D28"/>
    <w:rsid w:val="000D50AF"/>
    <w:rsid w:val="000D5270"/>
    <w:rsid w:val="000D5DD8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B50"/>
    <w:rsid w:val="000F2A65"/>
    <w:rsid w:val="000F432B"/>
    <w:rsid w:val="000F5B9E"/>
    <w:rsid w:val="000F6E51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6AB6"/>
    <w:rsid w:val="00136F03"/>
    <w:rsid w:val="00137133"/>
    <w:rsid w:val="00137324"/>
    <w:rsid w:val="00137BA3"/>
    <w:rsid w:val="00141868"/>
    <w:rsid w:val="001425E7"/>
    <w:rsid w:val="001436A7"/>
    <w:rsid w:val="00144E24"/>
    <w:rsid w:val="001456F3"/>
    <w:rsid w:val="00146FB1"/>
    <w:rsid w:val="001473B3"/>
    <w:rsid w:val="0015075A"/>
    <w:rsid w:val="00150A03"/>
    <w:rsid w:val="001511FB"/>
    <w:rsid w:val="00153840"/>
    <w:rsid w:val="00156CC5"/>
    <w:rsid w:val="00157157"/>
    <w:rsid w:val="00163DA4"/>
    <w:rsid w:val="001649A2"/>
    <w:rsid w:val="00164A61"/>
    <w:rsid w:val="00164EAB"/>
    <w:rsid w:val="001662B8"/>
    <w:rsid w:val="0016667A"/>
    <w:rsid w:val="00166E12"/>
    <w:rsid w:val="001676B5"/>
    <w:rsid w:val="0017293F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6298"/>
    <w:rsid w:val="001B6A17"/>
    <w:rsid w:val="001B6A56"/>
    <w:rsid w:val="001B7386"/>
    <w:rsid w:val="001C3A3A"/>
    <w:rsid w:val="001C431A"/>
    <w:rsid w:val="001C4506"/>
    <w:rsid w:val="001C48DF"/>
    <w:rsid w:val="001C5666"/>
    <w:rsid w:val="001C5ECD"/>
    <w:rsid w:val="001C6C9C"/>
    <w:rsid w:val="001D045B"/>
    <w:rsid w:val="001D770C"/>
    <w:rsid w:val="001E0C10"/>
    <w:rsid w:val="001E1E0F"/>
    <w:rsid w:val="001E28E7"/>
    <w:rsid w:val="001E4C4A"/>
    <w:rsid w:val="001E4E8D"/>
    <w:rsid w:val="001E69DD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306D1"/>
    <w:rsid w:val="00230D15"/>
    <w:rsid w:val="00231810"/>
    <w:rsid w:val="00231967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443A"/>
    <w:rsid w:val="002645B1"/>
    <w:rsid w:val="002659BB"/>
    <w:rsid w:val="0026656B"/>
    <w:rsid w:val="002666CB"/>
    <w:rsid w:val="002702CA"/>
    <w:rsid w:val="002708C1"/>
    <w:rsid w:val="0027122D"/>
    <w:rsid w:val="00271DF1"/>
    <w:rsid w:val="00273DDB"/>
    <w:rsid w:val="00274312"/>
    <w:rsid w:val="0027465A"/>
    <w:rsid w:val="00276EC7"/>
    <w:rsid w:val="002816BE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F1C"/>
    <w:rsid w:val="002D2FE0"/>
    <w:rsid w:val="002D3199"/>
    <w:rsid w:val="002D4FDA"/>
    <w:rsid w:val="002D5298"/>
    <w:rsid w:val="002D5342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202C4"/>
    <w:rsid w:val="003204BE"/>
    <w:rsid w:val="0032164E"/>
    <w:rsid w:val="00324BDF"/>
    <w:rsid w:val="0032631D"/>
    <w:rsid w:val="0032695F"/>
    <w:rsid w:val="00327938"/>
    <w:rsid w:val="00330BB8"/>
    <w:rsid w:val="00332DC1"/>
    <w:rsid w:val="00333376"/>
    <w:rsid w:val="0033599F"/>
    <w:rsid w:val="00335ABF"/>
    <w:rsid w:val="0033742A"/>
    <w:rsid w:val="003425C6"/>
    <w:rsid w:val="00342AFF"/>
    <w:rsid w:val="003438C1"/>
    <w:rsid w:val="003439D7"/>
    <w:rsid w:val="00343AC9"/>
    <w:rsid w:val="00344FA7"/>
    <w:rsid w:val="00346652"/>
    <w:rsid w:val="00346F2E"/>
    <w:rsid w:val="003506EC"/>
    <w:rsid w:val="00351399"/>
    <w:rsid w:val="0035207B"/>
    <w:rsid w:val="003534A0"/>
    <w:rsid w:val="00353E78"/>
    <w:rsid w:val="00354DA9"/>
    <w:rsid w:val="00356125"/>
    <w:rsid w:val="00356EDF"/>
    <w:rsid w:val="00360405"/>
    <w:rsid w:val="00362B85"/>
    <w:rsid w:val="00362BE5"/>
    <w:rsid w:val="0036316E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1A8B"/>
    <w:rsid w:val="00391C47"/>
    <w:rsid w:val="00391FEE"/>
    <w:rsid w:val="00392A97"/>
    <w:rsid w:val="0039372A"/>
    <w:rsid w:val="0039373E"/>
    <w:rsid w:val="0039403C"/>
    <w:rsid w:val="003962EE"/>
    <w:rsid w:val="0039655C"/>
    <w:rsid w:val="003A0D86"/>
    <w:rsid w:val="003A0DCF"/>
    <w:rsid w:val="003A2248"/>
    <w:rsid w:val="003A22F5"/>
    <w:rsid w:val="003A4AB8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85B"/>
    <w:rsid w:val="003E310C"/>
    <w:rsid w:val="003E422D"/>
    <w:rsid w:val="003E6B46"/>
    <w:rsid w:val="003F09DA"/>
    <w:rsid w:val="003F1EC3"/>
    <w:rsid w:val="003F1F2F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2E0F"/>
    <w:rsid w:val="0044346F"/>
    <w:rsid w:val="00446762"/>
    <w:rsid w:val="004472E4"/>
    <w:rsid w:val="0045413E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61EB"/>
    <w:rsid w:val="004800F2"/>
    <w:rsid w:val="0048234E"/>
    <w:rsid w:val="00482C4A"/>
    <w:rsid w:val="0048367B"/>
    <w:rsid w:val="00484C05"/>
    <w:rsid w:val="00487803"/>
    <w:rsid w:val="004904CE"/>
    <w:rsid w:val="00490668"/>
    <w:rsid w:val="00490AB2"/>
    <w:rsid w:val="00490C15"/>
    <w:rsid w:val="0049119C"/>
    <w:rsid w:val="004915F5"/>
    <w:rsid w:val="004934B6"/>
    <w:rsid w:val="0049358F"/>
    <w:rsid w:val="004945FD"/>
    <w:rsid w:val="00495D49"/>
    <w:rsid w:val="004A1683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150F"/>
    <w:rsid w:val="004C173D"/>
    <w:rsid w:val="004C447E"/>
    <w:rsid w:val="004C5913"/>
    <w:rsid w:val="004C63E6"/>
    <w:rsid w:val="004C66B3"/>
    <w:rsid w:val="004D082A"/>
    <w:rsid w:val="004D089E"/>
    <w:rsid w:val="004D11FC"/>
    <w:rsid w:val="004D22F3"/>
    <w:rsid w:val="004E122D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2526"/>
    <w:rsid w:val="004F25CD"/>
    <w:rsid w:val="004F336A"/>
    <w:rsid w:val="004F5EE2"/>
    <w:rsid w:val="004F6447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828"/>
    <w:rsid w:val="00516388"/>
    <w:rsid w:val="005212FE"/>
    <w:rsid w:val="005229B5"/>
    <w:rsid w:val="00524F93"/>
    <w:rsid w:val="005253D4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34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D9D"/>
    <w:rsid w:val="00630396"/>
    <w:rsid w:val="00630437"/>
    <w:rsid w:val="00631207"/>
    <w:rsid w:val="006312AE"/>
    <w:rsid w:val="00632CFC"/>
    <w:rsid w:val="00634C51"/>
    <w:rsid w:val="00635538"/>
    <w:rsid w:val="006418CE"/>
    <w:rsid w:val="00641F59"/>
    <w:rsid w:val="00642076"/>
    <w:rsid w:val="00646AC0"/>
    <w:rsid w:val="00647E0C"/>
    <w:rsid w:val="00650746"/>
    <w:rsid w:val="00652671"/>
    <w:rsid w:val="00653E99"/>
    <w:rsid w:val="00656696"/>
    <w:rsid w:val="0065669A"/>
    <w:rsid w:val="0065744C"/>
    <w:rsid w:val="00660924"/>
    <w:rsid w:val="00661E61"/>
    <w:rsid w:val="0066290C"/>
    <w:rsid w:val="00662959"/>
    <w:rsid w:val="00662E12"/>
    <w:rsid w:val="00664176"/>
    <w:rsid w:val="00664885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A03D0"/>
    <w:rsid w:val="006A2D64"/>
    <w:rsid w:val="006A3AEE"/>
    <w:rsid w:val="006A5758"/>
    <w:rsid w:val="006A6300"/>
    <w:rsid w:val="006A6DA9"/>
    <w:rsid w:val="006A7AE0"/>
    <w:rsid w:val="006B1273"/>
    <w:rsid w:val="006B1C3C"/>
    <w:rsid w:val="006B5C93"/>
    <w:rsid w:val="006B6B71"/>
    <w:rsid w:val="006B75F4"/>
    <w:rsid w:val="006C0DD8"/>
    <w:rsid w:val="006C1F2F"/>
    <w:rsid w:val="006C2AF9"/>
    <w:rsid w:val="006C4239"/>
    <w:rsid w:val="006C4930"/>
    <w:rsid w:val="006C4A5E"/>
    <w:rsid w:val="006C62FD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B0D"/>
    <w:rsid w:val="007047DD"/>
    <w:rsid w:val="00705DA9"/>
    <w:rsid w:val="00706FE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A8"/>
    <w:rsid w:val="00737427"/>
    <w:rsid w:val="00737777"/>
    <w:rsid w:val="00737A1C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B0F"/>
    <w:rsid w:val="007A6980"/>
    <w:rsid w:val="007A6ECD"/>
    <w:rsid w:val="007A76B1"/>
    <w:rsid w:val="007B21F2"/>
    <w:rsid w:val="007B3A32"/>
    <w:rsid w:val="007B4FA9"/>
    <w:rsid w:val="007B5799"/>
    <w:rsid w:val="007B58A8"/>
    <w:rsid w:val="007C0528"/>
    <w:rsid w:val="007C05FB"/>
    <w:rsid w:val="007C09A0"/>
    <w:rsid w:val="007C124B"/>
    <w:rsid w:val="007C22CC"/>
    <w:rsid w:val="007C270E"/>
    <w:rsid w:val="007C2B18"/>
    <w:rsid w:val="007C3F95"/>
    <w:rsid w:val="007C427C"/>
    <w:rsid w:val="007C5E8C"/>
    <w:rsid w:val="007C74B5"/>
    <w:rsid w:val="007C74D0"/>
    <w:rsid w:val="007D23D4"/>
    <w:rsid w:val="007D462F"/>
    <w:rsid w:val="007D5CBB"/>
    <w:rsid w:val="007E11A5"/>
    <w:rsid w:val="007E21B4"/>
    <w:rsid w:val="007E2C06"/>
    <w:rsid w:val="007E38F5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6502"/>
    <w:rsid w:val="007F78E1"/>
    <w:rsid w:val="008006CC"/>
    <w:rsid w:val="00800EEC"/>
    <w:rsid w:val="00803D06"/>
    <w:rsid w:val="00804934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3E9A"/>
    <w:rsid w:val="00825409"/>
    <w:rsid w:val="008257E1"/>
    <w:rsid w:val="00825AA2"/>
    <w:rsid w:val="00825D97"/>
    <w:rsid w:val="00827ECD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E31"/>
    <w:rsid w:val="008675C3"/>
    <w:rsid w:val="00867978"/>
    <w:rsid w:val="008704ED"/>
    <w:rsid w:val="008709B5"/>
    <w:rsid w:val="00870FF5"/>
    <w:rsid w:val="00872CAB"/>
    <w:rsid w:val="00873044"/>
    <w:rsid w:val="00873DF8"/>
    <w:rsid w:val="00875C84"/>
    <w:rsid w:val="008769D3"/>
    <w:rsid w:val="008801AF"/>
    <w:rsid w:val="00881AC1"/>
    <w:rsid w:val="00884061"/>
    <w:rsid w:val="00886219"/>
    <w:rsid w:val="0088654B"/>
    <w:rsid w:val="00886786"/>
    <w:rsid w:val="00891A0E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55D4"/>
    <w:rsid w:val="008E58B0"/>
    <w:rsid w:val="008F03D9"/>
    <w:rsid w:val="008F16CB"/>
    <w:rsid w:val="008F1C09"/>
    <w:rsid w:val="008F72F8"/>
    <w:rsid w:val="009007EC"/>
    <w:rsid w:val="009009CF"/>
    <w:rsid w:val="00901438"/>
    <w:rsid w:val="00902C02"/>
    <w:rsid w:val="00905104"/>
    <w:rsid w:val="00905777"/>
    <w:rsid w:val="00905BE6"/>
    <w:rsid w:val="009073D2"/>
    <w:rsid w:val="00911D00"/>
    <w:rsid w:val="00912B70"/>
    <w:rsid w:val="00913977"/>
    <w:rsid w:val="0091450B"/>
    <w:rsid w:val="00915990"/>
    <w:rsid w:val="00915B76"/>
    <w:rsid w:val="00915BC3"/>
    <w:rsid w:val="00915C34"/>
    <w:rsid w:val="00917C06"/>
    <w:rsid w:val="009200F6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583C"/>
    <w:rsid w:val="009359BA"/>
    <w:rsid w:val="00936334"/>
    <w:rsid w:val="00937D45"/>
    <w:rsid w:val="0094028E"/>
    <w:rsid w:val="00940B16"/>
    <w:rsid w:val="00942837"/>
    <w:rsid w:val="00942F8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503"/>
    <w:rsid w:val="00994193"/>
    <w:rsid w:val="00994936"/>
    <w:rsid w:val="009A0D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C07"/>
    <w:rsid w:val="009C5260"/>
    <w:rsid w:val="009D1A6B"/>
    <w:rsid w:val="009D1FE2"/>
    <w:rsid w:val="009D3309"/>
    <w:rsid w:val="009D3502"/>
    <w:rsid w:val="009D4900"/>
    <w:rsid w:val="009D7C5E"/>
    <w:rsid w:val="009D7F83"/>
    <w:rsid w:val="009E0A65"/>
    <w:rsid w:val="009E0D84"/>
    <w:rsid w:val="009E1EB1"/>
    <w:rsid w:val="009E216E"/>
    <w:rsid w:val="009E24C3"/>
    <w:rsid w:val="009E2B00"/>
    <w:rsid w:val="009E3F6A"/>
    <w:rsid w:val="009E4E40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DBA"/>
    <w:rsid w:val="00A12A7D"/>
    <w:rsid w:val="00A12B85"/>
    <w:rsid w:val="00A136F1"/>
    <w:rsid w:val="00A14521"/>
    <w:rsid w:val="00A160DC"/>
    <w:rsid w:val="00A21ECB"/>
    <w:rsid w:val="00A23CF7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B01BC7"/>
    <w:rsid w:val="00B02376"/>
    <w:rsid w:val="00B05098"/>
    <w:rsid w:val="00B0659C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33DA"/>
    <w:rsid w:val="00B5541B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5997"/>
    <w:rsid w:val="00B876D9"/>
    <w:rsid w:val="00B8788A"/>
    <w:rsid w:val="00B91F20"/>
    <w:rsid w:val="00B92322"/>
    <w:rsid w:val="00B931D6"/>
    <w:rsid w:val="00B93415"/>
    <w:rsid w:val="00B93D80"/>
    <w:rsid w:val="00B94202"/>
    <w:rsid w:val="00B96AFE"/>
    <w:rsid w:val="00B96EF5"/>
    <w:rsid w:val="00BA152F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72D7"/>
    <w:rsid w:val="00BB7F6D"/>
    <w:rsid w:val="00BC110D"/>
    <w:rsid w:val="00BC12C3"/>
    <w:rsid w:val="00BC2279"/>
    <w:rsid w:val="00BC4710"/>
    <w:rsid w:val="00BC6414"/>
    <w:rsid w:val="00BC676F"/>
    <w:rsid w:val="00BD0B27"/>
    <w:rsid w:val="00BD192A"/>
    <w:rsid w:val="00BD35C4"/>
    <w:rsid w:val="00BD457F"/>
    <w:rsid w:val="00BD5817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5462"/>
    <w:rsid w:val="00C06137"/>
    <w:rsid w:val="00C06812"/>
    <w:rsid w:val="00C14A77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608E"/>
    <w:rsid w:val="00C605F3"/>
    <w:rsid w:val="00C60901"/>
    <w:rsid w:val="00C61665"/>
    <w:rsid w:val="00C629B7"/>
    <w:rsid w:val="00C650FB"/>
    <w:rsid w:val="00C65CC2"/>
    <w:rsid w:val="00C67147"/>
    <w:rsid w:val="00C7161F"/>
    <w:rsid w:val="00C72BD7"/>
    <w:rsid w:val="00C73C19"/>
    <w:rsid w:val="00C73C81"/>
    <w:rsid w:val="00C7517B"/>
    <w:rsid w:val="00C76121"/>
    <w:rsid w:val="00C77775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2133"/>
    <w:rsid w:val="00CB42DE"/>
    <w:rsid w:val="00CB7262"/>
    <w:rsid w:val="00CC1038"/>
    <w:rsid w:val="00CC1B6F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F012C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7DB"/>
    <w:rsid w:val="00D17CEB"/>
    <w:rsid w:val="00D20715"/>
    <w:rsid w:val="00D20791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78A4"/>
    <w:rsid w:val="00D7082F"/>
    <w:rsid w:val="00D71A7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25D0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E41"/>
    <w:rsid w:val="00E14A81"/>
    <w:rsid w:val="00E16283"/>
    <w:rsid w:val="00E16409"/>
    <w:rsid w:val="00E17B86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406EA"/>
    <w:rsid w:val="00E41068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B5245"/>
    <w:rsid w:val="00EB5C55"/>
    <w:rsid w:val="00EB5F32"/>
    <w:rsid w:val="00EC0186"/>
    <w:rsid w:val="00EC0E9E"/>
    <w:rsid w:val="00EC10B4"/>
    <w:rsid w:val="00EC3914"/>
    <w:rsid w:val="00EC44C9"/>
    <w:rsid w:val="00EC5164"/>
    <w:rsid w:val="00ED049C"/>
    <w:rsid w:val="00ED0801"/>
    <w:rsid w:val="00ED0FC9"/>
    <w:rsid w:val="00ED3B2A"/>
    <w:rsid w:val="00ED5970"/>
    <w:rsid w:val="00ED6276"/>
    <w:rsid w:val="00ED62B0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3017"/>
    <w:rsid w:val="00EF3CFD"/>
    <w:rsid w:val="00EF4477"/>
    <w:rsid w:val="00EF4AED"/>
    <w:rsid w:val="00EF717A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525"/>
    <w:rsid w:val="00F54A5A"/>
    <w:rsid w:val="00F55053"/>
    <w:rsid w:val="00F55DA5"/>
    <w:rsid w:val="00F56F77"/>
    <w:rsid w:val="00F60423"/>
    <w:rsid w:val="00F63834"/>
    <w:rsid w:val="00F638D1"/>
    <w:rsid w:val="00F7123C"/>
    <w:rsid w:val="00F71AF2"/>
    <w:rsid w:val="00F71FAD"/>
    <w:rsid w:val="00F729A2"/>
    <w:rsid w:val="00F73291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65F"/>
    <w:rsid w:val="00FD3790"/>
    <w:rsid w:val="00FD45FC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6"/>
        <o:r id="V:Rule2" type="connector" idref="#Прямая со стрелкой 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E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3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E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3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hyperlink" Target="https://yandex.ru/video/preview?filmId=17545312317899552945&amp;from=tabbar&amp;parent-reqid=1600099177261215-1023729730325494374800141-production-app-host-vla-web-yp-86&amp;text=&#1056;&#1072;&#1089;&#1090;&#1074;&#1086;&#1088;&#1077;&#1085;&#1080;&#1077;+&#1075;&#1083;&#1080;&#1094;&#1077;&#1088;&#1080;&#1085;&#1072;+&#1074;+&#1074;&#1086;&#1076;&#1077;+&#1080;+&#1074;&#1079;&#1072;&#1080;&#1084;&#1086;&#1076;&#1077;&#1081;&#1089;&#1090;&#1074;&#1080;&#1077;+&#1089;+&#1075;&#1080;&#1076;&#1088;&#1086;&#1082;&#1089;&#1080;&#1076;&#1086;&#1084;+&#1084;&#1077;&#1076;&#1080;+%28II%29.+&#1057;&#1074;&#1086;&#1081;&#1089;&#1090;&#1074;&#1072;+&#1091;&#1082;&#1089;&#1091;&#1089;&#1085;&#1086;&#1081;+&#1082;&#1080;&#1089;&#1083;&#1086;&#1090;&#1099;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hyperlink" Target="mailto:kseniya.voronova87@bk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2924</Words>
  <Characters>16673</Characters>
  <Application>Microsoft Office Word</Application>
  <DocSecurity>0</DocSecurity>
  <Lines>138</Lines>
  <Paragraphs>39</Paragraphs>
  <ScaleCrop>false</ScaleCrop>
  <Company/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</cp:revision>
  <dcterms:created xsi:type="dcterms:W3CDTF">2020-09-15T03:42:00Z</dcterms:created>
  <dcterms:modified xsi:type="dcterms:W3CDTF">2020-09-15T03:42:00Z</dcterms:modified>
</cp:coreProperties>
</file>