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C6D" w:rsidRDefault="00485C6D" w:rsidP="005D1512">
      <w:pPr>
        <w:spacing w:after="0" w:line="240" w:lineRule="auto"/>
        <w:ind w:firstLine="709"/>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ОКД -02.09.20-4 ЧАСА</w:t>
      </w:r>
    </w:p>
    <w:p w:rsidR="005D1512" w:rsidRDefault="005D1512" w:rsidP="005D1512">
      <w:pPr>
        <w:spacing w:after="0" w:line="240" w:lineRule="auto"/>
        <w:ind w:firstLine="709"/>
        <w:contextualSpacing/>
        <w:jc w:val="both"/>
        <w:rPr>
          <w:rStyle w:val="211pt1"/>
          <w:b/>
          <w:sz w:val="28"/>
          <w:szCs w:val="28"/>
        </w:rPr>
      </w:pPr>
      <w:r w:rsidRPr="0097545A">
        <w:rPr>
          <w:rFonts w:ascii="Times New Roman" w:eastAsia="Times New Roman" w:hAnsi="Times New Roman" w:cs="Times New Roman"/>
          <w:b/>
          <w:sz w:val="28"/>
          <w:szCs w:val="28"/>
        </w:rPr>
        <w:t xml:space="preserve">Тема: </w:t>
      </w:r>
      <w:r w:rsidRPr="0097545A">
        <w:rPr>
          <w:rStyle w:val="211pt1"/>
          <w:b/>
          <w:sz w:val="28"/>
          <w:szCs w:val="28"/>
        </w:rPr>
        <w:t>Значение и функции транспорта в системе товародвижения. Характеристика основных видов транспортных средств.-2 часа</w:t>
      </w:r>
    </w:p>
    <w:p w:rsidR="00485C6D" w:rsidRDefault="00485C6D" w:rsidP="005D1512">
      <w:pPr>
        <w:spacing w:after="0" w:line="240" w:lineRule="auto"/>
        <w:ind w:firstLine="709"/>
        <w:contextualSpacing/>
        <w:jc w:val="both"/>
        <w:rPr>
          <w:rStyle w:val="211pt1"/>
          <w:b/>
          <w:sz w:val="28"/>
          <w:szCs w:val="28"/>
        </w:rPr>
      </w:pPr>
      <w:r>
        <w:rPr>
          <w:rStyle w:val="211pt1"/>
          <w:b/>
          <w:sz w:val="28"/>
          <w:szCs w:val="28"/>
        </w:rPr>
        <w:t>Задание: составить конспект по теме</w:t>
      </w:r>
    </w:p>
    <w:p w:rsidR="009534D5" w:rsidRPr="009534D5" w:rsidRDefault="009534D5" w:rsidP="009534D5">
      <w:pPr>
        <w:spacing w:after="0" w:line="240" w:lineRule="auto"/>
        <w:ind w:firstLine="709"/>
        <w:contextualSpacing/>
        <w:jc w:val="both"/>
        <w:outlineLvl w:val="1"/>
        <w:rPr>
          <w:rFonts w:ascii="Times New Roman" w:eastAsia="Times New Roman" w:hAnsi="Times New Roman" w:cs="Times New Roman"/>
          <w:sz w:val="28"/>
          <w:szCs w:val="28"/>
        </w:rPr>
      </w:pPr>
      <w:r w:rsidRPr="009534D5">
        <w:rPr>
          <w:rFonts w:ascii="Times New Roman" w:eastAsia="Times New Roman" w:hAnsi="Times New Roman" w:cs="Times New Roman"/>
          <w:sz w:val="28"/>
          <w:szCs w:val="28"/>
        </w:rPr>
        <w:t>Значение и функции транспорта в системе товародвижения. Характеристика основных видов транспортных средств</w:t>
      </w:r>
    </w:p>
    <w:p w:rsidR="009534D5" w:rsidRPr="009534D5" w:rsidRDefault="009534D5" w:rsidP="009534D5">
      <w:pPr>
        <w:spacing w:after="0" w:line="240" w:lineRule="auto"/>
        <w:ind w:firstLine="709"/>
        <w:contextualSpacing/>
        <w:jc w:val="both"/>
        <w:rPr>
          <w:rFonts w:ascii="Times New Roman" w:eastAsia="Times New Roman" w:hAnsi="Times New Roman" w:cs="Times New Roman"/>
          <w:sz w:val="28"/>
          <w:szCs w:val="28"/>
        </w:rPr>
      </w:pPr>
      <w:r w:rsidRPr="009534D5">
        <w:rPr>
          <w:rFonts w:ascii="Times New Roman" w:eastAsia="Times New Roman" w:hAnsi="Times New Roman" w:cs="Times New Roman"/>
          <w:sz w:val="28"/>
          <w:szCs w:val="28"/>
        </w:rPr>
        <w:t>В системе товародвижения существенная роль отводится транспорту. Правильный выбор и эффективное использование транспортных средств позволяют организовать бесперебойное снабжение товарами предприятий торговли, улучшить экономические показатели их работы, повысить качество обслуживания как оптовых, так и розничных покупателей.</w:t>
      </w:r>
    </w:p>
    <w:p w:rsidR="009534D5" w:rsidRPr="009534D5" w:rsidRDefault="009534D5" w:rsidP="009534D5">
      <w:pPr>
        <w:spacing w:after="0" w:line="240" w:lineRule="auto"/>
        <w:ind w:firstLine="709"/>
        <w:contextualSpacing/>
        <w:jc w:val="both"/>
        <w:rPr>
          <w:rFonts w:ascii="Times New Roman" w:eastAsia="Times New Roman" w:hAnsi="Times New Roman" w:cs="Times New Roman"/>
          <w:sz w:val="28"/>
          <w:szCs w:val="28"/>
        </w:rPr>
      </w:pPr>
      <w:r w:rsidRPr="009534D5">
        <w:rPr>
          <w:rFonts w:ascii="Times New Roman" w:eastAsia="Times New Roman" w:hAnsi="Times New Roman" w:cs="Times New Roman"/>
          <w:sz w:val="28"/>
          <w:szCs w:val="28"/>
        </w:rPr>
        <w:t>Существуют различные виды транспорта, каждому из которых присущи свои особенности и сфера применения.</w:t>
      </w:r>
    </w:p>
    <w:p w:rsidR="009534D5" w:rsidRPr="009534D5" w:rsidRDefault="009534D5" w:rsidP="009534D5">
      <w:pPr>
        <w:spacing w:after="0" w:line="240" w:lineRule="auto"/>
        <w:ind w:firstLine="709"/>
        <w:contextualSpacing/>
        <w:jc w:val="both"/>
        <w:rPr>
          <w:rFonts w:ascii="Times New Roman" w:eastAsia="Times New Roman" w:hAnsi="Times New Roman" w:cs="Times New Roman"/>
          <w:sz w:val="28"/>
          <w:szCs w:val="28"/>
        </w:rPr>
      </w:pPr>
      <w:r w:rsidRPr="009534D5">
        <w:rPr>
          <w:rFonts w:ascii="Times New Roman" w:eastAsia="Times New Roman" w:hAnsi="Times New Roman" w:cs="Times New Roman"/>
          <w:sz w:val="28"/>
          <w:szCs w:val="28"/>
        </w:rPr>
        <w:t>В торговле значительная доля перевозок приходится на </w:t>
      </w:r>
      <w:r w:rsidRPr="009534D5">
        <w:rPr>
          <w:rFonts w:ascii="Times New Roman" w:eastAsia="Times New Roman" w:hAnsi="Times New Roman" w:cs="Times New Roman"/>
          <w:i/>
          <w:iCs/>
          <w:sz w:val="28"/>
          <w:szCs w:val="28"/>
        </w:rPr>
        <w:t>автомобильный транспорт.</w:t>
      </w:r>
      <w:r w:rsidRPr="009534D5">
        <w:rPr>
          <w:rFonts w:ascii="Times New Roman" w:eastAsia="Times New Roman" w:hAnsi="Times New Roman" w:cs="Times New Roman"/>
          <w:sz w:val="28"/>
          <w:szCs w:val="28"/>
        </w:rPr>
        <w:t> Его используют при перевозках грузов на короткие и средние расстояния. Так, почти все товары, поступающие в розничную торговую сеть, доставляются этим видом транспорта.</w:t>
      </w:r>
    </w:p>
    <w:p w:rsidR="009534D5" w:rsidRPr="009534D5" w:rsidRDefault="009534D5" w:rsidP="009534D5">
      <w:pPr>
        <w:spacing w:after="0" w:line="240" w:lineRule="auto"/>
        <w:ind w:firstLine="709"/>
        <w:contextualSpacing/>
        <w:jc w:val="both"/>
        <w:rPr>
          <w:rFonts w:ascii="Times New Roman" w:eastAsia="Times New Roman" w:hAnsi="Times New Roman" w:cs="Times New Roman"/>
          <w:sz w:val="28"/>
          <w:szCs w:val="28"/>
        </w:rPr>
      </w:pPr>
      <w:r w:rsidRPr="009534D5">
        <w:rPr>
          <w:rFonts w:ascii="Times New Roman" w:eastAsia="Times New Roman" w:hAnsi="Times New Roman" w:cs="Times New Roman"/>
          <w:sz w:val="28"/>
          <w:szCs w:val="28"/>
        </w:rPr>
        <w:t xml:space="preserve">Все автотранспортные средства, используемые в процессе товародвижения, подразделяются </w:t>
      </w:r>
      <w:proofErr w:type="gramStart"/>
      <w:r w:rsidRPr="009534D5">
        <w:rPr>
          <w:rFonts w:ascii="Times New Roman" w:eastAsia="Times New Roman" w:hAnsi="Times New Roman" w:cs="Times New Roman"/>
          <w:sz w:val="28"/>
          <w:szCs w:val="28"/>
        </w:rPr>
        <w:t>на</w:t>
      </w:r>
      <w:proofErr w:type="gramEnd"/>
      <w:r w:rsidRPr="009534D5">
        <w:rPr>
          <w:rFonts w:ascii="Times New Roman" w:eastAsia="Times New Roman" w:hAnsi="Times New Roman" w:cs="Times New Roman"/>
          <w:sz w:val="28"/>
          <w:szCs w:val="28"/>
        </w:rPr>
        <w:t xml:space="preserve"> универсальные и специализированные.</w:t>
      </w:r>
    </w:p>
    <w:p w:rsidR="009534D5" w:rsidRPr="009534D5" w:rsidRDefault="009534D5" w:rsidP="009534D5">
      <w:pPr>
        <w:spacing w:after="0" w:line="240" w:lineRule="auto"/>
        <w:ind w:firstLine="709"/>
        <w:contextualSpacing/>
        <w:jc w:val="both"/>
        <w:rPr>
          <w:rFonts w:ascii="Times New Roman" w:eastAsia="Times New Roman" w:hAnsi="Times New Roman" w:cs="Times New Roman"/>
          <w:sz w:val="28"/>
          <w:szCs w:val="28"/>
        </w:rPr>
      </w:pPr>
      <w:r w:rsidRPr="009534D5">
        <w:rPr>
          <w:rFonts w:ascii="Times New Roman" w:eastAsia="Times New Roman" w:hAnsi="Times New Roman" w:cs="Times New Roman"/>
          <w:i/>
          <w:iCs/>
          <w:sz w:val="28"/>
          <w:szCs w:val="28"/>
        </w:rPr>
        <w:t>Универсальный подвижной состав</w:t>
      </w:r>
      <w:r w:rsidRPr="009534D5">
        <w:rPr>
          <w:rFonts w:ascii="Times New Roman" w:eastAsia="Times New Roman" w:hAnsi="Times New Roman" w:cs="Times New Roman"/>
          <w:sz w:val="28"/>
          <w:szCs w:val="28"/>
        </w:rPr>
        <w:t> представлен бортовыми автомобилями и прицепами с открытым кузовом. В них перевозят грузы, не требующие особых условий при транспортировании.</w:t>
      </w:r>
    </w:p>
    <w:p w:rsidR="009534D5" w:rsidRPr="009534D5" w:rsidRDefault="009534D5" w:rsidP="009534D5">
      <w:pPr>
        <w:spacing w:after="0" w:line="240" w:lineRule="auto"/>
        <w:ind w:firstLine="709"/>
        <w:contextualSpacing/>
        <w:jc w:val="both"/>
        <w:rPr>
          <w:rFonts w:ascii="Times New Roman" w:eastAsia="Times New Roman" w:hAnsi="Times New Roman" w:cs="Times New Roman"/>
          <w:sz w:val="28"/>
          <w:szCs w:val="28"/>
        </w:rPr>
      </w:pPr>
      <w:r w:rsidRPr="009534D5">
        <w:rPr>
          <w:rFonts w:ascii="Times New Roman" w:eastAsia="Times New Roman" w:hAnsi="Times New Roman" w:cs="Times New Roman"/>
          <w:i/>
          <w:iCs/>
          <w:sz w:val="28"/>
          <w:szCs w:val="28"/>
        </w:rPr>
        <w:t>Специализированный подвижной состав</w:t>
      </w:r>
      <w:r w:rsidRPr="009534D5">
        <w:rPr>
          <w:rFonts w:ascii="Times New Roman" w:eastAsia="Times New Roman" w:hAnsi="Times New Roman" w:cs="Times New Roman"/>
          <w:sz w:val="28"/>
          <w:szCs w:val="28"/>
        </w:rPr>
        <w:t> включает в себя автомобили и прицепы с кузовами, приспособленными для перевозки специальных грузов. Это могут быть фургоны, рефрижераторы, цистерны и самосвалы.</w:t>
      </w:r>
    </w:p>
    <w:p w:rsidR="009534D5" w:rsidRPr="009534D5" w:rsidRDefault="009534D5" w:rsidP="009534D5">
      <w:pPr>
        <w:spacing w:after="0" w:line="240" w:lineRule="auto"/>
        <w:ind w:firstLine="709"/>
        <w:contextualSpacing/>
        <w:jc w:val="both"/>
        <w:rPr>
          <w:rFonts w:ascii="Times New Roman" w:eastAsia="Times New Roman" w:hAnsi="Times New Roman" w:cs="Times New Roman"/>
          <w:sz w:val="28"/>
          <w:szCs w:val="28"/>
        </w:rPr>
      </w:pPr>
      <w:r w:rsidRPr="009534D5">
        <w:rPr>
          <w:rFonts w:ascii="Times New Roman" w:eastAsia="Times New Roman" w:hAnsi="Times New Roman" w:cs="Times New Roman"/>
          <w:sz w:val="28"/>
          <w:szCs w:val="28"/>
        </w:rPr>
        <w:t xml:space="preserve">Автомобили-фургоны используют для доставки товаров, требующих специальных условий при их транспортировании. Например, в них перевозят подготовленную к продаже одежду, ковры, мебель и другие товары. </w:t>
      </w:r>
      <w:proofErr w:type="gramStart"/>
      <w:r w:rsidRPr="009534D5">
        <w:rPr>
          <w:rFonts w:ascii="Times New Roman" w:eastAsia="Times New Roman" w:hAnsi="Times New Roman" w:cs="Times New Roman"/>
          <w:sz w:val="28"/>
          <w:szCs w:val="28"/>
        </w:rPr>
        <w:t>В автомобилях-фургонах, имеющих приспособления для загрузки лотков, доставляют хлеб и хлебобулочные изделия, а в оборудованных подъемными устройствами — осуществляют контейнерные перевозки.</w:t>
      </w:r>
      <w:proofErr w:type="gramEnd"/>
    </w:p>
    <w:p w:rsidR="009534D5" w:rsidRPr="009534D5" w:rsidRDefault="009534D5" w:rsidP="009534D5">
      <w:pPr>
        <w:spacing w:after="0" w:line="240" w:lineRule="auto"/>
        <w:ind w:firstLine="709"/>
        <w:contextualSpacing/>
        <w:jc w:val="both"/>
        <w:rPr>
          <w:rFonts w:ascii="Times New Roman" w:eastAsia="Times New Roman" w:hAnsi="Times New Roman" w:cs="Times New Roman"/>
          <w:sz w:val="28"/>
          <w:szCs w:val="28"/>
        </w:rPr>
      </w:pPr>
      <w:r w:rsidRPr="009534D5">
        <w:rPr>
          <w:rFonts w:ascii="Times New Roman" w:eastAsia="Times New Roman" w:hAnsi="Times New Roman" w:cs="Times New Roman"/>
          <w:sz w:val="28"/>
          <w:szCs w:val="28"/>
        </w:rPr>
        <w:t>Для доставки в розничную торговую сеть скоропортящихся продуктов в охлажденном и замороженном виде используют автомобили-рефрижераторы, оснащенные машинной холодильной установкой.</w:t>
      </w:r>
    </w:p>
    <w:p w:rsidR="009534D5" w:rsidRPr="009534D5" w:rsidRDefault="009534D5" w:rsidP="009534D5">
      <w:pPr>
        <w:spacing w:after="0" w:line="240" w:lineRule="auto"/>
        <w:ind w:firstLine="709"/>
        <w:contextualSpacing/>
        <w:jc w:val="both"/>
        <w:rPr>
          <w:rFonts w:ascii="Times New Roman" w:eastAsia="Times New Roman" w:hAnsi="Times New Roman" w:cs="Times New Roman"/>
          <w:sz w:val="28"/>
          <w:szCs w:val="28"/>
        </w:rPr>
      </w:pPr>
      <w:r w:rsidRPr="009534D5">
        <w:rPr>
          <w:rFonts w:ascii="Times New Roman" w:eastAsia="Times New Roman" w:hAnsi="Times New Roman" w:cs="Times New Roman"/>
          <w:sz w:val="28"/>
          <w:szCs w:val="28"/>
        </w:rPr>
        <w:t>В автомобилях-цистернах перевозят жидкие наливные продукты (молоко, квас и т. п.).</w:t>
      </w:r>
    </w:p>
    <w:p w:rsidR="009534D5" w:rsidRPr="009534D5" w:rsidRDefault="009534D5" w:rsidP="009534D5">
      <w:pPr>
        <w:spacing w:after="0" w:line="240" w:lineRule="auto"/>
        <w:ind w:firstLine="709"/>
        <w:contextualSpacing/>
        <w:jc w:val="both"/>
        <w:rPr>
          <w:rFonts w:ascii="Times New Roman" w:eastAsia="Times New Roman" w:hAnsi="Times New Roman" w:cs="Times New Roman"/>
          <w:sz w:val="28"/>
          <w:szCs w:val="28"/>
        </w:rPr>
      </w:pPr>
      <w:r w:rsidRPr="009534D5">
        <w:rPr>
          <w:rFonts w:ascii="Times New Roman" w:eastAsia="Times New Roman" w:hAnsi="Times New Roman" w:cs="Times New Roman"/>
          <w:sz w:val="28"/>
          <w:szCs w:val="28"/>
        </w:rPr>
        <w:t>В зависимости от грузоподъемности все виды автотранспортных средств подразделяют на пять классов:</w:t>
      </w:r>
    </w:p>
    <w:tbl>
      <w:tblPr>
        <w:tblW w:w="0" w:type="auto"/>
        <w:tblInd w:w="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386"/>
        <w:gridCol w:w="1418"/>
      </w:tblGrid>
      <w:tr w:rsidR="009534D5" w:rsidRPr="009534D5" w:rsidTr="009534D5">
        <w:tc>
          <w:tcPr>
            <w:tcW w:w="5386" w:type="dxa"/>
            <w:shd w:val="clear" w:color="auto" w:fill="auto"/>
            <w:tcMar>
              <w:top w:w="125" w:type="dxa"/>
              <w:left w:w="125" w:type="dxa"/>
              <w:bottom w:w="125" w:type="dxa"/>
              <w:right w:w="125" w:type="dxa"/>
            </w:tcMar>
            <w:hideMark/>
          </w:tcPr>
          <w:p w:rsidR="009534D5" w:rsidRPr="009534D5" w:rsidRDefault="009534D5" w:rsidP="009534D5">
            <w:pPr>
              <w:spacing w:after="0" w:line="240" w:lineRule="auto"/>
              <w:ind w:firstLine="709"/>
              <w:contextualSpacing/>
              <w:rPr>
                <w:rFonts w:ascii="Times New Roman" w:eastAsia="Times New Roman" w:hAnsi="Times New Roman" w:cs="Times New Roman"/>
                <w:sz w:val="20"/>
                <w:szCs w:val="20"/>
              </w:rPr>
            </w:pPr>
          </w:p>
        </w:tc>
        <w:tc>
          <w:tcPr>
            <w:tcW w:w="1418" w:type="dxa"/>
            <w:shd w:val="clear" w:color="auto" w:fill="auto"/>
            <w:tcMar>
              <w:top w:w="125" w:type="dxa"/>
              <w:left w:w="125" w:type="dxa"/>
              <w:bottom w:w="125" w:type="dxa"/>
              <w:right w:w="125" w:type="dxa"/>
            </w:tcMar>
            <w:hideMark/>
          </w:tcPr>
          <w:p w:rsidR="009534D5" w:rsidRPr="009534D5" w:rsidRDefault="009534D5" w:rsidP="009534D5">
            <w:pPr>
              <w:spacing w:after="0" w:line="240" w:lineRule="auto"/>
              <w:contextualSpacing/>
              <w:rPr>
                <w:rFonts w:ascii="Times New Roman" w:eastAsia="Times New Roman" w:hAnsi="Times New Roman" w:cs="Times New Roman"/>
                <w:sz w:val="20"/>
                <w:szCs w:val="20"/>
              </w:rPr>
            </w:pPr>
            <w:r w:rsidRPr="009534D5">
              <w:rPr>
                <w:rFonts w:ascii="Times New Roman" w:eastAsia="Times New Roman" w:hAnsi="Times New Roman" w:cs="Times New Roman"/>
                <w:sz w:val="20"/>
                <w:szCs w:val="20"/>
              </w:rPr>
              <w:t>(т)</w:t>
            </w:r>
          </w:p>
        </w:tc>
      </w:tr>
      <w:tr w:rsidR="009534D5" w:rsidRPr="009534D5" w:rsidTr="009534D5">
        <w:tc>
          <w:tcPr>
            <w:tcW w:w="5386" w:type="dxa"/>
            <w:shd w:val="clear" w:color="auto" w:fill="auto"/>
            <w:tcMar>
              <w:top w:w="125" w:type="dxa"/>
              <w:left w:w="125" w:type="dxa"/>
              <w:bottom w:w="125" w:type="dxa"/>
              <w:right w:w="125" w:type="dxa"/>
            </w:tcMar>
            <w:hideMark/>
          </w:tcPr>
          <w:p w:rsidR="009534D5" w:rsidRPr="009534D5" w:rsidRDefault="009534D5" w:rsidP="009534D5">
            <w:pPr>
              <w:spacing w:after="0" w:line="240" w:lineRule="auto"/>
              <w:contextualSpacing/>
              <w:rPr>
                <w:rFonts w:ascii="Times New Roman" w:eastAsia="Times New Roman" w:hAnsi="Times New Roman" w:cs="Times New Roman"/>
                <w:sz w:val="20"/>
                <w:szCs w:val="20"/>
              </w:rPr>
            </w:pPr>
            <w:r w:rsidRPr="009534D5">
              <w:rPr>
                <w:rFonts w:ascii="Times New Roman" w:eastAsia="Times New Roman" w:hAnsi="Times New Roman" w:cs="Times New Roman"/>
                <w:sz w:val="20"/>
                <w:szCs w:val="20"/>
              </w:rPr>
              <w:t>Особо малой грузоподъемности</w:t>
            </w:r>
          </w:p>
        </w:tc>
        <w:tc>
          <w:tcPr>
            <w:tcW w:w="1418" w:type="dxa"/>
            <w:shd w:val="clear" w:color="auto" w:fill="auto"/>
            <w:tcMar>
              <w:top w:w="125" w:type="dxa"/>
              <w:left w:w="125" w:type="dxa"/>
              <w:bottom w:w="125" w:type="dxa"/>
              <w:right w:w="125" w:type="dxa"/>
            </w:tcMar>
            <w:hideMark/>
          </w:tcPr>
          <w:p w:rsidR="009534D5" w:rsidRPr="009534D5" w:rsidRDefault="009534D5" w:rsidP="009534D5">
            <w:pPr>
              <w:spacing w:after="0" w:line="240" w:lineRule="auto"/>
              <w:contextualSpacing/>
              <w:rPr>
                <w:rFonts w:ascii="Times New Roman" w:eastAsia="Times New Roman" w:hAnsi="Times New Roman" w:cs="Times New Roman"/>
                <w:sz w:val="20"/>
                <w:szCs w:val="20"/>
              </w:rPr>
            </w:pPr>
            <w:r w:rsidRPr="009534D5">
              <w:rPr>
                <w:rFonts w:ascii="Times New Roman" w:eastAsia="Times New Roman" w:hAnsi="Times New Roman" w:cs="Times New Roman"/>
                <w:sz w:val="20"/>
                <w:szCs w:val="20"/>
              </w:rPr>
              <w:t>До 1</w:t>
            </w:r>
          </w:p>
        </w:tc>
      </w:tr>
      <w:tr w:rsidR="009534D5" w:rsidRPr="009534D5" w:rsidTr="009534D5">
        <w:tc>
          <w:tcPr>
            <w:tcW w:w="5386" w:type="dxa"/>
            <w:shd w:val="clear" w:color="auto" w:fill="auto"/>
            <w:tcMar>
              <w:top w:w="125" w:type="dxa"/>
              <w:left w:w="125" w:type="dxa"/>
              <w:bottom w:w="125" w:type="dxa"/>
              <w:right w:w="125" w:type="dxa"/>
            </w:tcMar>
            <w:hideMark/>
          </w:tcPr>
          <w:p w:rsidR="009534D5" w:rsidRPr="009534D5" w:rsidRDefault="009534D5" w:rsidP="009534D5">
            <w:pPr>
              <w:spacing w:after="0" w:line="240" w:lineRule="auto"/>
              <w:contextualSpacing/>
              <w:rPr>
                <w:rFonts w:ascii="Times New Roman" w:eastAsia="Times New Roman" w:hAnsi="Times New Roman" w:cs="Times New Roman"/>
                <w:sz w:val="20"/>
                <w:szCs w:val="20"/>
              </w:rPr>
            </w:pPr>
            <w:r w:rsidRPr="009534D5">
              <w:rPr>
                <w:rFonts w:ascii="Times New Roman" w:eastAsia="Times New Roman" w:hAnsi="Times New Roman" w:cs="Times New Roman"/>
                <w:sz w:val="20"/>
                <w:szCs w:val="20"/>
              </w:rPr>
              <w:t>Малой грузоподъемности</w:t>
            </w:r>
          </w:p>
        </w:tc>
        <w:tc>
          <w:tcPr>
            <w:tcW w:w="1418" w:type="dxa"/>
            <w:shd w:val="clear" w:color="auto" w:fill="auto"/>
            <w:tcMar>
              <w:top w:w="125" w:type="dxa"/>
              <w:left w:w="125" w:type="dxa"/>
              <w:bottom w:w="125" w:type="dxa"/>
              <w:right w:w="125" w:type="dxa"/>
            </w:tcMar>
            <w:hideMark/>
          </w:tcPr>
          <w:p w:rsidR="009534D5" w:rsidRPr="009534D5" w:rsidRDefault="009534D5" w:rsidP="009534D5">
            <w:pPr>
              <w:spacing w:after="0" w:line="240" w:lineRule="auto"/>
              <w:contextualSpacing/>
              <w:rPr>
                <w:rFonts w:ascii="Times New Roman" w:eastAsia="Times New Roman" w:hAnsi="Times New Roman" w:cs="Times New Roman"/>
                <w:sz w:val="20"/>
                <w:szCs w:val="20"/>
              </w:rPr>
            </w:pPr>
            <w:r w:rsidRPr="009534D5">
              <w:rPr>
                <w:rFonts w:ascii="Times New Roman" w:eastAsia="Times New Roman" w:hAnsi="Times New Roman" w:cs="Times New Roman"/>
                <w:sz w:val="20"/>
                <w:szCs w:val="20"/>
              </w:rPr>
              <w:t>1-3</w:t>
            </w:r>
          </w:p>
        </w:tc>
      </w:tr>
      <w:tr w:rsidR="009534D5" w:rsidRPr="009534D5" w:rsidTr="009534D5">
        <w:tc>
          <w:tcPr>
            <w:tcW w:w="5386" w:type="dxa"/>
            <w:shd w:val="clear" w:color="auto" w:fill="auto"/>
            <w:tcMar>
              <w:top w:w="125" w:type="dxa"/>
              <w:left w:w="125" w:type="dxa"/>
              <w:bottom w:w="125" w:type="dxa"/>
              <w:right w:w="125" w:type="dxa"/>
            </w:tcMar>
            <w:hideMark/>
          </w:tcPr>
          <w:p w:rsidR="009534D5" w:rsidRPr="009534D5" w:rsidRDefault="009534D5" w:rsidP="009534D5">
            <w:pPr>
              <w:spacing w:after="0" w:line="240" w:lineRule="auto"/>
              <w:contextualSpacing/>
              <w:rPr>
                <w:rFonts w:ascii="Times New Roman" w:eastAsia="Times New Roman" w:hAnsi="Times New Roman" w:cs="Times New Roman"/>
                <w:sz w:val="20"/>
                <w:szCs w:val="20"/>
              </w:rPr>
            </w:pPr>
            <w:r w:rsidRPr="009534D5">
              <w:rPr>
                <w:rFonts w:ascii="Times New Roman" w:eastAsia="Times New Roman" w:hAnsi="Times New Roman" w:cs="Times New Roman"/>
                <w:sz w:val="20"/>
                <w:szCs w:val="20"/>
              </w:rPr>
              <w:t>Средней грузоподъемности</w:t>
            </w:r>
          </w:p>
        </w:tc>
        <w:tc>
          <w:tcPr>
            <w:tcW w:w="1418" w:type="dxa"/>
            <w:shd w:val="clear" w:color="auto" w:fill="auto"/>
            <w:tcMar>
              <w:top w:w="125" w:type="dxa"/>
              <w:left w:w="125" w:type="dxa"/>
              <w:bottom w:w="125" w:type="dxa"/>
              <w:right w:w="125" w:type="dxa"/>
            </w:tcMar>
            <w:hideMark/>
          </w:tcPr>
          <w:p w:rsidR="009534D5" w:rsidRPr="009534D5" w:rsidRDefault="009534D5" w:rsidP="009534D5">
            <w:pPr>
              <w:spacing w:after="0" w:line="240" w:lineRule="auto"/>
              <w:contextualSpacing/>
              <w:rPr>
                <w:rFonts w:ascii="Times New Roman" w:eastAsia="Times New Roman" w:hAnsi="Times New Roman" w:cs="Times New Roman"/>
                <w:sz w:val="20"/>
                <w:szCs w:val="20"/>
              </w:rPr>
            </w:pPr>
            <w:r w:rsidRPr="009534D5">
              <w:rPr>
                <w:rFonts w:ascii="Times New Roman" w:eastAsia="Times New Roman" w:hAnsi="Times New Roman" w:cs="Times New Roman"/>
                <w:sz w:val="20"/>
                <w:szCs w:val="20"/>
              </w:rPr>
              <w:t>3-5</w:t>
            </w:r>
          </w:p>
        </w:tc>
      </w:tr>
      <w:tr w:rsidR="009534D5" w:rsidRPr="009534D5" w:rsidTr="009534D5">
        <w:tc>
          <w:tcPr>
            <w:tcW w:w="5386" w:type="dxa"/>
            <w:shd w:val="clear" w:color="auto" w:fill="auto"/>
            <w:tcMar>
              <w:top w:w="125" w:type="dxa"/>
              <w:left w:w="125" w:type="dxa"/>
              <w:bottom w:w="125" w:type="dxa"/>
              <w:right w:w="125" w:type="dxa"/>
            </w:tcMar>
            <w:hideMark/>
          </w:tcPr>
          <w:p w:rsidR="009534D5" w:rsidRPr="009534D5" w:rsidRDefault="009534D5" w:rsidP="009534D5">
            <w:pPr>
              <w:spacing w:after="0" w:line="240" w:lineRule="auto"/>
              <w:contextualSpacing/>
              <w:rPr>
                <w:rFonts w:ascii="Times New Roman" w:eastAsia="Times New Roman" w:hAnsi="Times New Roman" w:cs="Times New Roman"/>
                <w:sz w:val="20"/>
                <w:szCs w:val="20"/>
              </w:rPr>
            </w:pPr>
            <w:r w:rsidRPr="009534D5">
              <w:rPr>
                <w:rFonts w:ascii="Times New Roman" w:eastAsia="Times New Roman" w:hAnsi="Times New Roman" w:cs="Times New Roman"/>
                <w:sz w:val="20"/>
                <w:szCs w:val="20"/>
              </w:rPr>
              <w:lastRenderedPageBreak/>
              <w:t>Большой грузоподъемности</w:t>
            </w:r>
          </w:p>
        </w:tc>
        <w:tc>
          <w:tcPr>
            <w:tcW w:w="1418" w:type="dxa"/>
            <w:shd w:val="clear" w:color="auto" w:fill="auto"/>
            <w:tcMar>
              <w:top w:w="125" w:type="dxa"/>
              <w:left w:w="125" w:type="dxa"/>
              <w:bottom w:w="125" w:type="dxa"/>
              <w:right w:w="125" w:type="dxa"/>
            </w:tcMar>
            <w:hideMark/>
          </w:tcPr>
          <w:p w:rsidR="009534D5" w:rsidRPr="009534D5" w:rsidRDefault="009534D5" w:rsidP="009534D5">
            <w:pPr>
              <w:spacing w:after="0" w:line="240" w:lineRule="auto"/>
              <w:contextualSpacing/>
              <w:rPr>
                <w:rFonts w:ascii="Times New Roman" w:eastAsia="Times New Roman" w:hAnsi="Times New Roman" w:cs="Times New Roman"/>
                <w:sz w:val="20"/>
                <w:szCs w:val="20"/>
              </w:rPr>
            </w:pPr>
            <w:r w:rsidRPr="009534D5">
              <w:rPr>
                <w:rFonts w:ascii="Times New Roman" w:eastAsia="Times New Roman" w:hAnsi="Times New Roman" w:cs="Times New Roman"/>
                <w:sz w:val="20"/>
                <w:szCs w:val="20"/>
              </w:rPr>
              <w:t>5-8</w:t>
            </w:r>
          </w:p>
        </w:tc>
      </w:tr>
      <w:tr w:rsidR="009534D5" w:rsidRPr="009534D5" w:rsidTr="009534D5">
        <w:tc>
          <w:tcPr>
            <w:tcW w:w="5386" w:type="dxa"/>
            <w:shd w:val="clear" w:color="auto" w:fill="auto"/>
            <w:tcMar>
              <w:top w:w="125" w:type="dxa"/>
              <w:left w:w="125" w:type="dxa"/>
              <w:bottom w:w="125" w:type="dxa"/>
              <w:right w:w="125" w:type="dxa"/>
            </w:tcMar>
            <w:hideMark/>
          </w:tcPr>
          <w:p w:rsidR="009534D5" w:rsidRPr="009534D5" w:rsidRDefault="009534D5" w:rsidP="009534D5">
            <w:pPr>
              <w:spacing w:after="0" w:line="240" w:lineRule="auto"/>
              <w:contextualSpacing/>
              <w:rPr>
                <w:rFonts w:ascii="Times New Roman" w:eastAsia="Times New Roman" w:hAnsi="Times New Roman" w:cs="Times New Roman"/>
                <w:sz w:val="20"/>
                <w:szCs w:val="20"/>
              </w:rPr>
            </w:pPr>
            <w:r w:rsidRPr="009534D5">
              <w:rPr>
                <w:rFonts w:ascii="Times New Roman" w:eastAsia="Times New Roman" w:hAnsi="Times New Roman" w:cs="Times New Roman"/>
                <w:sz w:val="20"/>
                <w:szCs w:val="20"/>
              </w:rPr>
              <w:t>Особо большой грузоподъемности</w:t>
            </w:r>
          </w:p>
        </w:tc>
        <w:tc>
          <w:tcPr>
            <w:tcW w:w="1418" w:type="dxa"/>
            <w:shd w:val="clear" w:color="auto" w:fill="auto"/>
            <w:tcMar>
              <w:top w:w="125" w:type="dxa"/>
              <w:left w:w="125" w:type="dxa"/>
              <w:bottom w:w="125" w:type="dxa"/>
              <w:right w:w="125" w:type="dxa"/>
            </w:tcMar>
            <w:hideMark/>
          </w:tcPr>
          <w:p w:rsidR="009534D5" w:rsidRPr="009534D5" w:rsidRDefault="009534D5" w:rsidP="009534D5">
            <w:pPr>
              <w:spacing w:after="0" w:line="240" w:lineRule="auto"/>
              <w:contextualSpacing/>
              <w:rPr>
                <w:rFonts w:ascii="Times New Roman" w:eastAsia="Times New Roman" w:hAnsi="Times New Roman" w:cs="Times New Roman"/>
                <w:sz w:val="20"/>
                <w:szCs w:val="20"/>
              </w:rPr>
            </w:pPr>
            <w:r w:rsidRPr="009534D5">
              <w:rPr>
                <w:rFonts w:ascii="Times New Roman" w:eastAsia="Times New Roman" w:hAnsi="Times New Roman" w:cs="Times New Roman"/>
                <w:sz w:val="20"/>
                <w:szCs w:val="20"/>
              </w:rPr>
              <w:t>Свыше 8</w:t>
            </w:r>
          </w:p>
        </w:tc>
      </w:tr>
    </w:tbl>
    <w:p w:rsidR="009534D5" w:rsidRPr="009534D5" w:rsidRDefault="009534D5" w:rsidP="009534D5">
      <w:pPr>
        <w:spacing w:after="0" w:line="240" w:lineRule="auto"/>
        <w:ind w:firstLine="709"/>
        <w:contextualSpacing/>
        <w:jc w:val="both"/>
        <w:rPr>
          <w:rFonts w:ascii="Times New Roman" w:eastAsia="Times New Roman" w:hAnsi="Times New Roman" w:cs="Times New Roman"/>
          <w:sz w:val="28"/>
          <w:szCs w:val="28"/>
        </w:rPr>
      </w:pPr>
      <w:r w:rsidRPr="009534D5">
        <w:rPr>
          <w:rFonts w:ascii="Times New Roman" w:eastAsia="Times New Roman" w:hAnsi="Times New Roman" w:cs="Times New Roman"/>
          <w:sz w:val="28"/>
          <w:szCs w:val="28"/>
        </w:rPr>
        <w:t>Автомобили первых двух классов используют для доставки небольших партий товаров на незначительные расстояния. Доставка товаров на большие расстояния крупными партиями чаще всего производится на автомобилях средней и большой грузоподъемности.</w:t>
      </w:r>
    </w:p>
    <w:p w:rsidR="009534D5" w:rsidRPr="009534D5" w:rsidRDefault="009534D5" w:rsidP="009534D5">
      <w:pPr>
        <w:spacing w:after="0" w:line="240" w:lineRule="auto"/>
        <w:ind w:firstLine="709"/>
        <w:contextualSpacing/>
        <w:jc w:val="both"/>
        <w:rPr>
          <w:rFonts w:ascii="Times New Roman" w:eastAsia="Times New Roman" w:hAnsi="Times New Roman" w:cs="Times New Roman"/>
          <w:sz w:val="28"/>
          <w:szCs w:val="28"/>
        </w:rPr>
      </w:pPr>
      <w:r w:rsidRPr="009534D5">
        <w:rPr>
          <w:rFonts w:ascii="Times New Roman" w:eastAsia="Times New Roman" w:hAnsi="Times New Roman" w:cs="Times New Roman"/>
          <w:i/>
          <w:iCs/>
          <w:sz w:val="28"/>
          <w:szCs w:val="28"/>
        </w:rPr>
        <w:t>Железнодорожный транспорт</w:t>
      </w:r>
      <w:r w:rsidRPr="009534D5">
        <w:rPr>
          <w:rFonts w:ascii="Times New Roman" w:eastAsia="Times New Roman" w:hAnsi="Times New Roman" w:cs="Times New Roman"/>
          <w:sz w:val="28"/>
          <w:szCs w:val="28"/>
        </w:rPr>
        <w:t> занимает первое место по объему грузоперевозок. За счет возможности перемещения товаров большими партиями на значительные расстояния средняя себестоимость железнодорожных перевозок намного ниже себестоимости перевозок автомобильным транспортом. Кроме того, применение этого вида транспорта в наименьшей степени зависит от погодных условий по сравнению с другими.</w:t>
      </w:r>
    </w:p>
    <w:p w:rsidR="009534D5" w:rsidRPr="009534D5" w:rsidRDefault="009534D5" w:rsidP="009534D5">
      <w:pPr>
        <w:spacing w:after="0" w:line="240" w:lineRule="auto"/>
        <w:ind w:firstLine="709"/>
        <w:contextualSpacing/>
        <w:jc w:val="both"/>
        <w:rPr>
          <w:rFonts w:ascii="Times New Roman" w:eastAsia="Times New Roman" w:hAnsi="Times New Roman" w:cs="Times New Roman"/>
          <w:sz w:val="28"/>
          <w:szCs w:val="28"/>
        </w:rPr>
      </w:pPr>
      <w:r w:rsidRPr="009534D5">
        <w:rPr>
          <w:rFonts w:ascii="Times New Roman" w:eastAsia="Times New Roman" w:hAnsi="Times New Roman" w:cs="Times New Roman"/>
          <w:sz w:val="28"/>
          <w:szCs w:val="28"/>
        </w:rPr>
        <w:t>Для перевозки товаров по железной дороге используются универсальные и специализированные вагоны, изотермический подвижной состав и цистерны.</w:t>
      </w:r>
    </w:p>
    <w:p w:rsidR="009534D5" w:rsidRPr="009534D5" w:rsidRDefault="009534D5" w:rsidP="009534D5">
      <w:pPr>
        <w:spacing w:after="0" w:line="240" w:lineRule="auto"/>
        <w:ind w:firstLine="709"/>
        <w:contextualSpacing/>
        <w:jc w:val="both"/>
        <w:rPr>
          <w:rFonts w:ascii="Times New Roman" w:eastAsia="Times New Roman" w:hAnsi="Times New Roman" w:cs="Times New Roman"/>
          <w:sz w:val="28"/>
          <w:szCs w:val="28"/>
        </w:rPr>
      </w:pPr>
      <w:r w:rsidRPr="009534D5">
        <w:rPr>
          <w:rFonts w:ascii="Times New Roman" w:eastAsia="Times New Roman" w:hAnsi="Times New Roman" w:cs="Times New Roman"/>
          <w:sz w:val="28"/>
          <w:szCs w:val="28"/>
        </w:rPr>
        <w:t>К </w:t>
      </w:r>
      <w:r w:rsidRPr="009534D5">
        <w:rPr>
          <w:rFonts w:ascii="Times New Roman" w:eastAsia="Times New Roman" w:hAnsi="Times New Roman" w:cs="Times New Roman"/>
          <w:i/>
          <w:iCs/>
          <w:sz w:val="28"/>
          <w:szCs w:val="28"/>
        </w:rPr>
        <w:t>универсальным вагонам</w:t>
      </w:r>
      <w:r w:rsidRPr="009534D5">
        <w:rPr>
          <w:rFonts w:ascii="Times New Roman" w:eastAsia="Times New Roman" w:hAnsi="Times New Roman" w:cs="Times New Roman"/>
          <w:sz w:val="28"/>
          <w:szCs w:val="28"/>
        </w:rPr>
        <w:t> относятся:</w:t>
      </w:r>
    </w:p>
    <w:p w:rsidR="009534D5" w:rsidRPr="009534D5" w:rsidRDefault="009534D5" w:rsidP="009534D5">
      <w:pPr>
        <w:spacing w:after="0" w:line="240" w:lineRule="auto"/>
        <w:ind w:left="1429"/>
        <w:contextualSpacing/>
        <w:jc w:val="both"/>
        <w:rPr>
          <w:rFonts w:ascii="Times New Roman" w:eastAsia="Times New Roman" w:hAnsi="Times New Roman" w:cs="Times New Roman"/>
          <w:sz w:val="28"/>
          <w:szCs w:val="28"/>
        </w:rPr>
      </w:pPr>
      <w:r w:rsidRPr="009534D5">
        <w:rPr>
          <w:rFonts w:ascii="Times New Roman" w:eastAsia="Times New Roman" w:hAnsi="Times New Roman" w:cs="Times New Roman"/>
          <w:sz w:val="28"/>
          <w:szCs w:val="28"/>
        </w:rPr>
        <w:t>• крытые вагоны (для перевозки различных упакованных товаров, не требующих поддержания особых условий при транспортировании);</w:t>
      </w:r>
    </w:p>
    <w:p w:rsidR="009534D5" w:rsidRPr="009534D5" w:rsidRDefault="009534D5" w:rsidP="009534D5">
      <w:pPr>
        <w:spacing w:after="0" w:line="240" w:lineRule="auto"/>
        <w:ind w:left="1429"/>
        <w:contextualSpacing/>
        <w:jc w:val="both"/>
        <w:rPr>
          <w:rFonts w:ascii="Times New Roman" w:eastAsia="Times New Roman" w:hAnsi="Times New Roman" w:cs="Times New Roman"/>
          <w:sz w:val="28"/>
          <w:szCs w:val="28"/>
        </w:rPr>
      </w:pPr>
      <w:r w:rsidRPr="009534D5">
        <w:rPr>
          <w:rFonts w:ascii="Times New Roman" w:eastAsia="Times New Roman" w:hAnsi="Times New Roman" w:cs="Times New Roman"/>
          <w:sz w:val="28"/>
          <w:szCs w:val="28"/>
        </w:rPr>
        <w:t>• полувагоны (для перевозки контейнеров, насыпных грузов и т. п.);</w:t>
      </w:r>
    </w:p>
    <w:p w:rsidR="009534D5" w:rsidRPr="009534D5" w:rsidRDefault="009534D5" w:rsidP="009534D5">
      <w:pPr>
        <w:spacing w:after="0" w:line="240" w:lineRule="auto"/>
        <w:ind w:left="1429"/>
        <w:contextualSpacing/>
        <w:jc w:val="both"/>
        <w:rPr>
          <w:rFonts w:ascii="Times New Roman" w:eastAsia="Times New Roman" w:hAnsi="Times New Roman" w:cs="Times New Roman"/>
          <w:sz w:val="28"/>
          <w:szCs w:val="28"/>
        </w:rPr>
      </w:pPr>
      <w:r w:rsidRPr="009534D5">
        <w:rPr>
          <w:rFonts w:ascii="Times New Roman" w:eastAsia="Times New Roman" w:hAnsi="Times New Roman" w:cs="Times New Roman"/>
          <w:sz w:val="28"/>
          <w:szCs w:val="28"/>
        </w:rPr>
        <w:t>• платформы (для перевозки длинномерных грузов).</w:t>
      </w:r>
    </w:p>
    <w:p w:rsidR="009534D5" w:rsidRPr="009534D5" w:rsidRDefault="009534D5" w:rsidP="009534D5">
      <w:pPr>
        <w:spacing w:after="0" w:line="240" w:lineRule="auto"/>
        <w:ind w:firstLine="709"/>
        <w:contextualSpacing/>
        <w:jc w:val="both"/>
        <w:rPr>
          <w:rFonts w:ascii="Times New Roman" w:eastAsia="Times New Roman" w:hAnsi="Times New Roman" w:cs="Times New Roman"/>
          <w:sz w:val="28"/>
          <w:szCs w:val="28"/>
        </w:rPr>
      </w:pPr>
      <w:r w:rsidRPr="009534D5">
        <w:rPr>
          <w:rFonts w:ascii="Times New Roman" w:eastAsia="Times New Roman" w:hAnsi="Times New Roman" w:cs="Times New Roman"/>
          <w:i/>
          <w:iCs/>
          <w:sz w:val="28"/>
          <w:szCs w:val="28"/>
        </w:rPr>
        <w:t>Специализированными</w:t>
      </w:r>
      <w:r w:rsidRPr="009534D5">
        <w:rPr>
          <w:rFonts w:ascii="Times New Roman" w:eastAsia="Times New Roman" w:hAnsi="Times New Roman" w:cs="Times New Roman"/>
          <w:sz w:val="28"/>
          <w:szCs w:val="28"/>
        </w:rPr>
        <w:t> являются:</w:t>
      </w:r>
    </w:p>
    <w:p w:rsidR="009534D5" w:rsidRPr="009534D5" w:rsidRDefault="009534D5" w:rsidP="009534D5">
      <w:pPr>
        <w:spacing w:after="0" w:line="240" w:lineRule="auto"/>
        <w:ind w:left="1429"/>
        <w:contextualSpacing/>
        <w:jc w:val="both"/>
        <w:rPr>
          <w:rFonts w:ascii="Times New Roman" w:eastAsia="Times New Roman" w:hAnsi="Times New Roman" w:cs="Times New Roman"/>
          <w:sz w:val="28"/>
          <w:szCs w:val="28"/>
        </w:rPr>
      </w:pPr>
      <w:r w:rsidRPr="009534D5">
        <w:rPr>
          <w:rFonts w:ascii="Times New Roman" w:eastAsia="Times New Roman" w:hAnsi="Times New Roman" w:cs="Times New Roman"/>
          <w:sz w:val="28"/>
          <w:szCs w:val="28"/>
        </w:rPr>
        <w:t>• вагоны для муки (муковозы), лесоматериалов (лесовозы) и т. д.;</w:t>
      </w:r>
    </w:p>
    <w:p w:rsidR="009534D5" w:rsidRPr="009534D5" w:rsidRDefault="009534D5" w:rsidP="009534D5">
      <w:pPr>
        <w:spacing w:after="0" w:line="240" w:lineRule="auto"/>
        <w:ind w:left="1429"/>
        <w:contextualSpacing/>
        <w:jc w:val="both"/>
        <w:rPr>
          <w:rFonts w:ascii="Times New Roman" w:eastAsia="Times New Roman" w:hAnsi="Times New Roman" w:cs="Times New Roman"/>
          <w:sz w:val="28"/>
          <w:szCs w:val="28"/>
        </w:rPr>
      </w:pPr>
      <w:r w:rsidRPr="009534D5">
        <w:rPr>
          <w:rFonts w:ascii="Times New Roman" w:eastAsia="Times New Roman" w:hAnsi="Times New Roman" w:cs="Times New Roman"/>
          <w:sz w:val="28"/>
          <w:szCs w:val="28"/>
        </w:rPr>
        <w:t>• хопперы и цистерны для цемента (цементовозы);</w:t>
      </w:r>
    </w:p>
    <w:p w:rsidR="009534D5" w:rsidRPr="009534D5" w:rsidRDefault="009534D5" w:rsidP="009534D5">
      <w:pPr>
        <w:spacing w:after="0" w:line="240" w:lineRule="auto"/>
        <w:ind w:left="1429"/>
        <w:contextualSpacing/>
        <w:jc w:val="both"/>
        <w:rPr>
          <w:rFonts w:ascii="Times New Roman" w:eastAsia="Times New Roman" w:hAnsi="Times New Roman" w:cs="Times New Roman"/>
          <w:sz w:val="28"/>
          <w:szCs w:val="28"/>
        </w:rPr>
      </w:pPr>
      <w:r w:rsidRPr="009534D5">
        <w:rPr>
          <w:rFonts w:ascii="Times New Roman" w:eastAsia="Times New Roman" w:hAnsi="Times New Roman" w:cs="Times New Roman"/>
          <w:sz w:val="28"/>
          <w:szCs w:val="28"/>
        </w:rPr>
        <w:t>• вагоны и двухъярусные платформы для автомобилей (</w:t>
      </w:r>
      <w:proofErr w:type="spellStart"/>
      <w:r w:rsidRPr="009534D5">
        <w:rPr>
          <w:rFonts w:ascii="Times New Roman" w:eastAsia="Times New Roman" w:hAnsi="Times New Roman" w:cs="Times New Roman"/>
          <w:sz w:val="28"/>
          <w:szCs w:val="28"/>
        </w:rPr>
        <w:t>а</w:t>
      </w:r>
      <w:proofErr w:type="gramStart"/>
      <w:r w:rsidRPr="009534D5">
        <w:rPr>
          <w:rFonts w:ascii="Times New Roman" w:eastAsia="Times New Roman" w:hAnsi="Times New Roman" w:cs="Times New Roman"/>
          <w:sz w:val="28"/>
          <w:szCs w:val="28"/>
        </w:rPr>
        <w:t>в</w:t>
      </w:r>
      <w:proofErr w:type="spellEnd"/>
      <w:r w:rsidRPr="009534D5">
        <w:rPr>
          <w:rFonts w:ascii="Times New Roman" w:eastAsia="Times New Roman" w:hAnsi="Times New Roman" w:cs="Times New Roman"/>
          <w:sz w:val="28"/>
          <w:szCs w:val="28"/>
        </w:rPr>
        <w:t>-</w:t>
      </w:r>
      <w:proofErr w:type="gramEnd"/>
      <w:r w:rsidRPr="009534D5">
        <w:rPr>
          <w:rFonts w:ascii="Times New Roman" w:eastAsia="Times New Roman" w:hAnsi="Times New Roman" w:cs="Times New Roman"/>
          <w:sz w:val="28"/>
          <w:szCs w:val="28"/>
        </w:rPr>
        <w:t xml:space="preserve"> </w:t>
      </w:r>
      <w:proofErr w:type="spellStart"/>
      <w:r w:rsidRPr="009534D5">
        <w:rPr>
          <w:rFonts w:ascii="Times New Roman" w:eastAsia="Times New Roman" w:hAnsi="Times New Roman" w:cs="Times New Roman"/>
          <w:sz w:val="28"/>
          <w:szCs w:val="28"/>
        </w:rPr>
        <w:t>томобилевозы</w:t>
      </w:r>
      <w:proofErr w:type="spellEnd"/>
      <w:r w:rsidRPr="009534D5">
        <w:rPr>
          <w:rFonts w:ascii="Times New Roman" w:eastAsia="Times New Roman" w:hAnsi="Times New Roman" w:cs="Times New Roman"/>
          <w:sz w:val="28"/>
          <w:szCs w:val="28"/>
        </w:rPr>
        <w:t>) и др.</w:t>
      </w:r>
    </w:p>
    <w:p w:rsidR="009534D5" w:rsidRPr="009534D5" w:rsidRDefault="009534D5" w:rsidP="009534D5">
      <w:pPr>
        <w:spacing w:after="0" w:line="240" w:lineRule="auto"/>
        <w:ind w:firstLine="709"/>
        <w:contextualSpacing/>
        <w:jc w:val="both"/>
        <w:rPr>
          <w:rFonts w:ascii="Times New Roman" w:eastAsia="Times New Roman" w:hAnsi="Times New Roman" w:cs="Times New Roman"/>
          <w:sz w:val="28"/>
          <w:szCs w:val="28"/>
        </w:rPr>
      </w:pPr>
      <w:r w:rsidRPr="009534D5">
        <w:rPr>
          <w:rFonts w:ascii="Times New Roman" w:eastAsia="Times New Roman" w:hAnsi="Times New Roman" w:cs="Times New Roman"/>
          <w:sz w:val="28"/>
          <w:szCs w:val="28"/>
        </w:rPr>
        <w:t>Скоропортящиеся продовольственные товары (охлажденные и замороженные) перевозят в </w:t>
      </w:r>
      <w:r w:rsidRPr="009534D5">
        <w:rPr>
          <w:rFonts w:ascii="Times New Roman" w:eastAsia="Times New Roman" w:hAnsi="Times New Roman" w:cs="Times New Roman"/>
          <w:i/>
          <w:iCs/>
          <w:sz w:val="28"/>
          <w:szCs w:val="28"/>
        </w:rPr>
        <w:t>изотермическом подвижном составе.</w:t>
      </w:r>
      <w:r w:rsidRPr="009534D5">
        <w:rPr>
          <w:rFonts w:ascii="Times New Roman" w:eastAsia="Times New Roman" w:hAnsi="Times New Roman" w:cs="Times New Roman"/>
          <w:sz w:val="28"/>
          <w:szCs w:val="28"/>
        </w:rPr>
        <w:t> Сюда относят:</w:t>
      </w:r>
    </w:p>
    <w:p w:rsidR="009534D5" w:rsidRPr="009534D5" w:rsidRDefault="009534D5" w:rsidP="009534D5">
      <w:pPr>
        <w:spacing w:after="0" w:line="240" w:lineRule="auto"/>
        <w:ind w:left="1429"/>
        <w:contextualSpacing/>
        <w:jc w:val="both"/>
        <w:rPr>
          <w:rFonts w:ascii="Times New Roman" w:eastAsia="Times New Roman" w:hAnsi="Times New Roman" w:cs="Times New Roman"/>
          <w:sz w:val="28"/>
          <w:szCs w:val="28"/>
        </w:rPr>
      </w:pPr>
      <w:r w:rsidRPr="009534D5">
        <w:rPr>
          <w:rFonts w:ascii="Times New Roman" w:eastAsia="Times New Roman" w:hAnsi="Times New Roman" w:cs="Times New Roman"/>
          <w:sz w:val="28"/>
          <w:szCs w:val="28"/>
        </w:rPr>
        <w:t>• рефрижераторы;</w:t>
      </w:r>
    </w:p>
    <w:p w:rsidR="009534D5" w:rsidRPr="009534D5" w:rsidRDefault="009534D5" w:rsidP="009534D5">
      <w:pPr>
        <w:spacing w:after="0" w:line="240" w:lineRule="auto"/>
        <w:ind w:left="1429"/>
        <w:contextualSpacing/>
        <w:jc w:val="both"/>
        <w:rPr>
          <w:rFonts w:ascii="Times New Roman" w:eastAsia="Times New Roman" w:hAnsi="Times New Roman" w:cs="Times New Roman"/>
          <w:sz w:val="28"/>
          <w:szCs w:val="28"/>
        </w:rPr>
      </w:pPr>
      <w:r w:rsidRPr="009534D5">
        <w:rPr>
          <w:rFonts w:ascii="Times New Roman" w:eastAsia="Times New Roman" w:hAnsi="Times New Roman" w:cs="Times New Roman"/>
          <w:sz w:val="28"/>
          <w:szCs w:val="28"/>
        </w:rPr>
        <w:t>• вагоны-ледники;</w:t>
      </w:r>
    </w:p>
    <w:p w:rsidR="009534D5" w:rsidRPr="009534D5" w:rsidRDefault="009534D5" w:rsidP="009534D5">
      <w:pPr>
        <w:spacing w:after="0" w:line="240" w:lineRule="auto"/>
        <w:ind w:left="1429"/>
        <w:contextualSpacing/>
        <w:jc w:val="both"/>
        <w:rPr>
          <w:rFonts w:ascii="Times New Roman" w:eastAsia="Times New Roman" w:hAnsi="Times New Roman" w:cs="Times New Roman"/>
          <w:sz w:val="28"/>
          <w:szCs w:val="28"/>
        </w:rPr>
      </w:pPr>
      <w:r w:rsidRPr="009534D5">
        <w:rPr>
          <w:rFonts w:ascii="Times New Roman" w:eastAsia="Times New Roman" w:hAnsi="Times New Roman" w:cs="Times New Roman"/>
          <w:sz w:val="28"/>
          <w:szCs w:val="28"/>
        </w:rPr>
        <w:t>• вагоны-термосы.</w:t>
      </w:r>
    </w:p>
    <w:p w:rsidR="009534D5" w:rsidRPr="009534D5" w:rsidRDefault="009534D5" w:rsidP="009534D5">
      <w:pPr>
        <w:spacing w:after="0" w:line="240" w:lineRule="auto"/>
        <w:ind w:firstLine="709"/>
        <w:contextualSpacing/>
        <w:jc w:val="both"/>
        <w:rPr>
          <w:rFonts w:ascii="Times New Roman" w:eastAsia="Times New Roman" w:hAnsi="Times New Roman" w:cs="Times New Roman"/>
          <w:sz w:val="28"/>
          <w:szCs w:val="28"/>
        </w:rPr>
      </w:pPr>
      <w:r w:rsidRPr="009534D5">
        <w:rPr>
          <w:rFonts w:ascii="Times New Roman" w:eastAsia="Times New Roman" w:hAnsi="Times New Roman" w:cs="Times New Roman"/>
          <w:i/>
          <w:iCs/>
          <w:sz w:val="28"/>
          <w:szCs w:val="28"/>
        </w:rPr>
        <w:t>Цистерны</w:t>
      </w:r>
      <w:r w:rsidRPr="009534D5">
        <w:rPr>
          <w:rFonts w:ascii="Times New Roman" w:eastAsia="Times New Roman" w:hAnsi="Times New Roman" w:cs="Times New Roman"/>
          <w:sz w:val="28"/>
          <w:szCs w:val="28"/>
        </w:rPr>
        <w:t> используют для перевозок нефти и нефтепродуктов, спиртов, а также наливных скоропортящихся грузов.</w:t>
      </w:r>
    </w:p>
    <w:p w:rsidR="009534D5" w:rsidRPr="009534D5" w:rsidRDefault="009534D5" w:rsidP="009534D5">
      <w:pPr>
        <w:spacing w:after="0" w:line="240" w:lineRule="auto"/>
        <w:ind w:firstLine="709"/>
        <w:contextualSpacing/>
        <w:jc w:val="both"/>
        <w:rPr>
          <w:rFonts w:ascii="Times New Roman" w:eastAsia="Times New Roman" w:hAnsi="Times New Roman" w:cs="Times New Roman"/>
          <w:sz w:val="28"/>
          <w:szCs w:val="28"/>
        </w:rPr>
      </w:pPr>
      <w:r w:rsidRPr="009534D5">
        <w:rPr>
          <w:rFonts w:ascii="Times New Roman" w:eastAsia="Times New Roman" w:hAnsi="Times New Roman" w:cs="Times New Roman"/>
          <w:sz w:val="28"/>
          <w:szCs w:val="28"/>
        </w:rPr>
        <w:t>Для перевозки товаров и доставки их в северные и другие отдаленные районы применяется </w:t>
      </w:r>
      <w:r w:rsidRPr="009534D5">
        <w:rPr>
          <w:rFonts w:ascii="Times New Roman" w:eastAsia="Times New Roman" w:hAnsi="Times New Roman" w:cs="Times New Roman"/>
          <w:i/>
          <w:iCs/>
          <w:sz w:val="28"/>
          <w:szCs w:val="28"/>
        </w:rPr>
        <w:t>водный транспорт</w:t>
      </w:r>
      <w:r w:rsidRPr="009534D5">
        <w:rPr>
          <w:rFonts w:ascii="Times New Roman" w:eastAsia="Times New Roman" w:hAnsi="Times New Roman" w:cs="Times New Roman"/>
          <w:sz w:val="28"/>
          <w:szCs w:val="28"/>
        </w:rPr>
        <w:t> (речной и морской).</w:t>
      </w:r>
    </w:p>
    <w:p w:rsidR="009534D5" w:rsidRPr="009534D5" w:rsidRDefault="009534D5" w:rsidP="009534D5">
      <w:pPr>
        <w:spacing w:after="0" w:line="240" w:lineRule="auto"/>
        <w:ind w:firstLine="709"/>
        <w:contextualSpacing/>
        <w:jc w:val="both"/>
        <w:rPr>
          <w:rFonts w:ascii="Times New Roman" w:eastAsia="Times New Roman" w:hAnsi="Times New Roman" w:cs="Times New Roman"/>
          <w:sz w:val="28"/>
          <w:szCs w:val="28"/>
        </w:rPr>
      </w:pPr>
      <w:r w:rsidRPr="009534D5">
        <w:rPr>
          <w:rFonts w:ascii="Times New Roman" w:eastAsia="Times New Roman" w:hAnsi="Times New Roman" w:cs="Times New Roman"/>
          <w:sz w:val="28"/>
          <w:szCs w:val="28"/>
        </w:rPr>
        <w:t>Использование </w:t>
      </w:r>
      <w:r w:rsidRPr="009534D5">
        <w:rPr>
          <w:rFonts w:ascii="Times New Roman" w:eastAsia="Times New Roman" w:hAnsi="Times New Roman" w:cs="Times New Roman"/>
          <w:i/>
          <w:iCs/>
          <w:sz w:val="28"/>
          <w:szCs w:val="28"/>
        </w:rPr>
        <w:t>воздушного транспорта</w:t>
      </w:r>
      <w:r w:rsidRPr="009534D5">
        <w:rPr>
          <w:rFonts w:ascii="Times New Roman" w:eastAsia="Times New Roman" w:hAnsi="Times New Roman" w:cs="Times New Roman"/>
          <w:sz w:val="28"/>
          <w:szCs w:val="28"/>
        </w:rPr>
        <w:t> ограничено из-за высокой себестоимости перевозки. В основном его применяют при доставке грузов в труднодоступные районы, а также при транспортировании срочных грузов.</w:t>
      </w:r>
    </w:p>
    <w:p w:rsidR="009534D5" w:rsidRDefault="009534D5" w:rsidP="009534D5">
      <w:pPr>
        <w:spacing w:after="0" w:line="240" w:lineRule="auto"/>
        <w:ind w:firstLine="709"/>
        <w:contextualSpacing/>
        <w:jc w:val="both"/>
        <w:rPr>
          <w:rFonts w:ascii="Times New Roman" w:eastAsia="Times New Roman" w:hAnsi="Times New Roman" w:cs="Times New Roman"/>
          <w:sz w:val="28"/>
          <w:szCs w:val="28"/>
        </w:rPr>
      </w:pPr>
      <w:r w:rsidRPr="009534D5">
        <w:rPr>
          <w:rFonts w:ascii="Times New Roman" w:eastAsia="Times New Roman" w:hAnsi="Times New Roman" w:cs="Times New Roman"/>
          <w:sz w:val="28"/>
          <w:szCs w:val="28"/>
        </w:rPr>
        <w:t>При завозе товаров в сельские магазины иногда используют </w:t>
      </w:r>
      <w:r w:rsidRPr="009534D5">
        <w:rPr>
          <w:rFonts w:ascii="Times New Roman" w:eastAsia="Times New Roman" w:hAnsi="Times New Roman" w:cs="Times New Roman"/>
          <w:i/>
          <w:iCs/>
          <w:sz w:val="28"/>
          <w:szCs w:val="28"/>
        </w:rPr>
        <w:t>гужевой транспорт,</w:t>
      </w:r>
      <w:r w:rsidRPr="009534D5">
        <w:rPr>
          <w:rFonts w:ascii="Times New Roman" w:eastAsia="Times New Roman" w:hAnsi="Times New Roman" w:cs="Times New Roman"/>
          <w:sz w:val="28"/>
          <w:szCs w:val="28"/>
        </w:rPr>
        <w:t> т. е. транспорт, в котором для перемещения грузов используется сила животных.</w:t>
      </w:r>
    </w:p>
    <w:p w:rsidR="00485C6D" w:rsidRDefault="00485C6D" w:rsidP="009534D5">
      <w:pPr>
        <w:spacing w:after="0" w:line="240" w:lineRule="auto"/>
        <w:ind w:firstLine="709"/>
        <w:contextualSpacing/>
        <w:jc w:val="both"/>
        <w:rPr>
          <w:rFonts w:ascii="Times New Roman" w:eastAsia="Times New Roman" w:hAnsi="Times New Roman" w:cs="Times New Roman"/>
          <w:sz w:val="28"/>
          <w:szCs w:val="28"/>
        </w:rPr>
      </w:pPr>
    </w:p>
    <w:p w:rsidR="00485C6D" w:rsidRDefault="00485C6D" w:rsidP="009534D5">
      <w:pPr>
        <w:spacing w:after="0" w:line="240" w:lineRule="auto"/>
        <w:ind w:firstLine="709"/>
        <w:contextualSpacing/>
        <w:jc w:val="both"/>
        <w:rPr>
          <w:rFonts w:ascii="Times New Roman" w:eastAsia="Times New Roman" w:hAnsi="Times New Roman" w:cs="Times New Roman"/>
          <w:sz w:val="28"/>
          <w:szCs w:val="28"/>
        </w:rPr>
      </w:pPr>
    </w:p>
    <w:p w:rsidR="00485C6D" w:rsidRDefault="00485C6D" w:rsidP="009534D5">
      <w:pPr>
        <w:spacing w:after="0" w:line="240" w:lineRule="auto"/>
        <w:ind w:firstLine="709"/>
        <w:contextualSpacing/>
        <w:jc w:val="both"/>
        <w:rPr>
          <w:rFonts w:ascii="Times New Roman" w:eastAsia="Times New Roman" w:hAnsi="Times New Roman" w:cs="Times New Roman"/>
          <w:sz w:val="28"/>
          <w:szCs w:val="28"/>
        </w:rPr>
      </w:pPr>
    </w:p>
    <w:p w:rsidR="00485C6D" w:rsidRDefault="00485C6D" w:rsidP="009534D5">
      <w:pPr>
        <w:spacing w:after="0" w:line="240" w:lineRule="auto"/>
        <w:ind w:firstLine="709"/>
        <w:contextualSpacing/>
        <w:jc w:val="both"/>
        <w:rPr>
          <w:rFonts w:ascii="Times New Roman" w:eastAsia="Times New Roman" w:hAnsi="Times New Roman" w:cs="Times New Roman"/>
          <w:sz w:val="28"/>
          <w:szCs w:val="28"/>
        </w:rPr>
      </w:pPr>
    </w:p>
    <w:p w:rsidR="00485C6D" w:rsidRPr="009534D5" w:rsidRDefault="00485C6D" w:rsidP="009534D5">
      <w:pPr>
        <w:spacing w:after="0" w:line="240" w:lineRule="auto"/>
        <w:ind w:firstLine="709"/>
        <w:contextualSpacing/>
        <w:jc w:val="both"/>
        <w:rPr>
          <w:rFonts w:ascii="Times New Roman" w:eastAsia="Times New Roman" w:hAnsi="Times New Roman" w:cs="Times New Roman"/>
          <w:sz w:val="28"/>
          <w:szCs w:val="28"/>
        </w:rPr>
      </w:pPr>
    </w:p>
    <w:p w:rsidR="009A5C67" w:rsidRDefault="009534D5" w:rsidP="009534D5">
      <w:pPr>
        <w:spacing w:after="0" w:line="240" w:lineRule="auto"/>
        <w:ind w:firstLine="709"/>
        <w:contextualSpacing/>
        <w:jc w:val="both"/>
        <w:rPr>
          <w:rStyle w:val="211pt1"/>
          <w:b/>
          <w:color w:val="000000"/>
          <w:sz w:val="28"/>
          <w:szCs w:val="28"/>
        </w:rPr>
      </w:pPr>
      <w:r>
        <w:rPr>
          <w:rFonts w:ascii="Times New Roman" w:hAnsi="Times New Roman" w:cs="Times New Roman"/>
          <w:b/>
          <w:sz w:val="28"/>
          <w:szCs w:val="28"/>
        </w:rPr>
        <w:lastRenderedPageBreak/>
        <w:t>Тема</w:t>
      </w:r>
      <w:r w:rsidRPr="009534D5">
        <w:rPr>
          <w:rFonts w:ascii="Times New Roman" w:hAnsi="Times New Roman" w:cs="Times New Roman"/>
          <w:b/>
          <w:sz w:val="28"/>
          <w:szCs w:val="28"/>
        </w:rPr>
        <w:t>:</w:t>
      </w:r>
      <w:r w:rsidRPr="009534D5">
        <w:rPr>
          <w:rFonts w:ascii="Times New Roman" w:hAnsi="Times New Roman" w:cs="Times New Roman"/>
          <w:b/>
          <w:color w:val="000000"/>
          <w:sz w:val="28"/>
          <w:szCs w:val="28"/>
        </w:rPr>
        <w:t xml:space="preserve"> </w:t>
      </w:r>
      <w:r w:rsidRPr="009534D5">
        <w:rPr>
          <w:rStyle w:val="211pt1"/>
          <w:b/>
          <w:color w:val="000000"/>
          <w:sz w:val="28"/>
          <w:szCs w:val="28"/>
        </w:rPr>
        <w:t xml:space="preserve">Организация перевозок грузов </w:t>
      </w:r>
      <w:proofErr w:type="gramStart"/>
      <w:r w:rsidRPr="009534D5">
        <w:rPr>
          <w:rStyle w:val="211pt1"/>
          <w:b/>
          <w:color w:val="000000"/>
          <w:sz w:val="28"/>
          <w:szCs w:val="28"/>
        </w:rPr>
        <w:t>автомобильны</w:t>
      </w:r>
      <w:r>
        <w:rPr>
          <w:rStyle w:val="211pt1"/>
          <w:b/>
          <w:color w:val="000000"/>
          <w:sz w:val="28"/>
          <w:szCs w:val="28"/>
        </w:rPr>
        <w:t>м</w:t>
      </w:r>
      <w:proofErr w:type="gramEnd"/>
      <w:r>
        <w:rPr>
          <w:rStyle w:val="211pt1"/>
          <w:b/>
          <w:color w:val="000000"/>
          <w:sz w:val="28"/>
          <w:szCs w:val="28"/>
        </w:rPr>
        <w:t>,  железнодорожным транспортом-2 часа</w:t>
      </w:r>
    </w:p>
    <w:p w:rsidR="00485C6D" w:rsidRDefault="00485C6D" w:rsidP="00485C6D">
      <w:pPr>
        <w:spacing w:after="0" w:line="240" w:lineRule="auto"/>
        <w:ind w:firstLine="709"/>
        <w:contextualSpacing/>
        <w:jc w:val="both"/>
        <w:rPr>
          <w:rStyle w:val="211pt1"/>
          <w:b/>
          <w:sz w:val="28"/>
          <w:szCs w:val="28"/>
        </w:rPr>
      </w:pPr>
      <w:r>
        <w:rPr>
          <w:rStyle w:val="211pt1"/>
          <w:b/>
          <w:sz w:val="28"/>
          <w:szCs w:val="28"/>
        </w:rPr>
        <w:t>Задание: составить конспект по теме</w:t>
      </w:r>
    </w:p>
    <w:p w:rsidR="00485C6D" w:rsidRPr="009534D5" w:rsidRDefault="00485C6D" w:rsidP="009534D5">
      <w:pPr>
        <w:spacing w:after="0" w:line="240" w:lineRule="auto"/>
        <w:ind w:firstLine="709"/>
        <w:contextualSpacing/>
        <w:jc w:val="both"/>
        <w:rPr>
          <w:rFonts w:ascii="Times New Roman" w:hAnsi="Times New Roman" w:cs="Times New Roman"/>
          <w:b/>
          <w:sz w:val="28"/>
          <w:szCs w:val="28"/>
        </w:rPr>
      </w:pPr>
    </w:p>
    <w:p w:rsidR="009534D5" w:rsidRPr="009534D5" w:rsidRDefault="009534D5" w:rsidP="009534D5">
      <w:pPr>
        <w:shd w:val="clear" w:color="auto" w:fill="FEFEFE"/>
        <w:spacing w:after="0" w:line="240" w:lineRule="auto"/>
        <w:ind w:left="250" w:right="751" w:firstLine="709"/>
        <w:contextualSpacing/>
        <w:jc w:val="both"/>
        <w:rPr>
          <w:rFonts w:ascii="Times New Roman" w:eastAsia="Times New Roman" w:hAnsi="Times New Roman" w:cs="Times New Roman"/>
          <w:color w:val="222222"/>
          <w:sz w:val="28"/>
          <w:szCs w:val="28"/>
        </w:rPr>
      </w:pPr>
      <w:r w:rsidRPr="009534D5">
        <w:rPr>
          <w:rFonts w:ascii="Times New Roman" w:eastAsia="Times New Roman" w:hAnsi="Times New Roman" w:cs="Times New Roman"/>
          <w:b/>
          <w:bCs/>
          <w:color w:val="222222"/>
          <w:sz w:val="28"/>
        </w:rPr>
        <w:t>Перевозка грузов по железным дорогам</w:t>
      </w:r>
      <w:r w:rsidRPr="009534D5">
        <w:rPr>
          <w:rFonts w:ascii="Times New Roman" w:eastAsia="Times New Roman" w:hAnsi="Times New Roman" w:cs="Times New Roman"/>
          <w:color w:val="222222"/>
          <w:sz w:val="28"/>
          <w:szCs w:val="28"/>
        </w:rPr>
        <w:t xml:space="preserve">— </w:t>
      </w:r>
      <w:proofErr w:type="gramStart"/>
      <w:r w:rsidRPr="009534D5">
        <w:rPr>
          <w:rFonts w:ascii="Times New Roman" w:eastAsia="Times New Roman" w:hAnsi="Times New Roman" w:cs="Times New Roman"/>
          <w:color w:val="222222"/>
          <w:sz w:val="28"/>
          <w:szCs w:val="28"/>
        </w:rPr>
        <w:t>од</w:t>
      </w:r>
      <w:proofErr w:type="gramEnd"/>
      <w:r w:rsidRPr="009534D5">
        <w:rPr>
          <w:rFonts w:ascii="Times New Roman" w:eastAsia="Times New Roman" w:hAnsi="Times New Roman" w:cs="Times New Roman"/>
          <w:color w:val="222222"/>
          <w:sz w:val="28"/>
          <w:szCs w:val="28"/>
        </w:rPr>
        <w:t>ин из самых рас</w:t>
      </w:r>
      <w:r w:rsidRPr="009534D5">
        <w:rPr>
          <w:rFonts w:ascii="Times New Roman" w:eastAsia="Times New Roman" w:hAnsi="Times New Roman" w:cs="Times New Roman"/>
          <w:color w:val="222222"/>
          <w:sz w:val="28"/>
          <w:szCs w:val="28"/>
        </w:rPr>
        <w:softHyphen/>
        <w:t>пространенных видов перевозок в РФ. Железнодорожные пере</w:t>
      </w:r>
      <w:r w:rsidRPr="009534D5">
        <w:rPr>
          <w:rFonts w:ascii="Times New Roman" w:eastAsia="Times New Roman" w:hAnsi="Times New Roman" w:cs="Times New Roman"/>
          <w:color w:val="222222"/>
          <w:sz w:val="28"/>
          <w:szCs w:val="28"/>
        </w:rPr>
        <w:softHyphen/>
        <w:t>возки осуществляются в соответствии с заявками на перевозку грузов, которые предоставляются грузоотправителями в управле</w:t>
      </w:r>
      <w:r w:rsidRPr="009534D5">
        <w:rPr>
          <w:rFonts w:ascii="Times New Roman" w:eastAsia="Times New Roman" w:hAnsi="Times New Roman" w:cs="Times New Roman"/>
          <w:color w:val="222222"/>
          <w:sz w:val="28"/>
          <w:szCs w:val="28"/>
        </w:rPr>
        <w:softHyphen/>
        <w:t>ние железных дорог.</w:t>
      </w:r>
    </w:p>
    <w:p w:rsidR="009534D5" w:rsidRPr="009534D5" w:rsidRDefault="009534D5" w:rsidP="009534D5">
      <w:pPr>
        <w:shd w:val="clear" w:color="auto" w:fill="FEFEFE"/>
        <w:spacing w:after="0" w:line="240" w:lineRule="auto"/>
        <w:ind w:left="250" w:right="751" w:firstLine="709"/>
        <w:contextualSpacing/>
        <w:jc w:val="both"/>
        <w:rPr>
          <w:rFonts w:ascii="Times New Roman" w:eastAsia="Times New Roman" w:hAnsi="Times New Roman" w:cs="Times New Roman"/>
          <w:color w:val="222222"/>
          <w:sz w:val="28"/>
          <w:szCs w:val="28"/>
        </w:rPr>
      </w:pPr>
      <w:r w:rsidRPr="009534D5">
        <w:rPr>
          <w:rFonts w:ascii="Times New Roman" w:eastAsia="Times New Roman" w:hAnsi="Times New Roman" w:cs="Times New Roman"/>
          <w:color w:val="222222"/>
          <w:sz w:val="28"/>
          <w:szCs w:val="28"/>
        </w:rPr>
        <w:t>Грузоотправители и железная дорога при регулярном осу</w:t>
      </w:r>
      <w:r w:rsidRPr="009534D5">
        <w:rPr>
          <w:rFonts w:ascii="Times New Roman" w:eastAsia="Times New Roman" w:hAnsi="Times New Roman" w:cs="Times New Roman"/>
          <w:color w:val="222222"/>
          <w:sz w:val="28"/>
          <w:szCs w:val="28"/>
        </w:rPr>
        <w:softHyphen/>
        <w:t>ществлении перевозок грузов могут заключать долгосрочные договоры об организации перевозок. </w:t>
      </w:r>
      <w:r w:rsidRPr="009534D5">
        <w:rPr>
          <w:rFonts w:ascii="Times New Roman" w:eastAsia="Times New Roman" w:hAnsi="Times New Roman" w:cs="Times New Roman"/>
          <w:b/>
          <w:bCs/>
          <w:color w:val="222222"/>
          <w:sz w:val="28"/>
        </w:rPr>
        <w:t>В договорах об организации перевозок определяются:</w:t>
      </w:r>
    </w:p>
    <w:p w:rsidR="009534D5" w:rsidRPr="009534D5" w:rsidRDefault="009534D5" w:rsidP="009534D5">
      <w:pPr>
        <w:shd w:val="clear" w:color="auto" w:fill="FEFEFE"/>
        <w:spacing w:after="0" w:line="240" w:lineRule="auto"/>
        <w:ind w:left="250" w:right="751" w:firstLine="709"/>
        <w:contextualSpacing/>
        <w:jc w:val="both"/>
        <w:rPr>
          <w:rFonts w:ascii="Times New Roman" w:eastAsia="Times New Roman" w:hAnsi="Times New Roman" w:cs="Times New Roman"/>
          <w:color w:val="222222"/>
          <w:sz w:val="28"/>
          <w:szCs w:val="28"/>
        </w:rPr>
      </w:pPr>
      <w:r w:rsidRPr="009534D5">
        <w:rPr>
          <w:rFonts w:ascii="Times New Roman" w:eastAsia="Times New Roman" w:hAnsi="Times New Roman" w:cs="Times New Roman"/>
          <w:color w:val="222222"/>
          <w:sz w:val="28"/>
          <w:szCs w:val="28"/>
        </w:rPr>
        <w:t>1) объемы перевозок;</w:t>
      </w:r>
    </w:p>
    <w:p w:rsidR="009534D5" w:rsidRPr="009534D5" w:rsidRDefault="009534D5" w:rsidP="009534D5">
      <w:pPr>
        <w:shd w:val="clear" w:color="auto" w:fill="FEFEFE"/>
        <w:spacing w:after="0" w:line="240" w:lineRule="auto"/>
        <w:ind w:left="250" w:right="751" w:firstLine="709"/>
        <w:contextualSpacing/>
        <w:jc w:val="both"/>
        <w:rPr>
          <w:rFonts w:ascii="Times New Roman" w:eastAsia="Times New Roman" w:hAnsi="Times New Roman" w:cs="Times New Roman"/>
          <w:color w:val="222222"/>
          <w:sz w:val="28"/>
          <w:szCs w:val="28"/>
        </w:rPr>
      </w:pPr>
      <w:r w:rsidRPr="009534D5">
        <w:rPr>
          <w:rFonts w:ascii="Times New Roman" w:eastAsia="Times New Roman" w:hAnsi="Times New Roman" w:cs="Times New Roman"/>
          <w:color w:val="222222"/>
          <w:sz w:val="28"/>
          <w:szCs w:val="28"/>
        </w:rPr>
        <w:t>2) сроки и условия предоставления транспортных средств и предъявления грузов для перевозок;</w:t>
      </w:r>
    </w:p>
    <w:p w:rsidR="009534D5" w:rsidRPr="009534D5" w:rsidRDefault="009534D5" w:rsidP="009534D5">
      <w:pPr>
        <w:shd w:val="clear" w:color="auto" w:fill="FEFEFE"/>
        <w:spacing w:after="0" w:line="240" w:lineRule="auto"/>
        <w:ind w:left="250" w:right="751" w:firstLine="709"/>
        <w:contextualSpacing/>
        <w:jc w:val="both"/>
        <w:rPr>
          <w:rFonts w:ascii="Times New Roman" w:eastAsia="Times New Roman" w:hAnsi="Times New Roman" w:cs="Times New Roman"/>
          <w:color w:val="222222"/>
          <w:sz w:val="28"/>
          <w:szCs w:val="28"/>
        </w:rPr>
      </w:pPr>
      <w:r w:rsidRPr="009534D5">
        <w:rPr>
          <w:rFonts w:ascii="Times New Roman" w:eastAsia="Times New Roman" w:hAnsi="Times New Roman" w:cs="Times New Roman"/>
          <w:color w:val="222222"/>
          <w:sz w:val="28"/>
          <w:szCs w:val="28"/>
        </w:rPr>
        <w:t>3) порядок расчетов;</w:t>
      </w:r>
    </w:p>
    <w:p w:rsidR="009534D5" w:rsidRPr="009534D5" w:rsidRDefault="009534D5" w:rsidP="009534D5">
      <w:pPr>
        <w:shd w:val="clear" w:color="auto" w:fill="FEFEFE"/>
        <w:spacing w:after="0" w:line="240" w:lineRule="auto"/>
        <w:ind w:left="250" w:right="751" w:firstLine="709"/>
        <w:contextualSpacing/>
        <w:jc w:val="both"/>
        <w:rPr>
          <w:rFonts w:ascii="Times New Roman" w:eastAsia="Times New Roman" w:hAnsi="Times New Roman" w:cs="Times New Roman"/>
          <w:color w:val="222222"/>
          <w:sz w:val="28"/>
          <w:szCs w:val="28"/>
        </w:rPr>
      </w:pPr>
      <w:r w:rsidRPr="009534D5">
        <w:rPr>
          <w:rFonts w:ascii="Times New Roman" w:eastAsia="Times New Roman" w:hAnsi="Times New Roman" w:cs="Times New Roman"/>
          <w:color w:val="222222"/>
          <w:sz w:val="28"/>
          <w:szCs w:val="28"/>
        </w:rPr>
        <w:t>4) иные условия организации перевозок. В соответствии с договорами железнодорожной перевозки</w:t>
      </w:r>
    </w:p>
    <w:p w:rsidR="009534D5" w:rsidRPr="009534D5" w:rsidRDefault="009534D5" w:rsidP="009534D5">
      <w:pPr>
        <w:shd w:val="clear" w:color="auto" w:fill="FEFEFE"/>
        <w:spacing w:after="0" w:line="240" w:lineRule="auto"/>
        <w:ind w:left="250" w:right="751" w:firstLine="709"/>
        <w:contextualSpacing/>
        <w:jc w:val="both"/>
        <w:rPr>
          <w:rFonts w:ascii="Times New Roman" w:eastAsia="Times New Roman" w:hAnsi="Times New Roman" w:cs="Times New Roman"/>
          <w:color w:val="222222"/>
          <w:sz w:val="28"/>
          <w:szCs w:val="28"/>
        </w:rPr>
      </w:pPr>
      <w:r w:rsidRPr="009534D5">
        <w:rPr>
          <w:rFonts w:ascii="Times New Roman" w:eastAsia="Times New Roman" w:hAnsi="Times New Roman" w:cs="Times New Roman"/>
          <w:color w:val="222222"/>
          <w:sz w:val="28"/>
          <w:szCs w:val="28"/>
        </w:rPr>
        <w:t>грузов, железные дороги обязуются в установленные сроки при</w:t>
      </w:r>
      <w:r w:rsidRPr="009534D5">
        <w:rPr>
          <w:rFonts w:ascii="Times New Roman" w:eastAsia="Times New Roman" w:hAnsi="Times New Roman" w:cs="Times New Roman"/>
          <w:color w:val="222222"/>
          <w:sz w:val="28"/>
          <w:szCs w:val="28"/>
        </w:rPr>
        <w:softHyphen/>
        <w:t>нимать грузы в обусловленном объеме, грузоотправители обя</w:t>
      </w:r>
      <w:r w:rsidRPr="009534D5">
        <w:rPr>
          <w:rFonts w:ascii="Times New Roman" w:eastAsia="Times New Roman" w:hAnsi="Times New Roman" w:cs="Times New Roman"/>
          <w:color w:val="222222"/>
          <w:sz w:val="28"/>
          <w:szCs w:val="28"/>
        </w:rPr>
        <w:softHyphen/>
        <w:t>зуются предъявить их для перевозок.</w:t>
      </w:r>
    </w:p>
    <w:p w:rsidR="009534D5" w:rsidRPr="009534D5" w:rsidRDefault="009534D5" w:rsidP="009534D5">
      <w:pPr>
        <w:shd w:val="clear" w:color="auto" w:fill="FEFEFE"/>
        <w:spacing w:after="0" w:line="240" w:lineRule="auto"/>
        <w:ind w:left="250" w:right="751" w:firstLine="709"/>
        <w:contextualSpacing/>
        <w:jc w:val="both"/>
        <w:rPr>
          <w:rFonts w:ascii="Times New Roman" w:eastAsia="Times New Roman" w:hAnsi="Times New Roman" w:cs="Times New Roman"/>
          <w:color w:val="222222"/>
          <w:sz w:val="28"/>
          <w:szCs w:val="28"/>
        </w:rPr>
      </w:pPr>
      <w:r w:rsidRPr="009534D5">
        <w:rPr>
          <w:rFonts w:ascii="Times New Roman" w:eastAsia="Times New Roman" w:hAnsi="Times New Roman" w:cs="Times New Roman"/>
          <w:color w:val="222222"/>
          <w:sz w:val="28"/>
          <w:szCs w:val="28"/>
        </w:rPr>
        <w:t>При подготовке к принятию груза </w:t>
      </w:r>
      <w:r w:rsidRPr="009534D5">
        <w:rPr>
          <w:rFonts w:ascii="Times New Roman" w:eastAsia="Times New Roman" w:hAnsi="Times New Roman" w:cs="Times New Roman"/>
          <w:b/>
          <w:bCs/>
          <w:color w:val="222222"/>
          <w:sz w:val="28"/>
        </w:rPr>
        <w:t>железная дорога обязана подать к погрузке вагоны в следующем состоянии</w:t>
      </w:r>
      <w:r w:rsidRPr="009534D5">
        <w:rPr>
          <w:rFonts w:ascii="Times New Roman" w:eastAsia="Times New Roman" w:hAnsi="Times New Roman" w:cs="Times New Roman"/>
          <w:color w:val="222222"/>
          <w:sz w:val="28"/>
          <w:szCs w:val="28"/>
        </w:rPr>
        <w:t>:</w:t>
      </w:r>
    </w:p>
    <w:p w:rsidR="009534D5" w:rsidRPr="009534D5" w:rsidRDefault="009534D5" w:rsidP="009534D5">
      <w:pPr>
        <w:shd w:val="clear" w:color="auto" w:fill="FEFEFE"/>
        <w:spacing w:after="0" w:line="240" w:lineRule="auto"/>
        <w:ind w:left="250" w:right="751" w:firstLine="709"/>
        <w:contextualSpacing/>
        <w:jc w:val="both"/>
        <w:rPr>
          <w:rFonts w:ascii="Times New Roman" w:eastAsia="Times New Roman" w:hAnsi="Times New Roman" w:cs="Times New Roman"/>
          <w:color w:val="222222"/>
          <w:sz w:val="28"/>
          <w:szCs w:val="28"/>
        </w:rPr>
      </w:pPr>
      <w:r w:rsidRPr="009534D5">
        <w:rPr>
          <w:rFonts w:ascii="Times New Roman" w:eastAsia="Times New Roman" w:hAnsi="Times New Roman" w:cs="Times New Roman"/>
          <w:color w:val="222222"/>
          <w:sz w:val="28"/>
          <w:szCs w:val="28"/>
        </w:rPr>
        <w:t>1) исправные;</w:t>
      </w:r>
    </w:p>
    <w:p w:rsidR="009534D5" w:rsidRPr="009534D5" w:rsidRDefault="009534D5" w:rsidP="009534D5">
      <w:pPr>
        <w:shd w:val="clear" w:color="auto" w:fill="FEFEFE"/>
        <w:spacing w:after="0" w:line="240" w:lineRule="auto"/>
        <w:ind w:left="250" w:right="751" w:firstLine="709"/>
        <w:contextualSpacing/>
        <w:jc w:val="both"/>
        <w:rPr>
          <w:rFonts w:ascii="Times New Roman" w:eastAsia="Times New Roman" w:hAnsi="Times New Roman" w:cs="Times New Roman"/>
          <w:color w:val="222222"/>
          <w:sz w:val="28"/>
          <w:szCs w:val="28"/>
        </w:rPr>
      </w:pPr>
      <w:r w:rsidRPr="009534D5">
        <w:rPr>
          <w:rFonts w:ascii="Times New Roman" w:eastAsia="Times New Roman" w:hAnsi="Times New Roman" w:cs="Times New Roman"/>
          <w:color w:val="222222"/>
          <w:sz w:val="28"/>
          <w:szCs w:val="28"/>
        </w:rPr>
        <w:t>2) очищенные внутри и снаружи;</w:t>
      </w:r>
    </w:p>
    <w:p w:rsidR="009534D5" w:rsidRPr="009534D5" w:rsidRDefault="009534D5" w:rsidP="009534D5">
      <w:pPr>
        <w:shd w:val="clear" w:color="auto" w:fill="FEFEFE"/>
        <w:spacing w:after="0" w:line="240" w:lineRule="auto"/>
        <w:ind w:left="250" w:right="751" w:firstLine="709"/>
        <w:contextualSpacing/>
        <w:jc w:val="both"/>
        <w:rPr>
          <w:rFonts w:ascii="Times New Roman" w:eastAsia="Times New Roman" w:hAnsi="Times New Roman" w:cs="Times New Roman"/>
          <w:color w:val="222222"/>
          <w:sz w:val="28"/>
          <w:szCs w:val="28"/>
        </w:rPr>
      </w:pPr>
      <w:r w:rsidRPr="009534D5">
        <w:rPr>
          <w:rFonts w:ascii="Times New Roman" w:eastAsia="Times New Roman" w:hAnsi="Times New Roman" w:cs="Times New Roman"/>
          <w:color w:val="222222"/>
          <w:sz w:val="28"/>
          <w:szCs w:val="28"/>
        </w:rPr>
        <w:t xml:space="preserve">3) в необходимых случаях </w:t>
      </w:r>
      <w:proofErr w:type="gramStart"/>
      <w:r w:rsidRPr="009534D5">
        <w:rPr>
          <w:rFonts w:ascii="Times New Roman" w:eastAsia="Times New Roman" w:hAnsi="Times New Roman" w:cs="Times New Roman"/>
          <w:color w:val="222222"/>
          <w:sz w:val="28"/>
          <w:szCs w:val="28"/>
        </w:rPr>
        <w:t>промытые</w:t>
      </w:r>
      <w:proofErr w:type="gramEnd"/>
      <w:r w:rsidRPr="009534D5">
        <w:rPr>
          <w:rFonts w:ascii="Times New Roman" w:eastAsia="Times New Roman" w:hAnsi="Times New Roman" w:cs="Times New Roman"/>
          <w:color w:val="222222"/>
          <w:sz w:val="28"/>
          <w:szCs w:val="28"/>
        </w:rPr>
        <w:t xml:space="preserve"> и продезинфициро</w:t>
      </w:r>
      <w:r w:rsidRPr="009534D5">
        <w:rPr>
          <w:rFonts w:ascii="Times New Roman" w:eastAsia="Times New Roman" w:hAnsi="Times New Roman" w:cs="Times New Roman"/>
          <w:color w:val="222222"/>
          <w:sz w:val="28"/>
          <w:szCs w:val="28"/>
        </w:rPr>
        <w:softHyphen/>
        <w:t>ванные;</w:t>
      </w:r>
    </w:p>
    <w:p w:rsidR="009534D5" w:rsidRPr="009534D5" w:rsidRDefault="009534D5" w:rsidP="009534D5">
      <w:pPr>
        <w:shd w:val="clear" w:color="auto" w:fill="FEFEFE"/>
        <w:spacing w:after="0" w:line="240" w:lineRule="auto"/>
        <w:ind w:left="250" w:right="751" w:firstLine="709"/>
        <w:contextualSpacing/>
        <w:jc w:val="both"/>
        <w:rPr>
          <w:rFonts w:ascii="Times New Roman" w:eastAsia="Times New Roman" w:hAnsi="Times New Roman" w:cs="Times New Roman"/>
          <w:color w:val="222222"/>
          <w:sz w:val="28"/>
          <w:szCs w:val="28"/>
        </w:rPr>
      </w:pPr>
      <w:proofErr w:type="gramStart"/>
      <w:r w:rsidRPr="009534D5">
        <w:rPr>
          <w:rFonts w:ascii="Times New Roman" w:eastAsia="Times New Roman" w:hAnsi="Times New Roman" w:cs="Times New Roman"/>
          <w:color w:val="222222"/>
          <w:sz w:val="28"/>
          <w:szCs w:val="28"/>
        </w:rPr>
        <w:t>4) годные для перевозки конкретных грузов;</w:t>
      </w:r>
      <w:proofErr w:type="gramEnd"/>
    </w:p>
    <w:p w:rsidR="009534D5" w:rsidRPr="009534D5" w:rsidRDefault="009534D5" w:rsidP="009534D5">
      <w:pPr>
        <w:shd w:val="clear" w:color="auto" w:fill="FEFEFE"/>
        <w:spacing w:after="0" w:line="240" w:lineRule="auto"/>
        <w:ind w:left="250" w:right="751" w:firstLine="709"/>
        <w:contextualSpacing/>
        <w:jc w:val="both"/>
        <w:rPr>
          <w:rFonts w:ascii="Times New Roman" w:eastAsia="Times New Roman" w:hAnsi="Times New Roman" w:cs="Times New Roman"/>
          <w:color w:val="222222"/>
          <w:sz w:val="28"/>
          <w:szCs w:val="28"/>
        </w:rPr>
      </w:pPr>
      <w:r w:rsidRPr="009534D5">
        <w:rPr>
          <w:rFonts w:ascii="Times New Roman" w:eastAsia="Times New Roman" w:hAnsi="Times New Roman" w:cs="Times New Roman"/>
          <w:color w:val="222222"/>
          <w:sz w:val="28"/>
          <w:szCs w:val="28"/>
        </w:rPr>
        <w:t>5) контейнеры со снятыми приспособлениями для крепле</w:t>
      </w:r>
      <w:r w:rsidRPr="009534D5">
        <w:rPr>
          <w:rFonts w:ascii="Times New Roman" w:eastAsia="Times New Roman" w:hAnsi="Times New Roman" w:cs="Times New Roman"/>
          <w:color w:val="222222"/>
          <w:sz w:val="28"/>
          <w:szCs w:val="28"/>
        </w:rPr>
        <w:softHyphen/>
        <w:t xml:space="preserve">ния, за исключением </w:t>
      </w:r>
      <w:proofErr w:type="gramStart"/>
      <w:r w:rsidRPr="009534D5">
        <w:rPr>
          <w:rFonts w:ascii="Times New Roman" w:eastAsia="Times New Roman" w:hAnsi="Times New Roman" w:cs="Times New Roman"/>
          <w:color w:val="222222"/>
          <w:sz w:val="28"/>
          <w:szCs w:val="28"/>
        </w:rPr>
        <w:t>несъемных</w:t>
      </w:r>
      <w:proofErr w:type="gramEnd"/>
      <w:r w:rsidRPr="009534D5">
        <w:rPr>
          <w:rFonts w:ascii="Times New Roman" w:eastAsia="Times New Roman" w:hAnsi="Times New Roman" w:cs="Times New Roman"/>
          <w:color w:val="222222"/>
          <w:sz w:val="28"/>
          <w:szCs w:val="28"/>
        </w:rPr>
        <w:t>.</w:t>
      </w:r>
    </w:p>
    <w:p w:rsidR="009534D5" w:rsidRPr="009534D5" w:rsidRDefault="009534D5" w:rsidP="009534D5">
      <w:pPr>
        <w:shd w:val="clear" w:color="auto" w:fill="FEFEFE"/>
        <w:spacing w:after="0" w:line="240" w:lineRule="auto"/>
        <w:ind w:left="250" w:right="751" w:firstLine="709"/>
        <w:contextualSpacing/>
        <w:jc w:val="both"/>
        <w:rPr>
          <w:rFonts w:ascii="Times New Roman" w:eastAsia="Times New Roman" w:hAnsi="Times New Roman" w:cs="Times New Roman"/>
          <w:color w:val="222222"/>
          <w:sz w:val="28"/>
          <w:szCs w:val="28"/>
        </w:rPr>
      </w:pPr>
      <w:r w:rsidRPr="009534D5">
        <w:rPr>
          <w:rFonts w:ascii="Times New Roman" w:eastAsia="Times New Roman" w:hAnsi="Times New Roman" w:cs="Times New Roman"/>
          <w:color w:val="222222"/>
          <w:sz w:val="28"/>
          <w:szCs w:val="28"/>
        </w:rPr>
        <w:t>Пригодность в коммерческом отношении вагонов, контейне</w:t>
      </w:r>
      <w:r w:rsidRPr="009534D5">
        <w:rPr>
          <w:rFonts w:ascii="Times New Roman" w:eastAsia="Times New Roman" w:hAnsi="Times New Roman" w:cs="Times New Roman"/>
          <w:color w:val="222222"/>
          <w:sz w:val="28"/>
          <w:szCs w:val="28"/>
        </w:rPr>
        <w:softHyphen/>
        <w:t>ров (состояние грузовых отсеков вагонов, контейнеров, пригод</w:t>
      </w:r>
      <w:r w:rsidRPr="009534D5">
        <w:rPr>
          <w:rFonts w:ascii="Times New Roman" w:eastAsia="Times New Roman" w:hAnsi="Times New Roman" w:cs="Times New Roman"/>
          <w:color w:val="222222"/>
          <w:sz w:val="28"/>
          <w:szCs w:val="28"/>
        </w:rPr>
        <w:softHyphen/>
        <w:t>ное для перевозки конкретных грузов, а также отсутствие внутри них постороннего запаха, других неблагоприятных факторов, влияющих на состояние груза при погрузке, выгрузке и в пути</w:t>
      </w:r>
      <w:r>
        <w:rPr>
          <w:rFonts w:ascii="Times New Roman" w:eastAsia="Times New Roman" w:hAnsi="Times New Roman" w:cs="Times New Roman"/>
          <w:color w:val="222222"/>
          <w:sz w:val="28"/>
          <w:szCs w:val="28"/>
        </w:rPr>
        <w:t xml:space="preserve"> </w:t>
      </w:r>
      <w:r w:rsidRPr="009534D5">
        <w:rPr>
          <w:rFonts w:ascii="Times New Roman" w:eastAsia="Times New Roman" w:hAnsi="Times New Roman" w:cs="Times New Roman"/>
          <w:color w:val="222222"/>
          <w:sz w:val="28"/>
          <w:szCs w:val="28"/>
        </w:rPr>
        <w:t>следования; особенности внутренних конструкций кузовов ваго</w:t>
      </w:r>
      <w:r w:rsidRPr="009534D5">
        <w:rPr>
          <w:rFonts w:ascii="Times New Roman" w:eastAsia="Times New Roman" w:hAnsi="Times New Roman" w:cs="Times New Roman"/>
          <w:color w:val="222222"/>
          <w:sz w:val="28"/>
          <w:szCs w:val="28"/>
        </w:rPr>
        <w:softHyphen/>
        <w:t>нов, контейнеров (ст. 20 Федерального закона от 10 января 2003 г. № 18-ФЗ «Устав железнодорожного транспорта Российской Федерации»)) для перевозки конкретных грузов определяется грузоотправителями.</w:t>
      </w:r>
    </w:p>
    <w:p w:rsidR="009534D5" w:rsidRPr="009534D5" w:rsidRDefault="009534D5" w:rsidP="009534D5">
      <w:pPr>
        <w:shd w:val="clear" w:color="auto" w:fill="FEFEFE"/>
        <w:spacing w:after="0" w:line="240" w:lineRule="auto"/>
        <w:ind w:left="250" w:right="751" w:firstLine="709"/>
        <w:contextualSpacing/>
        <w:jc w:val="both"/>
        <w:rPr>
          <w:rFonts w:ascii="Times New Roman" w:eastAsia="Times New Roman" w:hAnsi="Times New Roman" w:cs="Times New Roman"/>
          <w:color w:val="222222"/>
          <w:sz w:val="28"/>
          <w:szCs w:val="28"/>
        </w:rPr>
      </w:pPr>
      <w:r w:rsidRPr="009534D5">
        <w:rPr>
          <w:rFonts w:ascii="Times New Roman" w:eastAsia="Times New Roman" w:hAnsi="Times New Roman" w:cs="Times New Roman"/>
          <w:color w:val="222222"/>
          <w:sz w:val="28"/>
          <w:szCs w:val="28"/>
        </w:rPr>
        <w:t>О времени подачи вагонов, контейнеров под погрузку, осу</w:t>
      </w:r>
      <w:r w:rsidRPr="009534D5">
        <w:rPr>
          <w:rFonts w:ascii="Times New Roman" w:eastAsia="Times New Roman" w:hAnsi="Times New Roman" w:cs="Times New Roman"/>
          <w:color w:val="222222"/>
          <w:sz w:val="28"/>
          <w:szCs w:val="28"/>
        </w:rPr>
        <w:softHyphen/>
        <w:t xml:space="preserve">ществляемую грузоотправителями, работники железнодорожных станций уведомляют грузоотправителей не позднее, чем за 2 ч до подачи вагонов, контейнеров под погрузку. Грузоотправители вправе отказаться от вагонов, контейнеров, непригодных для перевозки конкретных грузов, и железная дорога обязана подать взамен указанных вагонов, контейнеров </w:t>
      </w:r>
      <w:proofErr w:type="spellStart"/>
      <w:proofErr w:type="gramStart"/>
      <w:r w:rsidRPr="009534D5">
        <w:rPr>
          <w:rFonts w:ascii="Times New Roman" w:eastAsia="Times New Roman" w:hAnsi="Times New Roman" w:cs="Times New Roman"/>
          <w:color w:val="222222"/>
          <w:sz w:val="28"/>
          <w:szCs w:val="28"/>
        </w:rPr>
        <w:t>ис-правные</w:t>
      </w:r>
      <w:proofErr w:type="spellEnd"/>
      <w:proofErr w:type="gramEnd"/>
      <w:r w:rsidRPr="009534D5">
        <w:rPr>
          <w:rFonts w:ascii="Times New Roman" w:eastAsia="Times New Roman" w:hAnsi="Times New Roman" w:cs="Times New Roman"/>
          <w:color w:val="222222"/>
          <w:sz w:val="28"/>
          <w:szCs w:val="28"/>
        </w:rPr>
        <w:t>, пригодные для перевозки таких грузов вагоны, контейнеры (ст. 20 ФЗ «Устав железнодорожного транспорта РФ»).</w:t>
      </w:r>
    </w:p>
    <w:p w:rsidR="009534D5" w:rsidRPr="009534D5" w:rsidRDefault="009534D5" w:rsidP="009534D5">
      <w:pPr>
        <w:shd w:val="clear" w:color="auto" w:fill="FEFEFE"/>
        <w:spacing w:after="0" w:line="240" w:lineRule="auto"/>
        <w:ind w:left="250" w:right="751" w:firstLine="709"/>
        <w:contextualSpacing/>
        <w:jc w:val="both"/>
        <w:rPr>
          <w:rFonts w:ascii="Times New Roman" w:eastAsia="Times New Roman" w:hAnsi="Times New Roman" w:cs="Times New Roman"/>
          <w:color w:val="222222"/>
          <w:sz w:val="28"/>
          <w:szCs w:val="28"/>
        </w:rPr>
      </w:pPr>
      <w:r w:rsidRPr="009534D5">
        <w:rPr>
          <w:rFonts w:ascii="Times New Roman" w:eastAsia="Times New Roman" w:hAnsi="Times New Roman" w:cs="Times New Roman"/>
          <w:b/>
          <w:bCs/>
          <w:color w:val="222222"/>
          <w:sz w:val="28"/>
        </w:rPr>
        <w:lastRenderedPageBreak/>
        <w:t>Грузоотправитель обязан:</w:t>
      </w:r>
    </w:p>
    <w:p w:rsidR="009534D5" w:rsidRPr="009534D5" w:rsidRDefault="009534D5" w:rsidP="009534D5">
      <w:pPr>
        <w:shd w:val="clear" w:color="auto" w:fill="FEFEFE"/>
        <w:spacing w:after="0" w:line="240" w:lineRule="auto"/>
        <w:ind w:left="250" w:right="751" w:firstLine="709"/>
        <w:contextualSpacing/>
        <w:jc w:val="both"/>
        <w:rPr>
          <w:rFonts w:ascii="Times New Roman" w:eastAsia="Times New Roman" w:hAnsi="Times New Roman" w:cs="Times New Roman"/>
          <w:color w:val="222222"/>
          <w:sz w:val="28"/>
          <w:szCs w:val="28"/>
        </w:rPr>
      </w:pPr>
      <w:r w:rsidRPr="009534D5">
        <w:rPr>
          <w:rFonts w:ascii="Times New Roman" w:eastAsia="Times New Roman" w:hAnsi="Times New Roman" w:cs="Times New Roman"/>
          <w:color w:val="222222"/>
          <w:sz w:val="28"/>
          <w:szCs w:val="28"/>
        </w:rPr>
        <w:t>1) подготовить грузы для перевозок так, чтобы обеспечить</w:t>
      </w:r>
      <w:r>
        <w:rPr>
          <w:rFonts w:ascii="Times New Roman" w:eastAsia="Times New Roman" w:hAnsi="Times New Roman" w:cs="Times New Roman"/>
          <w:color w:val="222222"/>
          <w:sz w:val="28"/>
          <w:szCs w:val="28"/>
        </w:rPr>
        <w:t xml:space="preserve"> </w:t>
      </w:r>
      <w:r w:rsidRPr="009534D5">
        <w:rPr>
          <w:rFonts w:ascii="Times New Roman" w:eastAsia="Times New Roman" w:hAnsi="Times New Roman" w:cs="Times New Roman"/>
          <w:color w:val="222222"/>
          <w:sz w:val="28"/>
          <w:szCs w:val="28"/>
        </w:rPr>
        <w:t>безопасность движения, сохр</w:t>
      </w:r>
      <w:r>
        <w:rPr>
          <w:rFonts w:ascii="Times New Roman" w:eastAsia="Times New Roman" w:hAnsi="Times New Roman" w:cs="Times New Roman"/>
          <w:color w:val="222222"/>
          <w:sz w:val="28"/>
          <w:szCs w:val="28"/>
        </w:rPr>
        <w:t>анность грузов, вагонов, контей</w:t>
      </w:r>
      <w:r w:rsidRPr="009534D5">
        <w:rPr>
          <w:rFonts w:ascii="Times New Roman" w:eastAsia="Times New Roman" w:hAnsi="Times New Roman" w:cs="Times New Roman"/>
          <w:color w:val="222222"/>
          <w:sz w:val="28"/>
          <w:szCs w:val="28"/>
        </w:rPr>
        <w:t>неров;</w:t>
      </w:r>
    </w:p>
    <w:p w:rsidR="009534D5" w:rsidRPr="009534D5" w:rsidRDefault="009534D5" w:rsidP="009534D5">
      <w:pPr>
        <w:shd w:val="clear" w:color="auto" w:fill="FEFEFE"/>
        <w:spacing w:after="0" w:line="240" w:lineRule="auto"/>
        <w:ind w:left="250" w:right="751" w:firstLine="709"/>
        <w:contextualSpacing/>
        <w:jc w:val="both"/>
        <w:rPr>
          <w:rFonts w:ascii="Times New Roman" w:eastAsia="Times New Roman" w:hAnsi="Times New Roman" w:cs="Times New Roman"/>
          <w:color w:val="222222"/>
          <w:sz w:val="28"/>
          <w:szCs w:val="28"/>
        </w:rPr>
      </w:pPr>
      <w:r w:rsidRPr="009534D5">
        <w:rPr>
          <w:rFonts w:ascii="Times New Roman" w:eastAsia="Times New Roman" w:hAnsi="Times New Roman" w:cs="Times New Roman"/>
          <w:color w:val="222222"/>
          <w:sz w:val="28"/>
          <w:szCs w:val="28"/>
        </w:rPr>
        <w:t>2) представить на каждую отправку груза транспортную</w:t>
      </w:r>
      <w:r>
        <w:rPr>
          <w:rFonts w:ascii="Times New Roman" w:eastAsia="Times New Roman" w:hAnsi="Times New Roman" w:cs="Times New Roman"/>
          <w:color w:val="222222"/>
          <w:sz w:val="28"/>
          <w:szCs w:val="28"/>
        </w:rPr>
        <w:t xml:space="preserve"> </w:t>
      </w:r>
      <w:r w:rsidRPr="009534D5">
        <w:rPr>
          <w:rFonts w:ascii="Times New Roman" w:eastAsia="Times New Roman" w:hAnsi="Times New Roman" w:cs="Times New Roman"/>
          <w:color w:val="222222"/>
          <w:sz w:val="28"/>
          <w:szCs w:val="28"/>
        </w:rPr>
        <w:t>железнодорожную накладную и другие документы.</w:t>
      </w:r>
      <w:r>
        <w:rPr>
          <w:rFonts w:ascii="Times New Roman" w:eastAsia="Times New Roman" w:hAnsi="Times New Roman" w:cs="Times New Roman"/>
          <w:color w:val="222222"/>
          <w:sz w:val="28"/>
          <w:szCs w:val="28"/>
        </w:rPr>
        <w:t xml:space="preserve"> </w:t>
      </w:r>
      <w:r w:rsidRPr="009534D5">
        <w:rPr>
          <w:rFonts w:ascii="Times New Roman" w:eastAsia="Times New Roman" w:hAnsi="Times New Roman" w:cs="Times New Roman"/>
          <w:color w:val="222222"/>
          <w:sz w:val="28"/>
          <w:szCs w:val="28"/>
        </w:rPr>
        <w:t xml:space="preserve"> Загруженные вагоны, к</w:t>
      </w:r>
      <w:r>
        <w:rPr>
          <w:rFonts w:ascii="Times New Roman" w:eastAsia="Times New Roman" w:hAnsi="Times New Roman" w:cs="Times New Roman"/>
          <w:color w:val="222222"/>
          <w:sz w:val="28"/>
          <w:szCs w:val="28"/>
        </w:rPr>
        <w:t>онтейнеры должны быть опломбиро</w:t>
      </w:r>
      <w:r w:rsidRPr="009534D5">
        <w:rPr>
          <w:rFonts w:ascii="Times New Roman" w:eastAsia="Times New Roman" w:hAnsi="Times New Roman" w:cs="Times New Roman"/>
          <w:color w:val="222222"/>
          <w:sz w:val="28"/>
          <w:szCs w:val="28"/>
        </w:rPr>
        <w:t>ваны железными дорогами, если грузы погружены железными</w:t>
      </w:r>
      <w:r>
        <w:rPr>
          <w:rFonts w:ascii="Times New Roman" w:eastAsia="Times New Roman" w:hAnsi="Times New Roman" w:cs="Times New Roman"/>
          <w:color w:val="222222"/>
          <w:sz w:val="28"/>
          <w:szCs w:val="28"/>
        </w:rPr>
        <w:t xml:space="preserve"> </w:t>
      </w:r>
      <w:r w:rsidRPr="009534D5">
        <w:rPr>
          <w:rFonts w:ascii="Times New Roman" w:eastAsia="Times New Roman" w:hAnsi="Times New Roman" w:cs="Times New Roman"/>
          <w:color w:val="222222"/>
          <w:sz w:val="28"/>
          <w:szCs w:val="28"/>
        </w:rPr>
        <w:t>дорогами, или грузоотправител</w:t>
      </w:r>
      <w:r>
        <w:rPr>
          <w:rFonts w:ascii="Times New Roman" w:eastAsia="Times New Roman" w:hAnsi="Times New Roman" w:cs="Times New Roman"/>
          <w:color w:val="222222"/>
          <w:sz w:val="28"/>
          <w:szCs w:val="28"/>
        </w:rPr>
        <w:t>ями, если грузы погружены грузо</w:t>
      </w:r>
      <w:r w:rsidRPr="009534D5">
        <w:rPr>
          <w:rFonts w:ascii="Times New Roman" w:eastAsia="Times New Roman" w:hAnsi="Times New Roman" w:cs="Times New Roman"/>
          <w:color w:val="222222"/>
          <w:sz w:val="28"/>
          <w:szCs w:val="28"/>
        </w:rPr>
        <w:t>отправителями. Крытые вагоны, контейнеры при перевозках</w:t>
      </w:r>
      <w:r>
        <w:rPr>
          <w:rFonts w:ascii="Times New Roman" w:eastAsia="Times New Roman" w:hAnsi="Times New Roman" w:cs="Times New Roman"/>
          <w:color w:val="222222"/>
          <w:sz w:val="28"/>
          <w:szCs w:val="28"/>
        </w:rPr>
        <w:t xml:space="preserve"> </w:t>
      </w:r>
      <w:r w:rsidRPr="009534D5">
        <w:rPr>
          <w:rFonts w:ascii="Times New Roman" w:eastAsia="Times New Roman" w:hAnsi="Times New Roman" w:cs="Times New Roman"/>
          <w:color w:val="222222"/>
          <w:sz w:val="28"/>
          <w:szCs w:val="28"/>
        </w:rPr>
        <w:t>в них грузов для личных нужд должны быть опломбированы</w:t>
      </w:r>
      <w:r>
        <w:rPr>
          <w:rFonts w:ascii="Times New Roman" w:eastAsia="Times New Roman" w:hAnsi="Times New Roman" w:cs="Times New Roman"/>
          <w:color w:val="222222"/>
          <w:sz w:val="28"/>
          <w:szCs w:val="28"/>
        </w:rPr>
        <w:t xml:space="preserve"> </w:t>
      </w:r>
      <w:r w:rsidRPr="009534D5">
        <w:rPr>
          <w:rFonts w:ascii="Times New Roman" w:eastAsia="Times New Roman" w:hAnsi="Times New Roman" w:cs="Times New Roman"/>
          <w:color w:val="222222"/>
          <w:sz w:val="28"/>
          <w:szCs w:val="28"/>
        </w:rPr>
        <w:t>железными дорогами или т</w:t>
      </w:r>
      <w:r>
        <w:rPr>
          <w:rFonts w:ascii="Times New Roman" w:eastAsia="Times New Roman" w:hAnsi="Times New Roman" w:cs="Times New Roman"/>
          <w:color w:val="222222"/>
          <w:sz w:val="28"/>
          <w:szCs w:val="28"/>
        </w:rPr>
        <w:t>ранспортно-экспедиторскими орга</w:t>
      </w:r>
      <w:r w:rsidRPr="009534D5">
        <w:rPr>
          <w:rFonts w:ascii="Times New Roman" w:eastAsia="Times New Roman" w:hAnsi="Times New Roman" w:cs="Times New Roman"/>
          <w:color w:val="222222"/>
          <w:sz w:val="28"/>
          <w:szCs w:val="28"/>
        </w:rPr>
        <w:t>низациями по усмотрению и за счет грузоотправителей (ст. 28 ФЗ «Устав железнодорожного транспорта РФ»).</w:t>
      </w:r>
    </w:p>
    <w:p w:rsidR="009534D5" w:rsidRPr="009534D5" w:rsidRDefault="009534D5" w:rsidP="009534D5">
      <w:pPr>
        <w:shd w:val="clear" w:color="auto" w:fill="FEFEFE"/>
        <w:spacing w:after="0" w:line="240" w:lineRule="auto"/>
        <w:ind w:left="250" w:right="751" w:firstLine="709"/>
        <w:contextualSpacing/>
        <w:jc w:val="both"/>
        <w:rPr>
          <w:rFonts w:ascii="Times New Roman" w:eastAsia="Times New Roman" w:hAnsi="Times New Roman" w:cs="Times New Roman"/>
          <w:color w:val="222222"/>
          <w:sz w:val="28"/>
          <w:szCs w:val="28"/>
        </w:rPr>
      </w:pPr>
      <w:r w:rsidRPr="009534D5">
        <w:rPr>
          <w:rFonts w:ascii="Times New Roman" w:eastAsia="Times New Roman" w:hAnsi="Times New Roman" w:cs="Times New Roman"/>
          <w:b/>
          <w:bCs/>
          <w:color w:val="222222"/>
          <w:sz w:val="28"/>
        </w:rPr>
        <w:t>При прибытии груза к месту назначения установлены правила выдачи груза грузополучателю:</w:t>
      </w:r>
    </w:p>
    <w:p w:rsidR="009534D5" w:rsidRPr="009534D5" w:rsidRDefault="009534D5" w:rsidP="009534D5">
      <w:pPr>
        <w:shd w:val="clear" w:color="auto" w:fill="FEFEFE"/>
        <w:spacing w:after="0" w:line="240" w:lineRule="auto"/>
        <w:ind w:left="250" w:right="751" w:firstLine="709"/>
        <w:contextualSpacing/>
        <w:jc w:val="both"/>
        <w:rPr>
          <w:rFonts w:ascii="Times New Roman" w:eastAsia="Times New Roman" w:hAnsi="Times New Roman" w:cs="Times New Roman"/>
          <w:color w:val="222222"/>
          <w:sz w:val="28"/>
          <w:szCs w:val="28"/>
        </w:rPr>
      </w:pPr>
      <w:proofErr w:type="gramStart"/>
      <w:r w:rsidRPr="009534D5">
        <w:rPr>
          <w:rFonts w:ascii="Times New Roman" w:eastAsia="Times New Roman" w:hAnsi="Times New Roman" w:cs="Times New Roman"/>
          <w:color w:val="222222"/>
          <w:sz w:val="28"/>
          <w:szCs w:val="28"/>
        </w:rPr>
        <w:t>1) железная дорога обязана уведомить грузополучателя о при</w:t>
      </w:r>
      <w:r w:rsidRPr="009534D5">
        <w:rPr>
          <w:rFonts w:ascii="Times New Roman" w:eastAsia="Times New Roman" w:hAnsi="Times New Roman" w:cs="Times New Roman"/>
          <w:color w:val="222222"/>
          <w:sz w:val="28"/>
          <w:szCs w:val="28"/>
        </w:rPr>
        <w:softHyphen/>
        <w:t>бывших в его адрес грузах не позднее чем в 12 ч дня, следующе</w:t>
      </w:r>
      <w:r w:rsidRPr="009534D5">
        <w:rPr>
          <w:rFonts w:ascii="Times New Roman" w:eastAsia="Times New Roman" w:hAnsi="Times New Roman" w:cs="Times New Roman"/>
          <w:color w:val="222222"/>
          <w:sz w:val="28"/>
          <w:szCs w:val="28"/>
        </w:rPr>
        <w:softHyphen/>
        <w:t>го за днем прибытия грузов (ст. 34 ФЗ «Устав железнодорож</w:t>
      </w:r>
      <w:r w:rsidRPr="009534D5">
        <w:rPr>
          <w:rFonts w:ascii="Times New Roman" w:eastAsia="Times New Roman" w:hAnsi="Times New Roman" w:cs="Times New Roman"/>
          <w:color w:val="222222"/>
          <w:sz w:val="28"/>
          <w:szCs w:val="28"/>
        </w:rPr>
        <w:softHyphen/>
        <w:t>ного транспорта РФ»); груз выдается на железнодорожной станции назначения грузополучателю после внесения им платы за перевозку груза и иных причитающихся железной дороге платежей (ст. 35 ФЗ «Устав железнодорожного транс</w:t>
      </w:r>
      <w:r w:rsidRPr="009534D5">
        <w:rPr>
          <w:rFonts w:ascii="Times New Roman" w:eastAsia="Times New Roman" w:hAnsi="Times New Roman" w:cs="Times New Roman"/>
          <w:color w:val="222222"/>
          <w:sz w:val="28"/>
          <w:szCs w:val="28"/>
        </w:rPr>
        <w:softHyphen/>
        <w:t>порта РФ»);</w:t>
      </w:r>
      <w:proofErr w:type="gramEnd"/>
    </w:p>
    <w:p w:rsidR="009534D5" w:rsidRPr="009534D5" w:rsidRDefault="009534D5" w:rsidP="009534D5">
      <w:pPr>
        <w:shd w:val="clear" w:color="auto" w:fill="FEFEFE"/>
        <w:spacing w:after="0" w:line="240" w:lineRule="auto"/>
        <w:ind w:left="250" w:right="751" w:firstLine="709"/>
        <w:contextualSpacing/>
        <w:jc w:val="both"/>
        <w:rPr>
          <w:rFonts w:ascii="Times New Roman" w:eastAsia="Times New Roman" w:hAnsi="Times New Roman" w:cs="Times New Roman"/>
          <w:color w:val="222222"/>
          <w:sz w:val="28"/>
          <w:szCs w:val="28"/>
        </w:rPr>
      </w:pPr>
      <w:r w:rsidRPr="009534D5">
        <w:rPr>
          <w:rFonts w:ascii="Times New Roman" w:eastAsia="Times New Roman" w:hAnsi="Times New Roman" w:cs="Times New Roman"/>
          <w:color w:val="222222"/>
          <w:sz w:val="28"/>
          <w:szCs w:val="28"/>
        </w:rPr>
        <w:t>2) подпись грузополучателя в дорожной ведомости является непосредственным подтверждением выдачи груза;</w:t>
      </w:r>
    </w:p>
    <w:p w:rsidR="009534D5" w:rsidRPr="009534D5" w:rsidRDefault="009534D5" w:rsidP="009534D5">
      <w:pPr>
        <w:shd w:val="clear" w:color="auto" w:fill="FEFEFE"/>
        <w:spacing w:after="0" w:line="240" w:lineRule="auto"/>
        <w:ind w:left="250" w:right="751" w:firstLine="709"/>
        <w:contextualSpacing/>
        <w:jc w:val="both"/>
        <w:rPr>
          <w:rFonts w:ascii="Times New Roman" w:eastAsia="Times New Roman" w:hAnsi="Times New Roman" w:cs="Times New Roman"/>
          <w:color w:val="222222"/>
          <w:sz w:val="28"/>
          <w:szCs w:val="28"/>
        </w:rPr>
      </w:pPr>
      <w:r w:rsidRPr="009534D5">
        <w:rPr>
          <w:rFonts w:ascii="Times New Roman" w:eastAsia="Times New Roman" w:hAnsi="Times New Roman" w:cs="Times New Roman"/>
          <w:color w:val="222222"/>
          <w:sz w:val="28"/>
          <w:szCs w:val="28"/>
        </w:rPr>
        <w:t>3) в случае уклонения грузополучателя от внесения платы за перевозку груза и иных причитающихся железной дороге пла</w:t>
      </w:r>
      <w:r w:rsidRPr="009534D5">
        <w:rPr>
          <w:rFonts w:ascii="Times New Roman" w:eastAsia="Times New Roman" w:hAnsi="Times New Roman" w:cs="Times New Roman"/>
          <w:color w:val="222222"/>
          <w:sz w:val="28"/>
          <w:szCs w:val="28"/>
        </w:rPr>
        <w:softHyphen/>
        <w:t>тежей железная дорога вправе удерживать груз с уведомле</w:t>
      </w:r>
      <w:r w:rsidRPr="009534D5">
        <w:rPr>
          <w:rFonts w:ascii="Times New Roman" w:eastAsia="Times New Roman" w:hAnsi="Times New Roman" w:cs="Times New Roman"/>
          <w:color w:val="222222"/>
          <w:sz w:val="28"/>
          <w:szCs w:val="28"/>
        </w:rPr>
        <w:softHyphen/>
        <w:t>нием в письменной форме об этом грузоотправителя, который обязан в течение 4 суток после получения такого уведомления распорядиться грузом (ст. 35 ФЗ «Устав железнодорожного транспорта РФ»);</w:t>
      </w:r>
    </w:p>
    <w:p w:rsidR="009534D5" w:rsidRPr="009534D5" w:rsidRDefault="009534D5" w:rsidP="009534D5">
      <w:pPr>
        <w:shd w:val="clear" w:color="auto" w:fill="FEFEFE"/>
        <w:spacing w:after="0" w:line="240" w:lineRule="auto"/>
        <w:ind w:left="250" w:right="751" w:firstLine="709"/>
        <w:contextualSpacing/>
        <w:jc w:val="both"/>
        <w:rPr>
          <w:rFonts w:ascii="Times New Roman" w:eastAsia="Times New Roman" w:hAnsi="Times New Roman" w:cs="Times New Roman"/>
          <w:color w:val="222222"/>
          <w:sz w:val="28"/>
          <w:szCs w:val="28"/>
        </w:rPr>
      </w:pPr>
      <w:proofErr w:type="gramStart"/>
      <w:r w:rsidRPr="009534D5">
        <w:rPr>
          <w:rFonts w:ascii="Times New Roman" w:eastAsia="Times New Roman" w:hAnsi="Times New Roman" w:cs="Times New Roman"/>
          <w:color w:val="222222"/>
          <w:sz w:val="28"/>
          <w:szCs w:val="28"/>
        </w:rPr>
        <w:t>4) если в течение указанного срока грузополучатель не при</w:t>
      </w:r>
      <w:r w:rsidRPr="009534D5">
        <w:rPr>
          <w:rFonts w:ascii="Times New Roman" w:eastAsia="Times New Roman" w:hAnsi="Times New Roman" w:cs="Times New Roman"/>
          <w:color w:val="222222"/>
          <w:sz w:val="28"/>
          <w:szCs w:val="28"/>
        </w:rPr>
        <w:softHyphen/>
        <w:t>мет соответствующие меры по внесению платы за перевозку груза и иных причитающихся железной дороге платежей и грузоотправитель не распорядится грузом, железная дорога имеет право, если иное не предусмотрено договором перевоз</w:t>
      </w:r>
      <w:r w:rsidRPr="009534D5">
        <w:rPr>
          <w:rFonts w:ascii="Times New Roman" w:eastAsia="Times New Roman" w:hAnsi="Times New Roman" w:cs="Times New Roman"/>
          <w:color w:val="222222"/>
          <w:sz w:val="28"/>
          <w:szCs w:val="28"/>
        </w:rPr>
        <w:softHyphen/>
        <w:t>ки, реализовать удерживаемый груз, за исключением груза, изъятого из оборота, и груза, реализация которого запрещена (ст. 35 ФЗ «Устав железнодорожного транспорта РФ»);</w:t>
      </w:r>
      <w:proofErr w:type="gramEnd"/>
    </w:p>
    <w:p w:rsidR="009534D5" w:rsidRPr="009534D5" w:rsidRDefault="009534D5" w:rsidP="009534D5">
      <w:pPr>
        <w:shd w:val="clear" w:color="auto" w:fill="FEFEFE"/>
        <w:spacing w:after="0" w:line="240" w:lineRule="auto"/>
        <w:ind w:left="250" w:right="751" w:firstLine="709"/>
        <w:contextualSpacing/>
        <w:jc w:val="both"/>
        <w:rPr>
          <w:rFonts w:ascii="Times New Roman" w:eastAsia="Times New Roman" w:hAnsi="Times New Roman" w:cs="Times New Roman"/>
          <w:color w:val="222222"/>
          <w:sz w:val="28"/>
          <w:szCs w:val="28"/>
        </w:rPr>
      </w:pPr>
      <w:r w:rsidRPr="009534D5">
        <w:rPr>
          <w:rFonts w:ascii="Times New Roman" w:eastAsia="Times New Roman" w:hAnsi="Times New Roman" w:cs="Times New Roman"/>
          <w:color w:val="222222"/>
          <w:sz w:val="28"/>
          <w:szCs w:val="28"/>
        </w:rPr>
        <w:t xml:space="preserve">5) после выгрузки грузов вагоны, контейнеры должны быть очищены внутри и снаружи, с них должны быть сняты </w:t>
      </w:r>
      <w:proofErr w:type="spellStart"/>
      <w:r w:rsidRPr="009534D5">
        <w:rPr>
          <w:rFonts w:ascii="Times New Roman" w:eastAsia="Times New Roman" w:hAnsi="Times New Roman" w:cs="Times New Roman"/>
          <w:color w:val="222222"/>
          <w:sz w:val="28"/>
          <w:szCs w:val="28"/>
        </w:rPr>
        <w:t>при-с-пособления</w:t>
      </w:r>
      <w:proofErr w:type="spellEnd"/>
      <w:r w:rsidRPr="009534D5">
        <w:rPr>
          <w:rFonts w:ascii="Times New Roman" w:eastAsia="Times New Roman" w:hAnsi="Times New Roman" w:cs="Times New Roman"/>
          <w:color w:val="222222"/>
          <w:sz w:val="28"/>
          <w:szCs w:val="28"/>
        </w:rPr>
        <w:t xml:space="preserve"> для крепления, за исключением несъемных, а так</w:t>
      </w:r>
      <w:r w:rsidRPr="009534D5">
        <w:rPr>
          <w:rFonts w:ascii="Times New Roman" w:eastAsia="Times New Roman" w:hAnsi="Times New Roman" w:cs="Times New Roman"/>
          <w:color w:val="222222"/>
          <w:sz w:val="28"/>
          <w:szCs w:val="28"/>
        </w:rPr>
        <w:softHyphen/>
        <w:t>же должны быть приведены в исправное техническое состоя</w:t>
      </w:r>
      <w:r w:rsidRPr="009534D5">
        <w:rPr>
          <w:rFonts w:ascii="Times New Roman" w:eastAsia="Times New Roman" w:hAnsi="Times New Roman" w:cs="Times New Roman"/>
          <w:color w:val="222222"/>
          <w:sz w:val="28"/>
          <w:szCs w:val="28"/>
        </w:rPr>
        <w:softHyphen/>
        <w:t xml:space="preserve">ние (ст. 44 ФЗ «Устав железнодорожного транспорта РФ»). Грузоперевозчик несет ответственность за </w:t>
      </w:r>
      <w:proofErr w:type="spellStart"/>
      <w:r w:rsidRPr="009534D5">
        <w:rPr>
          <w:rFonts w:ascii="Times New Roman" w:eastAsia="Times New Roman" w:hAnsi="Times New Roman" w:cs="Times New Roman"/>
          <w:color w:val="222222"/>
          <w:sz w:val="28"/>
          <w:szCs w:val="28"/>
        </w:rPr>
        <w:t>несохранность</w:t>
      </w:r>
      <w:proofErr w:type="spellEnd"/>
    </w:p>
    <w:p w:rsidR="009534D5" w:rsidRPr="009534D5" w:rsidRDefault="009534D5" w:rsidP="009534D5">
      <w:pPr>
        <w:shd w:val="clear" w:color="auto" w:fill="FEFEFE"/>
        <w:spacing w:after="0" w:line="240" w:lineRule="auto"/>
        <w:ind w:left="250" w:right="751" w:firstLine="709"/>
        <w:contextualSpacing/>
        <w:jc w:val="both"/>
        <w:rPr>
          <w:rFonts w:ascii="Times New Roman" w:eastAsia="Times New Roman" w:hAnsi="Times New Roman" w:cs="Times New Roman"/>
          <w:color w:val="222222"/>
          <w:sz w:val="28"/>
          <w:szCs w:val="28"/>
        </w:rPr>
      </w:pPr>
      <w:r w:rsidRPr="009534D5">
        <w:rPr>
          <w:rFonts w:ascii="Times New Roman" w:eastAsia="Times New Roman" w:hAnsi="Times New Roman" w:cs="Times New Roman"/>
          <w:color w:val="222222"/>
          <w:sz w:val="28"/>
          <w:szCs w:val="28"/>
        </w:rPr>
        <w:t>груза, произошедшую после принятия его к перевозке и до выда</w:t>
      </w:r>
      <w:r w:rsidRPr="009534D5">
        <w:rPr>
          <w:rFonts w:ascii="Times New Roman" w:eastAsia="Times New Roman" w:hAnsi="Times New Roman" w:cs="Times New Roman"/>
          <w:color w:val="222222"/>
          <w:sz w:val="28"/>
          <w:szCs w:val="28"/>
        </w:rPr>
        <w:softHyphen/>
        <w:t xml:space="preserve">чи грузополучателю, </w:t>
      </w:r>
      <w:proofErr w:type="spellStart"/>
      <w:r w:rsidRPr="009534D5">
        <w:rPr>
          <w:rFonts w:ascii="Times New Roman" w:eastAsia="Times New Roman" w:hAnsi="Times New Roman" w:cs="Times New Roman"/>
          <w:color w:val="222222"/>
          <w:sz w:val="28"/>
          <w:szCs w:val="28"/>
        </w:rPr>
        <w:t>управомоченному</w:t>
      </w:r>
      <w:proofErr w:type="spellEnd"/>
      <w:r w:rsidRPr="009534D5">
        <w:rPr>
          <w:rFonts w:ascii="Times New Roman" w:eastAsia="Times New Roman" w:hAnsi="Times New Roman" w:cs="Times New Roman"/>
          <w:color w:val="222222"/>
          <w:sz w:val="28"/>
          <w:szCs w:val="28"/>
        </w:rPr>
        <w:t xml:space="preserve"> им лицу, если не докажет, что утрата, недостача или повреждение груза произошли вслед</w:t>
      </w:r>
      <w:r w:rsidRPr="009534D5">
        <w:rPr>
          <w:rFonts w:ascii="Times New Roman" w:eastAsia="Times New Roman" w:hAnsi="Times New Roman" w:cs="Times New Roman"/>
          <w:color w:val="222222"/>
          <w:sz w:val="28"/>
          <w:szCs w:val="28"/>
        </w:rPr>
        <w:softHyphen/>
        <w:t>ствие обстоятельств, которые грузоперевозчик не мог предотвра</w:t>
      </w:r>
      <w:r w:rsidRPr="009534D5">
        <w:rPr>
          <w:rFonts w:ascii="Times New Roman" w:eastAsia="Times New Roman" w:hAnsi="Times New Roman" w:cs="Times New Roman"/>
          <w:color w:val="222222"/>
          <w:sz w:val="28"/>
          <w:szCs w:val="28"/>
        </w:rPr>
        <w:softHyphen/>
        <w:t xml:space="preserve">тить и устранение которых от него не зависело (ст. 95 ФЗ «Устав железнодорожного транспорта </w:t>
      </w:r>
      <w:r w:rsidRPr="009534D5">
        <w:rPr>
          <w:rFonts w:ascii="Times New Roman" w:eastAsia="Times New Roman" w:hAnsi="Times New Roman" w:cs="Times New Roman"/>
          <w:color w:val="222222"/>
          <w:sz w:val="28"/>
          <w:szCs w:val="28"/>
        </w:rPr>
        <w:lastRenderedPageBreak/>
        <w:t>РФ»). </w:t>
      </w:r>
      <w:r w:rsidRPr="009534D5">
        <w:rPr>
          <w:rFonts w:ascii="Times New Roman" w:eastAsia="Times New Roman" w:hAnsi="Times New Roman" w:cs="Times New Roman"/>
          <w:b/>
          <w:bCs/>
          <w:color w:val="222222"/>
          <w:sz w:val="28"/>
        </w:rPr>
        <w:t>Ущерб, причиненный при перевозке груза, возмещается перевозчиком:</w:t>
      </w:r>
    </w:p>
    <w:p w:rsidR="009534D5" w:rsidRPr="009534D5" w:rsidRDefault="009534D5" w:rsidP="009534D5">
      <w:pPr>
        <w:shd w:val="clear" w:color="auto" w:fill="FEFEFE"/>
        <w:spacing w:after="0" w:line="240" w:lineRule="auto"/>
        <w:ind w:left="250" w:right="751" w:firstLine="709"/>
        <w:contextualSpacing/>
        <w:jc w:val="both"/>
        <w:rPr>
          <w:rFonts w:ascii="Times New Roman" w:eastAsia="Times New Roman" w:hAnsi="Times New Roman" w:cs="Times New Roman"/>
          <w:color w:val="222222"/>
          <w:sz w:val="28"/>
          <w:szCs w:val="28"/>
        </w:rPr>
      </w:pPr>
      <w:r w:rsidRPr="009534D5">
        <w:rPr>
          <w:rFonts w:ascii="Times New Roman" w:eastAsia="Times New Roman" w:hAnsi="Times New Roman" w:cs="Times New Roman"/>
          <w:color w:val="222222"/>
          <w:sz w:val="28"/>
          <w:szCs w:val="28"/>
        </w:rPr>
        <w:t>1) в случае утраты или недостачи груза — в размере стоимости утраченного или недостающего груза;</w:t>
      </w:r>
    </w:p>
    <w:p w:rsidR="009534D5" w:rsidRPr="009534D5" w:rsidRDefault="009534D5" w:rsidP="009534D5">
      <w:pPr>
        <w:shd w:val="clear" w:color="auto" w:fill="FEFEFE"/>
        <w:spacing w:after="0" w:line="240" w:lineRule="auto"/>
        <w:ind w:left="250" w:right="751" w:firstLine="709"/>
        <w:contextualSpacing/>
        <w:jc w:val="both"/>
        <w:rPr>
          <w:rFonts w:ascii="Times New Roman" w:eastAsia="Times New Roman" w:hAnsi="Times New Roman" w:cs="Times New Roman"/>
          <w:color w:val="222222"/>
          <w:sz w:val="28"/>
          <w:szCs w:val="28"/>
        </w:rPr>
      </w:pPr>
      <w:r w:rsidRPr="009534D5">
        <w:rPr>
          <w:rFonts w:ascii="Times New Roman" w:eastAsia="Times New Roman" w:hAnsi="Times New Roman" w:cs="Times New Roman"/>
          <w:color w:val="222222"/>
          <w:sz w:val="28"/>
          <w:szCs w:val="28"/>
        </w:rPr>
        <w:t>2) в случае повреждения груза — в размере суммы, на кото</w:t>
      </w:r>
      <w:r w:rsidRPr="009534D5">
        <w:rPr>
          <w:rFonts w:ascii="Times New Roman" w:eastAsia="Times New Roman" w:hAnsi="Times New Roman" w:cs="Times New Roman"/>
          <w:color w:val="222222"/>
          <w:sz w:val="28"/>
          <w:szCs w:val="28"/>
        </w:rPr>
        <w:softHyphen/>
        <w:t>рую понизилась его стоимость, а при невозможности восста</w:t>
      </w:r>
      <w:r w:rsidRPr="009534D5">
        <w:rPr>
          <w:rFonts w:ascii="Times New Roman" w:eastAsia="Times New Roman" w:hAnsi="Times New Roman" w:cs="Times New Roman"/>
          <w:color w:val="222222"/>
          <w:sz w:val="28"/>
          <w:szCs w:val="28"/>
        </w:rPr>
        <w:softHyphen/>
        <w:t>новления поврежденного груза — в размере его стоимости;</w:t>
      </w:r>
    </w:p>
    <w:p w:rsidR="009534D5" w:rsidRPr="009534D5" w:rsidRDefault="009534D5" w:rsidP="009534D5">
      <w:pPr>
        <w:shd w:val="clear" w:color="auto" w:fill="FEFEFE"/>
        <w:spacing w:after="0" w:line="240" w:lineRule="auto"/>
        <w:ind w:left="250" w:right="751" w:firstLine="709"/>
        <w:contextualSpacing/>
        <w:jc w:val="both"/>
        <w:rPr>
          <w:rFonts w:ascii="Times New Roman" w:eastAsia="Times New Roman" w:hAnsi="Times New Roman" w:cs="Times New Roman"/>
          <w:color w:val="222222"/>
          <w:sz w:val="28"/>
          <w:szCs w:val="28"/>
        </w:rPr>
      </w:pPr>
      <w:r w:rsidRPr="009534D5">
        <w:rPr>
          <w:rFonts w:ascii="Times New Roman" w:eastAsia="Times New Roman" w:hAnsi="Times New Roman" w:cs="Times New Roman"/>
          <w:color w:val="222222"/>
          <w:sz w:val="28"/>
          <w:szCs w:val="28"/>
        </w:rPr>
        <w:t>3) в случае утраты груза, сданного к перевозке с объявлением его ценности, — в размере объявленной стоимости груза или багажа (ст. 96 ФЗ «Устав железнодорожного транспорта РФ»).</w:t>
      </w:r>
    </w:p>
    <w:p w:rsidR="009534D5" w:rsidRPr="009534D5" w:rsidRDefault="009534D5" w:rsidP="009534D5">
      <w:pPr>
        <w:shd w:val="clear" w:color="auto" w:fill="FEFEFE"/>
        <w:spacing w:after="0" w:line="240" w:lineRule="auto"/>
        <w:ind w:left="250" w:right="751" w:firstLine="709"/>
        <w:contextualSpacing/>
        <w:jc w:val="both"/>
        <w:rPr>
          <w:rFonts w:ascii="Times New Roman" w:eastAsia="Times New Roman" w:hAnsi="Times New Roman" w:cs="Times New Roman"/>
          <w:color w:val="222222"/>
          <w:sz w:val="28"/>
          <w:szCs w:val="28"/>
        </w:rPr>
      </w:pPr>
      <w:r w:rsidRPr="009534D5">
        <w:rPr>
          <w:rFonts w:ascii="Times New Roman" w:eastAsia="Times New Roman" w:hAnsi="Times New Roman" w:cs="Times New Roman"/>
          <w:color w:val="222222"/>
          <w:sz w:val="28"/>
          <w:szCs w:val="28"/>
        </w:rPr>
        <w:t>До предъявления к перевозчику иска, вытекающего из пере</w:t>
      </w:r>
      <w:r w:rsidRPr="009534D5">
        <w:rPr>
          <w:rFonts w:ascii="Times New Roman" w:eastAsia="Times New Roman" w:hAnsi="Times New Roman" w:cs="Times New Roman"/>
          <w:color w:val="222222"/>
          <w:sz w:val="28"/>
          <w:szCs w:val="28"/>
        </w:rPr>
        <w:softHyphen/>
        <w:t>возки груза, обязательно предъявление ему претензии (ст. 120 ФЗ «Устав железнодорожного транспорта РФ»). Иск к перевоз</w:t>
      </w:r>
      <w:r w:rsidRPr="009534D5">
        <w:rPr>
          <w:rFonts w:ascii="Times New Roman" w:eastAsia="Times New Roman" w:hAnsi="Times New Roman" w:cs="Times New Roman"/>
          <w:color w:val="222222"/>
          <w:sz w:val="28"/>
          <w:szCs w:val="28"/>
        </w:rPr>
        <w:softHyphen/>
        <w:t>чику может быть предъявлен грузоотправителем или грузополу</w:t>
      </w:r>
      <w:r w:rsidRPr="009534D5">
        <w:rPr>
          <w:rFonts w:ascii="Times New Roman" w:eastAsia="Times New Roman" w:hAnsi="Times New Roman" w:cs="Times New Roman"/>
          <w:color w:val="222222"/>
          <w:sz w:val="28"/>
          <w:szCs w:val="28"/>
        </w:rPr>
        <w:softHyphen/>
        <w:t>чателем в случае полного или частичного отказа удовлетворить претензию либо неполучения от перевозчика ответа в тридцати</w:t>
      </w:r>
      <w:r w:rsidRPr="009534D5">
        <w:rPr>
          <w:rFonts w:ascii="Times New Roman" w:eastAsia="Times New Roman" w:hAnsi="Times New Roman" w:cs="Times New Roman"/>
          <w:color w:val="222222"/>
          <w:sz w:val="28"/>
          <w:szCs w:val="28"/>
        </w:rPr>
        <w:softHyphen/>
        <w:t>дневный срок. Срок исковой давности по требованиям, вытекаю</w:t>
      </w:r>
      <w:r w:rsidRPr="009534D5">
        <w:rPr>
          <w:rFonts w:ascii="Times New Roman" w:eastAsia="Times New Roman" w:hAnsi="Times New Roman" w:cs="Times New Roman"/>
          <w:color w:val="222222"/>
          <w:sz w:val="28"/>
          <w:szCs w:val="28"/>
        </w:rPr>
        <w:softHyphen/>
        <w:t>щим из перевозки груза железнодорожным транспортом, уста</w:t>
      </w:r>
      <w:r w:rsidRPr="009534D5">
        <w:rPr>
          <w:rFonts w:ascii="Times New Roman" w:eastAsia="Times New Roman" w:hAnsi="Times New Roman" w:cs="Times New Roman"/>
          <w:color w:val="222222"/>
          <w:sz w:val="28"/>
          <w:szCs w:val="28"/>
        </w:rPr>
        <w:softHyphen/>
        <w:t>навливается в 1 год с момента, определяемого Уставом железнодорожного транспорта.</w:t>
      </w:r>
    </w:p>
    <w:p w:rsidR="009534D5" w:rsidRPr="00485C6D" w:rsidRDefault="00485C6D" w:rsidP="009534D5">
      <w:pPr>
        <w:spacing w:after="0" w:line="240" w:lineRule="auto"/>
        <w:ind w:firstLine="709"/>
        <w:contextualSpacing/>
        <w:jc w:val="both"/>
        <w:rPr>
          <w:rFonts w:ascii="Times New Roman" w:hAnsi="Times New Roman" w:cs="Times New Roman"/>
          <w:b/>
          <w:sz w:val="28"/>
          <w:szCs w:val="28"/>
        </w:rPr>
      </w:pPr>
      <w:r w:rsidRPr="00485C6D">
        <w:rPr>
          <w:rFonts w:ascii="Times New Roman" w:hAnsi="Times New Roman" w:cs="Times New Roman"/>
          <w:b/>
          <w:sz w:val="28"/>
          <w:szCs w:val="28"/>
        </w:rPr>
        <w:t>Организация перевозок автомобильным транспортом</w:t>
      </w:r>
    </w:p>
    <w:p w:rsidR="009534D5" w:rsidRDefault="009534D5" w:rsidP="009534D5">
      <w:pPr>
        <w:pStyle w:val="a3"/>
        <w:spacing w:before="0" w:beforeAutospacing="0" w:after="0" w:afterAutospacing="0"/>
        <w:ind w:firstLine="709"/>
        <w:contextualSpacing/>
        <w:jc w:val="both"/>
        <w:rPr>
          <w:color w:val="000000"/>
          <w:sz w:val="28"/>
          <w:szCs w:val="28"/>
        </w:rPr>
      </w:pPr>
      <w:r>
        <w:rPr>
          <w:color w:val="000000"/>
          <w:sz w:val="27"/>
          <w:szCs w:val="27"/>
        </w:rPr>
        <w:t> </w:t>
      </w:r>
      <w:r w:rsidRPr="009534D5">
        <w:rPr>
          <w:color w:val="000000"/>
          <w:sz w:val="28"/>
          <w:szCs w:val="28"/>
        </w:rPr>
        <w:t>Автомобильный транспорт является одним из самых широко используемых. Автомобильный транспо</w:t>
      </w:r>
      <w:proofErr w:type="gramStart"/>
      <w:r w:rsidRPr="009534D5">
        <w:rPr>
          <w:color w:val="000000"/>
          <w:sz w:val="28"/>
          <w:szCs w:val="28"/>
        </w:rPr>
        <w:t>рт в стр</w:t>
      </w:r>
      <w:proofErr w:type="gramEnd"/>
      <w:r w:rsidRPr="009534D5">
        <w:rPr>
          <w:color w:val="000000"/>
          <w:sz w:val="28"/>
          <w:szCs w:val="28"/>
        </w:rPr>
        <w:t>ане обусловливается следующими достоинствами:</w:t>
      </w:r>
    </w:p>
    <w:p w:rsidR="009534D5" w:rsidRDefault="009534D5" w:rsidP="009534D5">
      <w:pPr>
        <w:pStyle w:val="a3"/>
        <w:spacing w:before="0" w:beforeAutospacing="0" w:after="0" w:afterAutospacing="0"/>
        <w:ind w:firstLine="709"/>
        <w:contextualSpacing/>
        <w:jc w:val="both"/>
        <w:rPr>
          <w:color w:val="000000"/>
          <w:sz w:val="28"/>
          <w:szCs w:val="28"/>
        </w:rPr>
      </w:pPr>
      <w:r w:rsidRPr="009534D5">
        <w:rPr>
          <w:color w:val="000000"/>
          <w:sz w:val="28"/>
          <w:szCs w:val="28"/>
        </w:rPr>
        <w:t>  - способность обеспечивать доставку по схеме «от двери до двери», т. е. без необходимости использования нескольких видов транспорта, без дополнительных перегрузок, а значит, и без лишних расходов времени и материальных средств;</w:t>
      </w:r>
    </w:p>
    <w:p w:rsidR="009534D5" w:rsidRDefault="009534D5" w:rsidP="009534D5">
      <w:pPr>
        <w:pStyle w:val="a3"/>
        <w:spacing w:before="0" w:beforeAutospacing="0" w:after="0" w:afterAutospacing="0"/>
        <w:ind w:firstLine="709"/>
        <w:contextualSpacing/>
        <w:jc w:val="both"/>
        <w:rPr>
          <w:color w:val="000000"/>
          <w:sz w:val="28"/>
          <w:szCs w:val="28"/>
        </w:rPr>
      </w:pPr>
      <w:r w:rsidRPr="009534D5">
        <w:rPr>
          <w:color w:val="000000"/>
          <w:sz w:val="28"/>
          <w:szCs w:val="28"/>
        </w:rPr>
        <w:t>  - высокая маневренность и подвижность позволяют быстро сосредоточить автомобили в нужном месте и в необходимом количестве;</w:t>
      </w:r>
    </w:p>
    <w:p w:rsidR="009534D5" w:rsidRDefault="009534D5" w:rsidP="009534D5">
      <w:pPr>
        <w:pStyle w:val="a3"/>
        <w:spacing w:before="0" w:beforeAutospacing="0" w:after="0" w:afterAutospacing="0"/>
        <w:ind w:firstLine="709"/>
        <w:contextualSpacing/>
        <w:jc w:val="both"/>
        <w:rPr>
          <w:color w:val="000000"/>
          <w:sz w:val="28"/>
          <w:szCs w:val="28"/>
        </w:rPr>
      </w:pPr>
      <w:r w:rsidRPr="009534D5">
        <w:rPr>
          <w:color w:val="000000"/>
          <w:sz w:val="28"/>
          <w:szCs w:val="28"/>
        </w:rPr>
        <w:t>  - высокая скорость доставки, связанная с техническими особенностями автомобилей;</w:t>
      </w:r>
    </w:p>
    <w:p w:rsidR="009534D5" w:rsidRDefault="009534D5" w:rsidP="009534D5">
      <w:pPr>
        <w:pStyle w:val="a3"/>
        <w:spacing w:before="0" w:beforeAutospacing="0" w:after="0" w:afterAutospacing="0"/>
        <w:ind w:firstLine="709"/>
        <w:contextualSpacing/>
        <w:jc w:val="both"/>
        <w:rPr>
          <w:color w:val="000000"/>
          <w:sz w:val="28"/>
          <w:szCs w:val="28"/>
        </w:rPr>
      </w:pPr>
      <w:r w:rsidRPr="009534D5">
        <w:rPr>
          <w:color w:val="000000"/>
          <w:sz w:val="28"/>
          <w:szCs w:val="28"/>
        </w:rPr>
        <w:t>  - более высокая степень сохранности грузов;</w:t>
      </w:r>
    </w:p>
    <w:p w:rsidR="009534D5" w:rsidRDefault="009534D5" w:rsidP="009534D5">
      <w:pPr>
        <w:pStyle w:val="a3"/>
        <w:spacing w:before="0" w:beforeAutospacing="0" w:after="0" w:afterAutospacing="0"/>
        <w:ind w:firstLine="709"/>
        <w:contextualSpacing/>
        <w:jc w:val="both"/>
        <w:rPr>
          <w:color w:val="000000"/>
          <w:sz w:val="28"/>
          <w:szCs w:val="28"/>
        </w:rPr>
      </w:pPr>
      <w:r w:rsidRPr="009534D5">
        <w:rPr>
          <w:color w:val="000000"/>
          <w:sz w:val="28"/>
          <w:szCs w:val="28"/>
        </w:rPr>
        <w:t>  - широкая сфера применения по видам грузов, системам сообщения и расстояниям перевозки.</w:t>
      </w:r>
    </w:p>
    <w:p w:rsidR="009534D5" w:rsidRDefault="009534D5" w:rsidP="009534D5">
      <w:pPr>
        <w:pStyle w:val="a3"/>
        <w:spacing w:before="0" w:beforeAutospacing="0" w:after="0" w:afterAutospacing="0"/>
        <w:ind w:firstLine="709"/>
        <w:contextualSpacing/>
        <w:jc w:val="both"/>
        <w:rPr>
          <w:color w:val="000000"/>
          <w:sz w:val="28"/>
          <w:szCs w:val="28"/>
        </w:rPr>
      </w:pPr>
      <w:r w:rsidRPr="009534D5">
        <w:rPr>
          <w:color w:val="000000"/>
          <w:sz w:val="28"/>
          <w:szCs w:val="28"/>
        </w:rPr>
        <w:t>  К недостаткам автомобильного транспорта относятся:</w:t>
      </w:r>
    </w:p>
    <w:p w:rsidR="009534D5" w:rsidRDefault="009534D5" w:rsidP="009534D5">
      <w:pPr>
        <w:pStyle w:val="a3"/>
        <w:spacing w:before="0" w:beforeAutospacing="0" w:after="0" w:afterAutospacing="0"/>
        <w:ind w:firstLine="709"/>
        <w:contextualSpacing/>
        <w:jc w:val="both"/>
        <w:rPr>
          <w:color w:val="000000"/>
          <w:sz w:val="28"/>
          <w:szCs w:val="28"/>
        </w:rPr>
      </w:pPr>
      <w:r w:rsidRPr="009534D5">
        <w:rPr>
          <w:color w:val="000000"/>
          <w:sz w:val="28"/>
          <w:szCs w:val="28"/>
        </w:rPr>
        <w:t>  - небольшая грузоподъемность грузовых автомобилей (до 10-12 т);</w:t>
      </w:r>
    </w:p>
    <w:p w:rsidR="009534D5" w:rsidRDefault="009534D5" w:rsidP="009534D5">
      <w:pPr>
        <w:pStyle w:val="a3"/>
        <w:spacing w:before="0" w:beforeAutospacing="0" w:after="0" w:afterAutospacing="0"/>
        <w:ind w:firstLine="709"/>
        <w:contextualSpacing/>
        <w:jc w:val="both"/>
        <w:rPr>
          <w:color w:val="000000"/>
          <w:sz w:val="28"/>
          <w:szCs w:val="28"/>
        </w:rPr>
      </w:pPr>
      <w:r w:rsidRPr="009534D5">
        <w:rPr>
          <w:color w:val="000000"/>
          <w:sz w:val="28"/>
          <w:szCs w:val="28"/>
        </w:rPr>
        <w:t>  - малая дальность перевозки - автомобильный транспорт выгоднее использовать при перевозке на небольшие расстояния;</w:t>
      </w:r>
    </w:p>
    <w:p w:rsidR="009534D5" w:rsidRDefault="009534D5" w:rsidP="009534D5">
      <w:pPr>
        <w:pStyle w:val="a3"/>
        <w:spacing w:before="0" w:beforeAutospacing="0" w:after="0" w:afterAutospacing="0"/>
        <w:ind w:firstLine="709"/>
        <w:contextualSpacing/>
        <w:jc w:val="both"/>
        <w:rPr>
          <w:color w:val="000000"/>
          <w:sz w:val="28"/>
          <w:szCs w:val="28"/>
        </w:rPr>
      </w:pPr>
      <w:r w:rsidRPr="009534D5">
        <w:rPr>
          <w:color w:val="000000"/>
          <w:sz w:val="28"/>
          <w:szCs w:val="28"/>
        </w:rPr>
        <w:t>  -высокая стоимость перевозок, что не может не влиять на цену груза, а значит, и на его конкурентоспособность.</w:t>
      </w:r>
    </w:p>
    <w:p w:rsidR="009534D5" w:rsidRDefault="009534D5" w:rsidP="009534D5">
      <w:pPr>
        <w:pStyle w:val="a3"/>
        <w:spacing w:before="0" w:beforeAutospacing="0" w:after="0" w:afterAutospacing="0"/>
        <w:ind w:firstLine="709"/>
        <w:contextualSpacing/>
        <w:jc w:val="both"/>
        <w:rPr>
          <w:color w:val="000000"/>
          <w:sz w:val="28"/>
          <w:szCs w:val="28"/>
        </w:rPr>
      </w:pPr>
      <w:r w:rsidRPr="009534D5">
        <w:rPr>
          <w:color w:val="000000"/>
          <w:sz w:val="28"/>
          <w:szCs w:val="28"/>
        </w:rPr>
        <w:t>  Недостаточно широкое использование автомобильного транспорта связано еще и с тем, что во многих районах отсутствуют автомобильные дороги, а многие уже существующие дороги очень низкого качества. В России процент протяженности автомобильных дорог крайне низок по сравнению с Западной Европой.</w:t>
      </w:r>
    </w:p>
    <w:p w:rsidR="009534D5" w:rsidRPr="009534D5" w:rsidRDefault="009534D5" w:rsidP="009534D5">
      <w:pPr>
        <w:pStyle w:val="a3"/>
        <w:spacing w:before="0" w:beforeAutospacing="0" w:after="0" w:afterAutospacing="0"/>
        <w:ind w:firstLine="709"/>
        <w:contextualSpacing/>
        <w:jc w:val="both"/>
        <w:rPr>
          <w:color w:val="000000"/>
          <w:sz w:val="28"/>
          <w:szCs w:val="28"/>
        </w:rPr>
      </w:pPr>
      <w:r w:rsidRPr="009534D5">
        <w:rPr>
          <w:color w:val="000000"/>
          <w:sz w:val="28"/>
          <w:szCs w:val="28"/>
        </w:rPr>
        <w:t xml:space="preserve">  Еще один недостаток - малая грузоподъемность, хотя в развитых странах он давно уже устранен. В США и Канаде добились того, что грузоподъемность грузовых автомобилей-тяжеловесов превысила 300 т. В качестве примера можно назвать </w:t>
      </w:r>
      <w:r w:rsidRPr="009534D5">
        <w:rPr>
          <w:color w:val="000000"/>
          <w:sz w:val="28"/>
          <w:szCs w:val="28"/>
        </w:rPr>
        <w:lastRenderedPageBreak/>
        <w:t>«</w:t>
      </w:r>
      <w:proofErr w:type="spellStart"/>
      <w:r w:rsidRPr="009534D5">
        <w:rPr>
          <w:color w:val="000000"/>
          <w:sz w:val="28"/>
          <w:szCs w:val="28"/>
        </w:rPr>
        <w:t>Terex</w:t>
      </w:r>
      <w:proofErr w:type="spellEnd"/>
      <w:r w:rsidRPr="009534D5">
        <w:rPr>
          <w:color w:val="000000"/>
          <w:sz w:val="28"/>
          <w:szCs w:val="28"/>
        </w:rPr>
        <w:t xml:space="preserve"> </w:t>
      </w:r>
      <w:proofErr w:type="spellStart"/>
      <w:r w:rsidRPr="009534D5">
        <w:rPr>
          <w:color w:val="000000"/>
          <w:sz w:val="28"/>
          <w:szCs w:val="28"/>
        </w:rPr>
        <w:t>titan</w:t>
      </w:r>
      <w:proofErr w:type="spellEnd"/>
      <w:r w:rsidRPr="009534D5">
        <w:rPr>
          <w:color w:val="000000"/>
          <w:sz w:val="28"/>
          <w:szCs w:val="28"/>
        </w:rPr>
        <w:t xml:space="preserve"> 33-19» (его грузоподъемность составляет 318 т); канадский «</w:t>
      </w:r>
      <w:proofErr w:type="spellStart"/>
      <w:r w:rsidRPr="009534D5">
        <w:rPr>
          <w:color w:val="000000"/>
          <w:sz w:val="28"/>
          <w:szCs w:val="28"/>
        </w:rPr>
        <w:t>Wabco</w:t>
      </w:r>
      <w:proofErr w:type="spellEnd"/>
      <w:r w:rsidRPr="009534D5">
        <w:rPr>
          <w:color w:val="000000"/>
          <w:sz w:val="28"/>
          <w:szCs w:val="28"/>
        </w:rPr>
        <w:t>» (120 т); французский «</w:t>
      </w:r>
      <w:proofErr w:type="spellStart"/>
      <w:r w:rsidRPr="009534D5">
        <w:rPr>
          <w:color w:val="000000"/>
          <w:sz w:val="28"/>
          <w:szCs w:val="28"/>
        </w:rPr>
        <w:t>Benne</w:t>
      </w:r>
      <w:proofErr w:type="spellEnd"/>
      <w:r w:rsidRPr="009534D5">
        <w:rPr>
          <w:color w:val="000000"/>
          <w:sz w:val="28"/>
          <w:szCs w:val="28"/>
        </w:rPr>
        <w:t xml:space="preserve"> </w:t>
      </w:r>
      <w:proofErr w:type="spellStart"/>
      <w:r w:rsidRPr="009534D5">
        <w:rPr>
          <w:color w:val="000000"/>
          <w:sz w:val="28"/>
          <w:szCs w:val="28"/>
        </w:rPr>
        <w:t>Morel</w:t>
      </w:r>
      <w:proofErr w:type="spellEnd"/>
      <w:r w:rsidRPr="009534D5">
        <w:rPr>
          <w:color w:val="000000"/>
          <w:sz w:val="28"/>
          <w:szCs w:val="28"/>
        </w:rPr>
        <w:t>» (65 т).  Как уже было сказано, автомобильный транспорт является универсальным, и вследствие этого он используется во многих областях экономики.</w:t>
      </w:r>
    </w:p>
    <w:p w:rsidR="009534D5" w:rsidRPr="009534D5" w:rsidRDefault="009534D5" w:rsidP="009534D5">
      <w:pPr>
        <w:pStyle w:val="a3"/>
        <w:spacing w:before="0" w:beforeAutospacing="0" w:after="0" w:afterAutospacing="0"/>
        <w:ind w:firstLine="709"/>
        <w:contextualSpacing/>
        <w:jc w:val="both"/>
        <w:rPr>
          <w:color w:val="000000"/>
          <w:sz w:val="28"/>
          <w:szCs w:val="28"/>
        </w:rPr>
      </w:pPr>
      <w:r w:rsidRPr="009534D5">
        <w:rPr>
          <w:color w:val="000000"/>
          <w:sz w:val="28"/>
          <w:szCs w:val="28"/>
        </w:rPr>
        <w:t>Грузовые перевозки классифицируются по ряду признаков, описывающих их основные сферы и способы применения. Схема классификации приведена на рис. 1.</w:t>
      </w:r>
    </w:p>
    <w:p w:rsidR="009534D5" w:rsidRPr="009534D5" w:rsidRDefault="009534D5" w:rsidP="009534D5">
      <w:pPr>
        <w:pStyle w:val="a3"/>
        <w:spacing w:before="0" w:beforeAutospacing="0" w:after="0" w:afterAutospacing="0"/>
        <w:ind w:firstLine="709"/>
        <w:contextualSpacing/>
        <w:jc w:val="both"/>
        <w:rPr>
          <w:color w:val="000000"/>
          <w:sz w:val="28"/>
          <w:szCs w:val="28"/>
        </w:rPr>
      </w:pPr>
    </w:p>
    <w:p w:rsidR="009534D5" w:rsidRPr="009534D5" w:rsidRDefault="009534D5" w:rsidP="009534D5">
      <w:pPr>
        <w:pStyle w:val="a3"/>
        <w:spacing w:before="0" w:beforeAutospacing="0" w:after="0" w:afterAutospacing="0"/>
        <w:ind w:firstLine="709"/>
        <w:contextualSpacing/>
        <w:jc w:val="both"/>
        <w:rPr>
          <w:color w:val="000000"/>
          <w:sz w:val="28"/>
          <w:szCs w:val="28"/>
        </w:rPr>
      </w:pPr>
      <w:r w:rsidRPr="009534D5">
        <w:rPr>
          <w:noProof/>
          <w:color w:val="000000"/>
          <w:sz w:val="28"/>
          <w:szCs w:val="28"/>
        </w:rPr>
        <w:drawing>
          <wp:inline distT="0" distB="0" distL="0" distR="0">
            <wp:extent cx="4866005" cy="3562350"/>
            <wp:effectExtent l="19050" t="0" r="0" b="0"/>
            <wp:docPr id="1" name="Рисунок 1" descr="hello_html_41456d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41456d47.png"/>
                    <pic:cNvPicPr>
                      <a:picLocks noChangeAspect="1" noChangeArrowheads="1"/>
                    </pic:cNvPicPr>
                  </pic:nvPicPr>
                  <pic:blipFill>
                    <a:blip r:embed="rId5"/>
                    <a:srcRect/>
                    <a:stretch>
                      <a:fillRect/>
                    </a:stretch>
                  </pic:blipFill>
                  <pic:spPr bwMode="auto">
                    <a:xfrm>
                      <a:off x="0" y="0"/>
                      <a:ext cx="4866005" cy="3562350"/>
                    </a:xfrm>
                    <a:prstGeom prst="rect">
                      <a:avLst/>
                    </a:prstGeom>
                    <a:noFill/>
                    <a:ln w="9525">
                      <a:noFill/>
                      <a:miter lim="800000"/>
                      <a:headEnd/>
                      <a:tailEnd/>
                    </a:ln>
                  </pic:spPr>
                </pic:pic>
              </a:graphicData>
            </a:graphic>
          </wp:inline>
        </w:drawing>
      </w:r>
    </w:p>
    <w:p w:rsidR="009534D5" w:rsidRPr="009534D5" w:rsidRDefault="009534D5" w:rsidP="009534D5">
      <w:pPr>
        <w:pStyle w:val="a3"/>
        <w:spacing w:before="0" w:beforeAutospacing="0" w:after="0" w:afterAutospacing="0"/>
        <w:ind w:firstLine="709"/>
        <w:contextualSpacing/>
        <w:jc w:val="both"/>
        <w:rPr>
          <w:color w:val="000000"/>
          <w:sz w:val="28"/>
          <w:szCs w:val="28"/>
        </w:rPr>
      </w:pPr>
      <w:r w:rsidRPr="009534D5">
        <w:rPr>
          <w:color w:val="000000"/>
          <w:sz w:val="28"/>
          <w:szCs w:val="28"/>
        </w:rPr>
        <w:t>Рис. 1. Классификация грузовых автомобильных перевозок</w:t>
      </w:r>
    </w:p>
    <w:p w:rsidR="009534D5" w:rsidRPr="009534D5" w:rsidRDefault="009534D5" w:rsidP="009534D5">
      <w:pPr>
        <w:pStyle w:val="a3"/>
        <w:spacing w:before="0" w:beforeAutospacing="0" w:after="0" w:afterAutospacing="0"/>
        <w:ind w:firstLine="709"/>
        <w:contextualSpacing/>
        <w:jc w:val="both"/>
        <w:rPr>
          <w:color w:val="000000"/>
          <w:sz w:val="28"/>
          <w:szCs w:val="28"/>
        </w:rPr>
      </w:pPr>
      <w:r w:rsidRPr="009534D5">
        <w:rPr>
          <w:color w:val="000000"/>
          <w:sz w:val="28"/>
          <w:szCs w:val="28"/>
        </w:rPr>
        <w:t>  Общепринятая классификация грузовых перевозок наиболее полно описывает возможности применения автотранспорта.</w:t>
      </w:r>
    </w:p>
    <w:p w:rsidR="009534D5" w:rsidRPr="009534D5" w:rsidRDefault="009534D5" w:rsidP="009534D5">
      <w:pPr>
        <w:pStyle w:val="a3"/>
        <w:spacing w:before="0" w:beforeAutospacing="0" w:after="0" w:afterAutospacing="0"/>
        <w:ind w:firstLine="709"/>
        <w:contextualSpacing/>
        <w:jc w:val="both"/>
        <w:rPr>
          <w:color w:val="000000"/>
          <w:sz w:val="28"/>
          <w:szCs w:val="28"/>
        </w:rPr>
      </w:pPr>
    </w:p>
    <w:p w:rsidR="009534D5" w:rsidRPr="009534D5" w:rsidRDefault="009534D5" w:rsidP="009534D5">
      <w:pPr>
        <w:pStyle w:val="a3"/>
        <w:spacing w:before="0" w:beforeAutospacing="0" w:after="0" w:afterAutospacing="0"/>
        <w:ind w:firstLine="709"/>
        <w:contextualSpacing/>
        <w:jc w:val="both"/>
        <w:rPr>
          <w:color w:val="000000"/>
          <w:sz w:val="28"/>
          <w:szCs w:val="28"/>
        </w:rPr>
      </w:pPr>
      <w:r w:rsidRPr="009534D5">
        <w:rPr>
          <w:b/>
          <w:bCs/>
          <w:color w:val="000000"/>
          <w:sz w:val="28"/>
          <w:szCs w:val="28"/>
        </w:rPr>
        <w:t>Транспортные предприятия в новых условиях</w:t>
      </w:r>
    </w:p>
    <w:p w:rsidR="009534D5" w:rsidRPr="009534D5" w:rsidRDefault="009534D5" w:rsidP="009534D5">
      <w:pPr>
        <w:pStyle w:val="2"/>
        <w:shd w:val="clear" w:color="auto" w:fill="FFFFFF"/>
        <w:spacing w:before="0" w:beforeAutospacing="0" w:after="0" w:afterAutospacing="0"/>
        <w:ind w:firstLine="709"/>
        <w:contextualSpacing/>
        <w:jc w:val="both"/>
        <w:rPr>
          <w:color w:val="000000"/>
          <w:sz w:val="28"/>
          <w:szCs w:val="28"/>
        </w:rPr>
      </w:pPr>
      <w:r w:rsidRPr="009534D5">
        <w:rPr>
          <w:color w:val="000000"/>
          <w:sz w:val="28"/>
          <w:szCs w:val="28"/>
        </w:rPr>
        <w:t>Политика транспортных предприятий</w:t>
      </w:r>
    </w:p>
    <w:p w:rsidR="009534D5" w:rsidRPr="009534D5" w:rsidRDefault="009534D5" w:rsidP="009534D5">
      <w:pPr>
        <w:pStyle w:val="a3"/>
        <w:shd w:val="clear" w:color="auto" w:fill="FFFFFF"/>
        <w:spacing w:before="0" w:beforeAutospacing="0" w:after="0" w:afterAutospacing="0"/>
        <w:ind w:firstLine="709"/>
        <w:contextualSpacing/>
        <w:jc w:val="both"/>
        <w:rPr>
          <w:color w:val="000000"/>
          <w:sz w:val="28"/>
          <w:szCs w:val="28"/>
        </w:rPr>
      </w:pPr>
      <w:r w:rsidRPr="009534D5">
        <w:rPr>
          <w:color w:val="000000"/>
          <w:sz w:val="28"/>
          <w:szCs w:val="28"/>
        </w:rPr>
        <w:t>Отличительной чертой работы транспортных предприятий в новых условиях конкуренции на рынке транспортных услуг становится разработка политики </w:t>
      </w:r>
      <w:r w:rsidRPr="009534D5">
        <w:rPr>
          <w:i/>
          <w:iCs/>
          <w:color w:val="000000"/>
          <w:sz w:val="28"/>
          <w:szCs w:val="28"/>
        </w:rPr>
        <w:t>комплексного</w:t>
      </w:r>
      <w:r w:rsidRPr="009534D5">
        <w:rPr>
          <w:color w:val="000000"/>
          <w:sz w:val="28"/>
          <w:szCs w:val="28"/>
        </w:rPr>
        <w:t> решения транспортных и </w:t>
      </w:r>
      <w:r w:rsidRPr="009534D5">
        <w:rPr>
          <w:i/>
          <w:iCs/>
          <w:color w:val="000000"/>
          <w:sz w:val="28"/>
          <w:szCs w:val="28"/>
        </w:rPr>
        <w:t>сопряженных</w:t>
      </w:r>
      <w:r w:rsidRPr="009534D5">
        <w:rPr>
          <w:color w:val="000000"/>
          <w:sz w:val="28"/>
          <w:szCs w:val="28"/>
        </w:rPr>
        <w:t> с ними проблем на ином, </w:t>
      </w:r>
      <w:r w:rsidRPr="009534D5">
        <w:rPr>
          <w:i/>
          <w:iCs/>
          <w:color w:val="000000"/>
          <w:sz w:val="28"/>
          <w:szCs w:val="28"/>
        </w:rPr>
        <w:t>качественно высоком </w:t>
      </w:r>
      <w:r w:rsidRPr="009534D5">
        <w:rPr>
          <w:color w:val="000000"/>
          <w:sz w:val="28"/>
          <w:szCs w:val="28"/>
        </w:rPr>
        <w:t>уровне. Такая политика должна базироваться на таких основных компонентах, как предоставление новых нетрадиционных дополнительных услуг и совершенствование коммуникаций.</w:t>
      </w:r>
    </w:p>
    <w:p w:rsidR="009534D5" w:rsidRPr="009534D5" w:rsidRDefault="009534D5" w:rsidP="009534D5">
      <w:pPr>
        <w:pStyle w:val="4"/>
        <w:shd w:val="clear" w:color="auto" w:fill="FFFFFF"/>
        <w:spacing w:before="0" w:line="240" w:lineRule="auto"/>
        <w:ind w:firstLine="709"/>
        <w:contextualSpacing/>
        <w:jc w:val="both"/>
        <w:rPr>
          <w:rFonts w:ascii="Times New Roman" w:hAnsi="Times New Roman" w:cs="Times New Roman"/>
          <w:color w:val="000000"/>
          <w:sz w:val="28"/>
          <w:szCs w:val="28"/>
        </w:rPr>
      </w:pPr>
      <w:r w:rsidRPr="009534D5">
        <w:rPr>
          <w:rFonts w:ascii="Times New Roman" w:hAnsi="Times New Roman" w:cs="Times New Roman"/>
          <w:color w:val="000000"/>
          <w:sz w:val="28"/>
          <w:szCs w:val="28"/>
        </w:rPr>
        <w:t>Политика предоставляемых услуг</w:t>
      </w:r>
    </w:p>
    <w:p w:rsidR="009534D5" w:rsidRPr="009534D5" w:rsidRDefault="009534D5" w:rsidP="009534D5">
      <w:pPr>
        <w:pStyle w:val="a3"/>
        <w:shd w:val="clear" w:color="auto" w:fill="FFFFFF"/>
        <w:spacing w:before="0" w:beforeAutospacing="0" w:after="0" w:afterAutospacing="0"/>
        <w:ind w:firstLine="709"/>
        <w:contextualSpacing/>
        <w:jc w:val="both"/>
        <w:rPr>
          <w:color w:val="000000"/>
          <w:sz w:val="28"/>
          <w:szCs w:val="28"/>
        </w:rPr>
      </w:pPr>
      <w:r w:rsidRPr="009534D5">
        <w:rPr>
          <w:color w:val="000000"/>
          <w:sz w:val="28"/>
          <w:szCs w:val="28"/>
        </w:rPr>
        <w:t>К политике предоставляемых услуг относятся все решения и действия, направленные на </w:t>
      </w:r>
      <w:r w:rsidRPr="009534D5">
        <w:rPr>
          <w:i/>
          <w:iCs/>
          <w:color w:val="000000"/>
          <w:sz w:val="28"/>
          <w:szCs w:val="28"/>
        </w:rPr>
        <w:t>комплексное</w:t>
      </w:r>
      <w:r w:rsidRPr="009534D5">
        <w:rPr>
          <w:color w:val="000000"/>
          <w:sz w:val="28"/>
          <w:szCs w:val="28"/>
        </w:rPr>
        <w:t> осуществление транспортного процесса. Это означает, что организация перевозок грузов планируется наряду с оказанием </w:t>
      </w:r>
      <w:r w:rsidRPr="009534D5">
        <w:rPr>
          <w:i/>
          <w:iCs/>
          <w:color w:val="000000"/>
          <w:sz w:val="28"/>
          <w:szCs w:val="28"/>
        </w:rPr>
        <w:t>дополнительных</w:t>
      </w:r>
      <w:r w:rsidRPr="009534D5">
        <w:rPr>
          <w:color w:val="000000"/>
          <w:sz w:val="28"/>
          <w:szCs w:val="28"/>
        </w:rPr>
        <w:t xml:space="preserve"> услуг клиентам, т.е. </w:t>
      </w:r>
      <w:proofErr w:type="spellStart"/>
      <w:r w:rsidRPr="009534D5">
        <w:rPr>
          <w:color w:val="000000"/>
          <w:sz w:val="28"/>
          <w:szCs w:val="28"/>
        </w:rPr>
        <w:t>аутсорсингом</w:t>
      </w:r>
      <w:proofErr w:type="spellEnd"/>
      <w:r w:rsidRPr="009534D5">
        <w:rPr>
          <w:color w:val="000000"/>
          <w:sz w:val="28"/>
          <w:szCs w:val="28"/>
        </w:rPr>
        <w:t>. Предприятия чаще всего передают транспортным фирмам следующие функции:</w:t>
      </w:r>
    </w:p>
    <w:p w:rsidR="009534D5" w:rsidRPr="009534D5" w:rsidRDefault="009534D5" w:rsidP="009534D5">
      <w:pPr>
        <w:pStyle w:val="a3"/>
        <w:shd w:val="clear" w:color="auto" w:fill="FFFFFF"/>
        <w:spacing w:before="0" w:beforeAutospacing="0" w:after="0" w:afterAutospacing="0"/>
        <w:ind w:firstLine="709"/>
        <w:contextualSpacing/>
        <w:jc w:val="both"/>
        <w:rPr>
          <w:color w:val="000000"/>
          <w:sz w:val="28"/>
          <w:szCs w:val="28"/>
        </w:rPr>
      </w:pPr>
      <w:r w:rsidRPr="009534D5">
        <w:rPr>
          <w:color w:val="000000"/>
          <w:sz w:val="28"/>
          <w:szCs w:val="28"/>
        </w:rPr>
        <w:t>1)   выполнение и оформление расчетов за перевозку грузов;</w:t>
      </w:r>
    </w:p>
    <w:p w:rsidR="009534D5" w:rsidRPr="009534D5" w:rsidRDefault="009534D5" w:rsidP="009534D5">
      <w:pPr>
        <w:pStyle w:val="a3"/>
        <w:shd w:val="clear" w:color="auto" w:fill="FFFFFF"/>
        <w:spacing w:before="0" w:beforeAutospacing="0" w:after="0" w:afterAutospacing="0"/>
        <w:ind w:firstLine="709"/>
        <w:contextualSpacing/>
        <w:jc w:val="both"/>
        <w:rPr>
          <w:color w:val="000000"/>
          <w:sz w:val="28"/>
          <w:szCs w:val="28"/>
        </w:rPr>
      </w:pPr>
      <w:r w:rsidRPr="009534D5">
        <w:rPr>
          <w:color w:val="000000"/>
          <w:sz w:val="28"/>
          <w:szCs w:val="28"/>
        </w:rPr>
        <w:t>2)   определение цены за перевозку;</w:t>
      </w:r>
    </w:p>
    <w:p w:rsidR="009534D5" w:rsidRPr="009534D5" w:rsidRDefault="009534D5" w:rsidP="009534D5">
      <w:pPr>
        <w:pStyle w:val="a3"/>
        <w:shd w:val="clear" w:color="auto" w:fill="FFFFFF"/>
        <w:spacing w:before="0" w:beforeAutospacing="0" w:after="0" w:afterAutospacing="0"/>
        <w:ind w:firstLine="709"/>
        <w:contextualSpacing/>
        <w:jc w:val="both"/>
        <w:rPr>
          <w:color w:val="000000"/>
          <w:sz w:val="28"/>
          <w:szCs w:val="28"/>
        </w:rPr>
      </w:pPr>
      <w:r w:rsidRPr="009534D5">
        <w:rPr>
          <w:color w:val="000000"/>
          <w:sz w:val="28"/>
          <w:szCs w:val="28"/>
        </w:rPr>
        <w:lastRenderedPageBreak/>
        <w:t>3)   выполнение складских операций;</w:t>
      </w:r>
    </w:p>
    <w:p w:rsidR="009534D5" w:rsidRPr="009534D5" w:rsidRDefault="009534D5" w:rsidP="009534D5">
      <w:pPr>
        <w:pStyle w:val="a3"/>
        <w:shd w:val="clear" w:color="auto" w:fill="FFFFFF"/>
        <w:spacing w:before="0" w:beforeAutospacing="0" w:after="0" w:afterAutospacing="0"/>
        <w:ind w:firstLine="709"/>
        <w:contextualSpacing/>
        <w:jc w:val="both"/>
        <w:rPr>
          <w:color w:val="000000"/>
          <w:sz w:val="28"/>
          <w:szCs w:val="28"/>
        </w:rPr>
      </w:pPr>
      <w:r w:rsidRPr="009534D5">
        <w:rPr>
          <w:color w:val="000000"/>
          <w:sz w:val="28"/>
          <w:szCs w:val="28"/>
        </w:rPr>
        <w:t>4)   выбор оптимального маршрута доставки товаров;</w:t>
      </w:r>
    </w:p>
    <w:p w:rsidR="009534D5" w:rsidRPr="009534D5" w:rsidRDefault="009534D5" w:rsidP="009534D5">
      <w:pPr>
        <w:pStyle w:val="a3"/>
        <w:shd w:val="clear" w:color="auto" w:fill="FFFFFF"/>
        <w:spacing w:before="0" w:beforeAutospacing="0" w:after="0" w:afterAutospacing="0"/>
        <w:ind w:firstLine="709"/>
        <w:contextualSpacing/>
        <w:jc w:val="both"/>
        <w:rPr>
          <w:color w:val="000000"/>
          <w:sz w:val="28"/>
          <w:szCs w:val="28"/>
        </w:rPr>
      </w:pPr>
      <w:r w:rsidRPr="009534D5">
        <w:rPr>
          <w:color w:val="000000"/>
          <w:sz w:val="28"/>
          <w:szCs w:val="28"/>
        </w:rPr>
        <w:t>5)   контроль грузов, находящихся в пути следования;</w:t>
      </w:r>
    </w:p>
    <w:p w:rsidR="009534D5" w:rsidRPr="009534D5" w:rsidRDefault="009534D5" w:rsidP="009534D5">
      <w:pPr>
        <w:pStyle w:val="a3"/>
        <w:shd w:val="clear" w:color="auto" w:fill="FFFFFF"/>
        <w:spacing w:before="0" w:beforeAutospacing="0" w:after="0" w:afterAutospacing="0"/>
        <w:ind w:firstLine="709"/>
        <w:contextualSpacing/>
        <w:jc w:val="both"/>
        <w:rPr>
          <w:color w:val="000000"/>
          <w:sz w:val="28"/>
          <w:szCs w:val="28"/>
        </w:rPr>
      </w:pPr>
      <w:r w:rsidRPr="009534D5">
        <w:rPr>
          <w:color w:val="000000"/>
          <w:sz w:val="28"/>
          <w:szCs w:val="28"/>
        </w:rPr>
        <w:t xml:space="preserve">6)   организацию электронного обмена данными между всеми участниками </w:t>
      </w:r>
      <w:proofErr w:type="spellStart"/>
      <w:r w:rsidRPr="009534D5">
        <w:rPr>
          <w:color w:val="000000"/>
          <w:sz w:val="28"/>
          <w:szCs w:val="28"/>
        </w:rPr>
        <w:t>логистического</w:t>
      </w:r>
      <w:proofErr w:type="spellEnd"/>
      <w:r w:rsidRPr="009534D5">
        <w:rPr>
          <w:color w:val="000000"/>
          <w:sz w:val="28"/>
          <w:szCs w:val="28"/>
        </w:rPr>
        <w:t xml:space="preserve"> процесса и хранение информации;</w:t>
      </w:r>
    </w:p>
    <w:p w:rsidR="009534D5" w:rsidRPr="009534D5" w:rsidRDefault="009534D5" w:rsidP="009534D5">
      <w:pPr>
        <w:pStyle w:val="a3"/>
        <w:shd w:val="clear" w:color="auto" w:fill="FFFFFF"/>
        <w:spacing w:before="0" w:beforeAutospacing="0" w:after="0" w:afterAutospacing="0"/>
        <w:ind w:firstLine="709"/>
        <w:contextualSpacing/>
        <w:jc w:val="both"/>
        <w:rPr>
          <w:color w:val="000000"/>
          <w:sz w:val="28"/>
          <w:szCs w:val="28"/>
        </w:rPr>
      </w:pPr>
      <w:r w:rsidRPr="009534D5">
        <w:rPr>
          <w:color w:val="000000"/>
          <w:sz w:val="28"/>
          <w:szCs w:val="28"/>
        </w:rPr>
        <w:t>7)   контроль за товарно-материальными запасами, выполнением заказов;</w:t>
      </w:r>
    </w:p>
    <w:p w:rsidR="009534D5" w:rsidRPr="009534D5" w:rsidRDefault="009534D5" w:rsidP="009534D5">
      <w:pPr>
        <w:pStyle w:val="a3"/>
        <w:shd w:val="clear" w:color="auto" w:fill="FFFFFF"/>
        <w:spacing w:before="0" w:beforeAutospacing="0" w:after="0" w:afterAutospacing="0"/>
        <w:ind w:firstLine="709"/>
        <w:contextualSpacing/>
        <w:jc w:val="both"/>
        <w:rPr>
          <w:color w:val="000000"/>
          <w:sz w:val="28"/>
          <w:szCs w:val="28"/>
        </w:rPr>
      </w:pPr>
      <w:r w:rsidRPr="009534D5">
        <w:rPr>
          <w:color w:val="000000"/>
          <w:sz w:val="28"/>
          <w:szCs w:val="28"/>
        </w:rPr>
        <w:t>8)   эксплуатацию парка транспортных средств.</w:t>
      </w:r>
    </w:p>
    <w:p w:rsidR="009534D5" w:rsidRPr="009534D5" w:rsidRDefault="009534D5" w:rsidP="009534D5">
      <w:pPr>
        <w:pStyle w:val="a3"/>
        <w:shd w:val="clear" w:color="auto" w:fill="FFFFFF"/>
        <w:spacing w:before="0" w:beforeAutospacing="0" w:after="0" w:afterAutospacing="0"/>
        <w:ind w:firstLine="709"/>
        <w:contextualSpacing/>
        <w:jc w:val="both"/>
        <w:rPr>
          <w:color w:val="000000"/>
          <w:sz w:val="28"/>
          <w:szCs w:val="28"/>
        </w:rPr>
      </w:pPr>
      <w:r w:rsidRPr="009534D5">
        <w:rPr>
          <w:color w:val="000000"/>
          <w:sz w:val="28"/>
          <w:szCs w:val="28"/>
        </w:rPr>
        <w:t xml:space="preserve">В последние годы на транспорте ряда промышленно развитых стран исследованием потребностей стали заниматься </w:t>
      </w:r>
      <w:proofErr w:type="spellStart"/>
      <w:r w:rsidRPr="009534D5">
        <w:rPr>
          <w:color w:val="000000"/>
          <w:sz w:val="28"/>
          <w:szCs w:val="28"/>
        </w:rPr>
        <w:t>специальные</w:t>
      </w:r>
      <w:r w:rsidRPr="009534D5">
        <w:rPr>
          <w:i/>
          <w:iCs/>
          <w:color w:val="000000"/>
          <w:sz w:val="28"/>
          <w:szCs w:val="28"/>
        </w:rPr>
        <w:t>логистические</w:t>
      </w:r>
      <w:proofErr w:type="spellEnd"/>
      <w:r w:rsidRPr="009534D5">
        <w:rPr>
          <w:i/>
          <w:iCs/>
          <w:color w:val="000000"/>
          <w:sz w:val="28"/>
          <w:szCs w:val="28"/>
        </w:rPr>
        <w:t xml:space="preserve"> центры</w:t>
      </w:r>
      <w:r w:rsidRPr="009534D5">
        <w:rPr>
          <w:color w:val="000000"/>
          <w:sz w:val="28"/>
          <w:szCs w:val="28"/>
        </w:rPr>
        <w:t>. Они проводят анализ грузопотоков и распределения их по сети. На основе данных анализа подготавливаются предложения:</w:t>
      </w:r>
    </w:p>
    <w:p w:rsidR="009534D5" w:rsidRPr="009534D5" w:rsidRDefault="009534D5" w:rsidP="009534D5">
      <w:pPr>
        <w:pStyle w:val="a3"/>
        <w:shd w:val="clear" w:color="auto" w:fill="FFFFFF"/>
        <w:spacing w:before="0" w:beforeAutospacing="0" w:after="0" w:afterAutospacing="0"/>
        <w:ind w:firstLine="709"/>
        <w:contextualSpacing/>
        <w:jc w:val="both"/>
        <w:rPr>
          <w:color w:val="000000"/>
          <w:sz w:val="28"/>
          <w:szCs w:val="28"/>
        </w:rPr>
      </w:pPr>
      <w:r w:rsidRPr="009534D5">
        <w:rPr>
          <w:color w:val="000000"/>
          <w:sz w:val="28"/>
          <w:szCs w:val="28"/>
        </w:rPr>
        <w:t>1)   по организации оптимальных грузопотоков;</w:t>
      </w:r>
    </w:p>
    <w:p w:rsidR="009534D5" w:rsidRPr="009534D5" w:rsidRDefault="009534D5" w:rsidP="009534D5">
      <w:pPr>
        <w:pStyle w:val="a3"/>
        <w:shd w:val="clear" w:color="auto" w:fill="FFFFFF"/>
        <w:spacing w:before="0" w:beforeAutospacing="0" w:after="0" w:afterAutospacing="0"/>
        <w:ind w:firstLine="709"/>
        <w:contextualSpacing/>
        <w:jc w:val="both"/>
        <w:rPr>
          <w:color w:val="000000"/>
          <w:sz w:val="28"/>
          <w:szCs w:val="28"/>
        </w:rPr>
      </w:pPr>
      <w:r w:rsidRPr="009534D5">
        <w:rPr>
          <w:color w:val="000000"/>
          <w:sz w:val="28"/>
          <w:szCs w:val="28"/>
        </w:rPr>
        <w:t>2)   по распределению перевозок между различными видами транспорта;</w:t>
      </w:r>
    </w:p>
    <w:p w:rsidR="009534D5" w:rsidRPr="009534D5" w:rsidRDefault="009534D5" w:rsidP="009534D5">
      <w:pPr>
        <w:pStyle w:val="a3"/>
        <w:shd w:val="clear" w:color="auto" w:fill="FFFFFF"/>
        <w:spacing w:before="0" w:beforeAutospacing="0" w:after="0" w:afterAutospacing="0"/>
        <w:ind w:firstLine="709"/>
        <w:contextualSpacing/>
        <w:jc w:val="both"/>
        <w:rPr>
          <w:color w:val="000000"/>
          <w:sz w:val="28"/>
          <w:szCs w:val="28"/>
        </w:rPr>
      </w:pPr>
      <w:r w:rsidRPr="009534D5">
        <w:rPr>
          <w:color w:val="000000"/>
          <w:sz w:val="28"/>
          <w:szCs w:val="28"/>
        </w:rPr>
        <w:t>3)   по комплектованию групп товаров;</w:t>
      </w:r>
    </w:p>
    <w:p w:rsidR="009534D5" w:rsidRPr="009534D5" w:rsidRDefault="009534D5" w:rsidP="009534D5">
      <w:pPr>
        <w:pStyle w:val="a3"/>
        <w:shd w:val="clear" w:color="auto" w:fill="FFFFFF"/>
        <w:spacing w:before="0" w:beforeAutospacing="0" w:after="0" w:afterAutospacing="0"/>
        <w:ind w:firstLine="709"/>
        <w:contextualSpacing/>
        <w:jc w:val="both"/>
        <w:rPr>
          <w:color w:val="000000"/>
          <w:sz w:val="28"/>
          <w:szCs w:val="28"/>
        </w:rPr>
      </w:pPr>
      <w:r w:rsidRPr="009534D5">
        <w:rPr>
          <w:color w:val="000000"/>
          <w:sz w:val="28"/>
          <w:szCs w:val="28"/>
        </w:rPr>
        <w:t>4)   по порядку заключения договоров на перевозку и др.</w:t>
      </w:r>
    </w:p>
    <w:p w:rsidR="009534D5" w:rsidRPr="009534D5" w:rsidRDefault="009534D5" w:rsidP="009534D5">
      <w:pPr>
        <w:pStyle w:val="a3"/>
        <w:shd w:val="clear" w:color="auto" w:fill="FFFFFF"/>
        <w:spacing w:before="0" w:beforeAutospacing="0" w:after="0" w:afterAutospacing="0"/>
        <w:ind w:firstLine="709"/>
        <w:contextualSpacing/>
        <w:jc w:val="both"/>
        <w:rPr>
          <w:color w:val="000000"/>
          <w:sz w:val="28"/>
          <w:szCs w:val="28"/>
        </w:rPr>
      </w:pPr>
      <w:r w:rsidRPr="009534D5">
        <w:rPr>
          <w:color w:val="000000"/>
          <w:sz w:val="28"/>
          <w:szCs w:val="28"/>
        </w:rPr>
        <w:t xml:space="preserve">На железных дорогах индустриально развитых стран существуют и другие организации, занимающиеся </w:t>
      </w:r>
      <w:proofErr w:type="spellStart"/>
      <w:r w:rsidRPr="009534D5">
        <w:rPr>
          <w:color w:val="000000"/>
          <w:sz w:val="28"/>
          <w:szCs w:val="28"/>
        </w:rPr>
        <w:t>логистическими</w:t>
      </w:r>
      <w:proofErr w:type="spellEnd"/>
      <w:r w:rsidRPr="009534D5">
        <w:rPr>
          <w:color w:val="000000"/>
          <w:sz w:val="28"/>
          <w:szCs w:val="28"/>
        </w:rPr>
        <w:t xml:space="preserve"> услугами в соответствии с требованиями рынка, например организации по </w:t>
      </w:r>
      <w:r w:rsidRPr="009534D5">
        <w:rPr>
          <w:b/>
          <w:bCs/>
          <w:color w:val="000000"/>
          <w:sz w:val="28"/>
          <w:szCs w:val="28"/>
        </w:rPr>
        <w:t>экспедиторской деятельности</w:t>
      </w:r>
      <w:r w:rsidRPr="009534D5">
        <w:rPr>
          <w:color w:val="000000"/>
          <w:sz w:val="28"/>
          <w:szCs w:val="28"/>
        </w:rPr>
        <w:t xml:space="preserve">, предоставляющие услуги по любой </w:t>
      </w:r>
      <w:proofErr w:type="spellStart"/>
      <w:r w:rsidRPr="009534D5">
        <w:rPr>
          <w:color w:val="000000"/>
          <w:sz w:val="28"/>
          <w:szCs w:val="28"/>
        </w:rPr>
        <w:t>логистической</w:t>
      </w:r>
      <w:proofErr w:type="spellEnd"/>
      <w:r w:rsidRPr="009534D5">
        <w:rPr>
          <w:color w:val="000000"/>
          <w:sz w:val="28"/>
          <w:szCs w:val="28"/>
        </w:rPr>
        <w:t xml:space="preserve"> операции, связанной с перевозочным процессом. Например, берут на себя функции по выполнению таможенных формальностей, отвечают за сохранность груза в пути, гарантируют его доставку необходимой скоростью и в целом несут ответственность за доставку груза даже в тех случаях, когда груз перевозится в смешанных сообщениях.</w:t>
      </w:r>
    </w:p>
    <w:p w:rsidR="009534D5" w:rsidRPr="009534D5" w:rsidRDefault="009534D5" w:rsidP="009534D5">
      <w:pPr>
        <w:pStyle w:val="a3"/>
        <w:shd w:val="clear" w:color="auto" w:fill="FFFFFF"/>
        <w:spacing w:before="0" w:beforeAutospacing="0" w:after="0" w:afterAutospacing="0"/>
        <w:ind w:firstLine="709"/>
        <w:contextualSpacing/>
        <w:jc w:val="both"/>
        <w:rPr>
          <w:color w:val="000000"/>
          <w:sz w:val="28"/>
          <w:szCs w:val="28"/>
        </w:rPr>
      </w:pPr>
      <w:r w:rsidRPr="009534D5">
        <w:rPr>
          <w:color w:val="000000"/>
          <w:sz w:val="28"/>
          <w:szCs w:val="28"/>
        </w:rPr>
        <w:t>Политика дополнительных услуг повышает потенциал привлечения клиентуры, увеличивает прибыль, ускоряет внедрение более прогрессивных транспортных технологий и улучшает обслуживание потребителей, а также укрепляет положение фирмы на рынке транспортных услуг.</w:t>
      </w:r>
    </w:p>
    <w:p w:rsidR="009534D5" w:rsidRPr="009534D5" w:rsidRDefault="009534D5" w:rsidP="009534D5">
      <w:pPr>
        <w:pStyle w:val="a3"/>
        <w:shd w:val="clear" w:color="auto" w:fill="FFFFFF"/>
        <w:spacing w:before="0" w:beforeAutospacing="0" w:after="0" w:afterAutospacing="0"/>
        <w:ind w:firstLine="709"/>
        <w:contextualSpacing/>
        <w:jc w:val="both"/>
        <w:rPr>
          <w:color w:val="000000"/>
          <w:sz w:val="28"/>
          <w:szCs w:val="28"/>
        </w:rPr>
      </w:pPr>
      <w:r w:rsidRPr="009534D5">
        <w:rPr>
          <w:color w:val="000000"/>
          <w:sz w:val="28"/>
          <w:szCs w:val="28"/>
        </w:rPr>
        <w:t>Основная выгода промышленных фирм – </w:t>
      </w:r>
      <w:r w:rsidRPr="009534D5">
        <w:rPr>
          <w:i/>
          <w:iCs/>
          <w:color w:val="000000"/>
          <w:sz w:val="28"/>
          <w:szCs w:val="28"/>
        </w:rPr>
        <w:t>снижение суммарных затрат</w:t>
      </w:r>
      <w:r w:rsidRPr="009534D5">
        <w:rPr>
          <w:color w:val="000000"/>
          <w:sz w:val="28"/>
          <w:szCs w:val="28"/>
        </w:rPr>
        <w:t> и особенно сокращение фонда заработной платы. Это очень ценно для отраслей, работающих на распределенных по большим территориям рынках и несущих потери от несвоевременного переключения товарных потоков в соответствии с колебаниями спроса.</w:t>
      </w:r>
    </w:p>
    <w:p w:rsidR="009534D5" w:rsidRPr="009534D5" w:rsidRDefault="009534D5" w:rsidP="009534D5">
      <w:pPr>
        <w:pStyle w:val="a3"/>
        <w:shd w:val="clear" w:color="auto" w:fill="FFFFFF"/>
        <w:spacing w:before="0" w:beforeAutospacing="0" w:after="0" w:afterAutospacing="0"/>
        <w:ind w:firstLine="709"/>
        <w:contextualSpacing/>
        <w:jc w:val="both"/>
        <w:rPr>
          <w:color w:val="000000"/>
          <w:sz w:val="28"/>
          <w:szCs w:val="28"/>
        </w:rPr>
      </w:pPr>
      <w:r w:rsidRPr="009534D5">
        <w:rPr>
          <w:color w:val="000000"/>
          <w:sz w:val="28"/>
          <w:szCs w:val="28"/>
        </w:rPr>
        <w:t>Важной причиной, препятствующей расширению взаимодействия промышленных и транспортных фирм в области логистики, является опасность </w:t>
      </w:r>
      <w:r w:rsidRPr="009534D5">
        <w:rPr>
          <w:i/>
          <w:iCs/>
          <w:color w:val="000000"/>
          <w:sz w:val="28"/>
          <w:szCs w:val="28"/>
        </w:rPr>
        <w:t>потери грузовладельцем контроля над движением материального потока (МП)</w:t>
      </w:r>
      <w:r w:rsidRPr="009534D5">
        <w:rPr>
          <w:color w:val="000000"/>
          <w:sz w:val="28"/>
          <w:szCs w:val="28"/>
        </w:rPr>
        <w:t>. Но она снижается по мере накопления опыта совместной работы и укрепления взаимного доверия.</w:t>
      </w:r>
    </w:p>
    <w:p w:rsidR="009534D5" w:rsidRPr="009534D5" w:rsidRDefault="009534D5" w:rsidP="009534D5">
      <w:pPr>
        <w:pStyle w:val="4"/>
        <w:shd w:val="clear" w:color="auto" w:fill="FFFFFF"/>
        <w:spacing w:before="0" w:line="240" w:lineRule="auto"/>
        <w:ind w:firstLine="709"/>
        <w:contextualSpacing/>
        <w:jc w:val="both"/>
        <w:rPr>
          <w:rFonts w:ascii="Times New Roman" w:hAnsi="Times New Roman" w:cs="Times New Roman"/>
          <w:color w:val="000000"/>
          <w:sz w:val="28"/>
          <w:szCs w:val="28"/>
        </w:rPr>
      </w:pPr>
      <w:r w:rsidRPr="009534D5">
        <w:rPr>
          <w:rFonts w:ascii="Times New Roman" w:hAnsi="Times New Roman" w:cs="Times New Roman"/>
          <w:color w:val="000000"/>
          <w:sz w:val="28"/>
          <w:szCs w:val="28"/>
        </w:rPr>
        <w:t>Политика в области коммуникаций</w:t>
      </w:r>
    </w:p>
    <w:p w:rsidR="009534D5" w:rsidRPr="009534D5" w:rsidRDefault="009534D5" w:rsidP="009534D5">
      <w:pPr>
        <w:pStyle w:val="a3"/>
        <w:shd w:val="clear" w:color="auto" w:fill="FFFFFF"/>
        <w:spacing w:before="0" w:beforeAutospacing="0" w:after="0" w:afterAutospacing="0"/>
        <w:ind w:firstLine="709"/>
        <w:contextualSpacing/>
        <w:jc w:val="both"/>
        <w:rPr>
          <w:color w:val="000000"/>
          <w:sz w:val="28"/>
          <w:szCs w:val="28"/>
        </w:rPr>
      </w:pPr>
      <w:r w:rsidRPr="009534D5">
        <w:rPr>
          <w:color w:val="000000"/>
          <w:sz w:val="28"/>
          <w:szCs w:val="28"/>
        </w:rPr>
        <w:t>Цели политики в области коммуникаций следующие:</w:t>
      </w:r>
    </w:p>
    <w:p w:rsidR="009534D5" w:rsidRPr="009534D5" w:rsidRDefault="009534D5" w:rsidP="009534D5">
      <w:pPr>
        <w:pStyle w:val="a3"/>
        <w:shd w:val="clear" w:color="auto" w:fill="FFFFFF"/>
        <w:spacing w:before="0" w:beforeAutospacing="0" w:after="0" w:afterAutospacing="0"/>
        <w:ind w:firstLine="709"/>
        <w:contextualSpacing/>
        <w:jc w:val="both"/>
        <w:rPr>
          <w:color w:val="000000"/>
          <w:sz w:val="28"/>
          <w:szCs w:val="28"/>
        </w:rPr>
      </w:pPr>
      <w:r w:rsidRPr="009534D5">
        <w:rPr>
          <w:color w:val="000000"/>
          <w:sz w:val="28"/>
          <w:szCs w:val="28"/>
        </w:rPr>
        <w:t>1)   информировать клиентов о предлагаемых пакетах услуг и постоянно оказывать необходимое влияние на клиентуру, чтобы она могла использовать услуги в возможно большем объеме;</w:t>
      </w:r>
    </w:p>
    <w:p w:rsidR="009534D5" w:rsidRPr="009534D5" w:rsidRDefault="009534D5" w:rsidP="009534D5">
      <w:pPr>
        <w:pStyle w:val="a3"/>
        <w:shd w:val="clear" w:color="auto" w:fill="FFFFFF"/>
        <w:spacing w:before="0" w:beforeAutospacing="0" w:after="0" w:afterAutospacing="0"/>
        <w:ind w:firstLine="709"/>
        <w:contextualSpacing/>
        <w:jc w:val="both"/>
        <w:rPr>
          <w:color w:val="000000"/>
          <w:sz w:val="28"/>
          <w:szCs w:val="28"/>
        </w:rPr>
      </w:pPr>
      <w:r w:rsidRPr="009534D5">
        <w:rPr>
          <w:color w:val="000000"/>
          <w:sz w:val="28"/>
          <w:szCs w:val="28"/>
        </w:rPr>
        <w:t>2)   способствовать расширению и совершенствованию взаимодействия транспортных фирм и грузоотправителей на основе использования вычислительной техники, главным образом с помощью электронного обмена данными.</w:t>
      </w:r>
    </w:p>
    <w:p w:rsidR="009534D5" w:rsidRPr="009534D5" w:rsidRDefault="009534D5" w:rsidP="009534D5">
      <w:pPr>
        <w:pStyle w:val="a3"/>
        <w:shd w:val="clear" w:color="auto" w:fill="FFFFFF"/>
        <w:spacing w:before="0" w:beforeAutospacing="0" w:after="0" w:afterAutospacing="0"/>
        <w:ind w:firstLine="709"/>
        <w:contextualSpacing/>
        <w:jc w:val="both"/>
        <w:rPr>
          <w:color w:val="000000"/>
          <w:sz w:val="28"/>
          <w:szCs w:val="28"/>
        </w:rPr>
      </w:pPr>
      <w:r w:rsidRPr="009534D5">
        <w:rPr>
          <w:color w:val="000000"/>
          <w:sz w:val="28"/>
          <w:szCs w:val="28"/>
        </w:rPr>
        <w:lastRenderedPageBreak/>
        <w:t>Таким образом, политика в области коммуникаций должна быть направлена на то, чтобы убедить рынок или определенные группы клиентуры в </w:t>
      </w:r>
      <w:r w:rsidRPr="009534D5">
        <w:rPr>
          <w:i/>
          <w:iCs/>
          <w:color w:val="000000"/>
          <w:sz w:val="28"/>
          <w:szCs w:val="28"/>
        </w:rPr>
        <w:t>особой значимости</w:t>
      </w:r>
      <w:r w:rsidRPr="009534D5">
        <w:rPr>
          <w:color w:val="000000"/>
          <w:sz w:val="28"/>
          <w:szCs w:val="28"/>
        </w:rPr>
        <w:t> предложенной услуги и, возможно, ее незаменимости.</w:t>
      </w:r>
    </w:p>
    <w:p w:rsidR="009534D5" w:rsidRPr="009534D5" w:rsidRDefault="009534D5" w:rsidP="009534D5">
      <w:pPr>
        <w:pStyle w:val="a3"/>
        <w:shd w:val="clear" w:color="auto" w:fill="FFFFFF"/>
        <w:spacing w:before="0" w:beforeAutospacing="0" w:after="0" w:afterAutospacing="0"/>
        <w:ind w:firstLine="709"/>
        <w:contextualSpacing/>
        <w:jc w:val="both"/>
        <w:rPr>
          <w:color w:val="000000"/>
          <w:sz w:val="28"/>
          <w:szCs w:val="28"/>
        </w:rPr>
      </w:pPr>
      <w:r w:rsidRPr="009534D5">
        <w:rPr>
          <w:color w:val="000000"/>
          <w:sz w:val="28"/>
          <w:szCs w:val="28"/>
        </w:rPr>
        <w:t>Потоки бумажной информации на современном этапе все больше вытесняются электронными данными. Наиболее важные операции с информацией для транспортных фирм включают: передачу данных грузовых накладных с компьютера грузоотправителя на компьютер перевозчика и далее на компьютер грузополучателя; электронный перевод ценных бумаг, сведений о местонахождении грузов и др. Электронная передача данных сокращает объем бумажной документации и конторские расходы, помогает избежать традиционных ошибок, возникающих при ручном заполнении документов, способствует ускорению доставки грузов, уменьшению запасов товарно-материальных ценностей, повышению производительности труда.</w:t>
      </w:r>
    </w:p>
    <w:p w:rsidR="009534D5" w:rsidRDefault="009534D5" w:rsidP="009534D5">
      <w:pPr>
        <w:spacing w:after="0" w:line="240" w:lineRule="auto"/>
        <w:ind w:firstLine="709"/>
        <w:contextualSpacing/>
        <w:jc w:val="both"/>
      </w:pPr>
    </w:p>
    <w:sectPr w:rsidR="009534D5" w:rsidSect="009534D5">
      <w:pgSz w:w="11906" w:h="16838"/>
      <w:pgMar w:top="1134" w:right="566"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A489E"/>
    <w:multiLevelType w:val="multilevel"/>
    <w:tmpl w:val="0E20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EB0411"/>
    <w:multiLevelType w:val="multilevel"/>
    <w:tmpl w:val="415A9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2118B1"/>
    <w:multiLevelType w:val="multilevel"/>
    <w:tmpl w:val="E0129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5D1512"/>
    <w:rsid w:val="00061B2A"/>
    <w:rsid w:val="00485C6D"/>
    <w:rsid w:val="005D1512"/>
    <w:rsid w:val="009534D5"/>
    <w:rsid w:val="009A5C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B2A"/>
  </w:style>
  <w:style w:type="paragraph" w:styleId="2">
    <w:name w:val="heading 2"/>
    <w:basedOn w:val="a"/>
    <w:link w:val="20"/>
    <w:uiPriority w:val="9"/>
    <w:qFormat/>
    <w:rsid w:val="009534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uiPriority w:val="9"/>
    <w:semiHidden/>
    <w:unhideWhenUsed/>
    <w:qFormat/>
    <w:rsid w:val="009534D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1pt1">
    <w:name w:val="Основной текст (2) + 11 pt1"/>
    <w:basedOn w:val="a0"/>
    <w:uiPriority w:val="99"/>
    <w:rsid w:val="005D1512"/>
    <w:rPr>
      <w:rFonts w:ascii="Times New Roman" w:hAnsi="Times New Roman" w:cs="Times New Roman"/>
      <w:sz w:val="22"/>
      <w:szCs w:val="22"/>
      <w:u w:val="none"/>
      <w:shd w:val="clear" w:color="auto" w:fill="FFFFFF"/>
    </w:rPr>
  </w:style>
  <w:style w:type="character" w:customStyle="1" w:styleId="20">
    <w:name w:val="Заголовок 2 Знак"/>
    <w:basedOn w:val="a0"/>
    <w:link w:val="2"/>
    <w:uiPriority w:val="9"/>
    <w:rsid w:val="009534D5"/>
    <w:rPr>
      <w:rFonts w:ascii="Times New Roman" w:eastAsia="Times New Roman" w:hAnsi="Times New Roman" w:cs="Times New Roman"/>
      <w:b/>
      <w:bCs/>
      <w:sz w:val="36"/>
      <w:szCs w:val="36"/>
    </w:rPr>
  </w:style>
  <w:style w:type="paragraph" w:styleId="a3">
    <w:name w:val="Normal (Web)"/>
    <w:basedOn w:val="a"/>
    <w:uiPriority w:val="99"/>
    <w:unhideWhenUsed/>
    <w:rsid w:val="009534D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534D5"/>
    <w:rPr>
      <w:b/>
      <w:bCs/>
    </w:rPr>
  </w:style>
  <w:style w:type="character" w:customStyle="1" w:styleId="40">
    <w:name w:val="Заголовок 4 Знак"/>
    <w:basedOn w:val="a0"/>
    <w:link w:val="4"/>
    <w:uiPriority w:val="9"/>
    <w:semiHidden/>
    <w:rsid w:val="009534D5"/>
    <w:rPr>
      <w:rFonts w:asciiTheme="majorHAnsi" w:eastAsiaTheme="majorEastAsia" w:hAnsiTheme="majorHAnsi" w:cstheme="majorBidi"/>
      <w:b/>
      <w:bCs/>
      <w:i/>
      <w:iCs/>
      <w:color w:val="4F81BD" w:themeColor="accent1"/>
    </w:rPr>
  </w:style>
  <w:style w:type="paragraph" w:styleId="a5">
    <w:name w:val="Balloon Text"/>
    <w:basedOn w:val="a"/>
    <w:link w:val="a6"/>
    <w:uiPriority w:val="99"/>
    <w:semiHidden/>
    <w:unhideWhenUsed/>
    <w:rsid w:val="009534D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534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8870493">
      <w:bodyDiv w:val="1"/>
      <w:marLeft w:val="0"/>
      <w:marRight w:val="0"/>
      <w:marTop w:val="0"/>
      <w:marBottom w:val="0"/>
      <w:divBdr>
        <w:top w:val="none" w:sz="0" w:space="0" w:color="auto"/>
        <w:left w:val="none" w:sz="0" w:space="0" w:color="auto"/>
        <w:bottom w:val="none" w:sz="0" w:space="0" w:color="auto"/>
        <w:right w:val="none" w:sz="0" w:space="0" w:color="auto"/>
      </w:divBdr>
    </w:div>
    <w:div w:id="521281474">
      <w:bodyDiv w:val="1"/>
      <w:marLeft w:val="0"/>
      <w:marRight w:val="0"/>
      <w:marTop w:val="0"/>
      <w:marBottom w:val="0"/>
      <w:divBdr>
        <w:top w:val="none" w:sz="0" w:space="0" w:color="auto"/>
        <w:left w:val="none" w:sz="0" w:space="0" w:color="auto"/>
        <w:bottom w:val="none" w:sz="0" w:space="0" w:color="auto"/>
        <w:right w:val="none" w:sz="0" w:space="0" w:color="auto"/>
      </w:divBdr>
    </w:div>
    <w:div w:id="181529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2592</Words>
  <Characters>14779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2020-09-28T05:37:00Z</dcterms:created>
  <dcterms:modified xsi:type="dcterms:W3CDTF">2020-09-28T05:59:00Z</dcterms:modified>
</cp:coreProperties>
</file>