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E12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7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.2020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 w:rsidR="002911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29113B" w:rsidRPr="00E124E8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75FB">
        <w:rPr>
          <w:rFonts w:ascii="Times New Roman" w:hAnsi="Times New Roman" w:cs="Times New Roman"/>
          <w:sz w:val="24"/>
          <w:szCs w:val="24"/>
        </w:rPr>
        <w:t xml:space="preserve"> </w:t>
      </w:r>
      <w:r w:rsidR="008B75FB" w:rsidRPr="008B75FB">
        <w:rPr>
          <w:rFonts w:ascii="Times New Roman" w:hAnsi="Times New Roman" w:cs="Times New Roman"/>
          <w:sz w:val="24"/>
          <w:szCs w:val="24"/>
        </w:rPr>
        <w:t>Н.С. Лесков</w:t>
      </w:r>
      <w:r w:rsidR="00E124E8">
        <w:rPr>
          <w:rFonts w:ascii="Times New Roman" w:hAnsi="Times New Roman" w:cs="Times New Roman"/>
          <w:sz w:val="24"/>
          <w:szCs w:val="24"/>
        </w:rPr>
        <w:t xml:space="preserve"> </w:t>
      </w:r>
      <w:r w:rsidR="00E124E8" w:rsidRPr="00E124E8">
        <w:rPr>
          <w:rFonts w:ascii="Times New Roman" w:hAnsi="Times New Roman" w:cs="Times New Roman"/>
          <w:sz w:val="24"/>
          <w:szCs w:val="24"/>
        </w:rPr>
        <w:t>Повесть «Очарованный странник»- комплексный анализ текста.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170C5E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E8" w:rsidRDefault="008B75FB" w:rsidP="00E12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карту произведения</w:t>
      </w:r>
    </w:p>
    <w:p w:rsidR="00E124E8" w:rsidRDefault="00E124E8" w:rsidP="00E124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E8" w:rsidRPr="00F50D14" w:rsidRDefault="00E124E8" w:rsidP="00E124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E124E8" w:rsidRPr="00F50D14" w:rsidRDefault="00E124E8" w:rsidP="00E124E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0D14"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p w:rsidR="00E124E8" w:rsidRPr="00F50D14" w:rsidRDefault="00E124E8" w:rsidP="00E124E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4E8" w:rsidRPr="00F50D14" w:rsidTr="00293CDF">
        <w:tc>
          <w:tcPr>
            <w:tcW w:w="828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</w:tcPr>
          <w:p w:rsidR="00E124E8" w:rsidRPr="00F50D14" w:rsidRDefault="00E124E8" w:rsidP="00293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113B" w:rsidRPr="0029113B" w:rsidRDefault="0029113B" w:rsidP="00E124E8">
      <w:pPr>
        <w:spacing w:after="0"/>
        <w:rPr>
          <w:sz w:val="24"/>
          <w:szCs w:val="24"/>
        </w:rPr>
      </w:pPr>
    </w:p>
    <w:sectPr w:rsidR="0029113B" w:rsidRPr="0029113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29113B"/>
    <w:rsid w:val="003857B0"/>
    <w:rsid w:val="004365CE"/>
    <w:rsid w:val="00480D18"/>
    <w:rsid w:val="0057414E"/>
    <w:rsid w:val="006D1EA7"/>
    <w:rsid w:val="0089674C"/>
    <w:rsid w:val="008B75FB"/>
    <w:rsid w:val="009C3772"/>
    <w:rsid w:val="009D4446"/>
    <w:rsid w:val="00BD33F8"/>
    <w:rsid w:val="00CC038F"/>
    <w:rsid w:val="00CE3764"/>
    <w:rsid w:val="00D74E23"/>
    <w:rsid w:val="00E124E8"/>
    <w:rsid w:val="00F11E26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10</cp:revision>
  <dcterms:created xsi:type="dcterms:W3CDTF">2020-09-04T03:55:00Z</dcterms:created>
  <dcterms:modified xsi:type="dcterms:W3CDTF">2020-11-03T06:52:00Z</dcterms:modified>
</cp:coreProperties>
</file>