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C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FC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FC5CC2">
        <w:rPr>
          <w:rFonts w:ascii="Times New Roman" w:hAnsi="Times New Roman" w:cs="Times New Roman"/>
          <w:sz w:val="24"/>
          <w:szCs w:val="24"/>
        </w:rPr>
        <w:t xml:space="preserve"> </w:t>
      </w:r>
      <w:r w:rsidR="009F0EBE" w:rsidRPr="00FC5CC2">
        <w:rPr>
          <w:rFonts w:ascii="Times New Roman" w:hAnsi="Times New Roman" w:cs="Times New Roman"/>
          <w:sz w:val="24"/>
          <w:szCs w:val="24"/>
        </w:rPr>
        <w:t xml:space="preserve"> </w:t>
      </w:r>
      <w:r w:rsidR="00FC5CC2" w:rsidRPr="00FC5CC2">
        <w:rPr>
          <w:rFonts w:ascii="Times New Roman" w:hAnsi="Times New Roman" w:cs="Times New Roman"/>
          <w:sz w:val="24"/>
          <w:szCs w:val="24"/>
        </w:rPr>
        <w:t>Н.А. Некрасов:</w:t>
      </w:r>
      <w:r w:rsidR="009F0EBE" w:rsidRPr="009F0EBE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BA7319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F0EBE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>по биографии</w:t>
      </w:r>
      <w:r w:rsidR="00FC5CC2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FC5CC2">
        <w:rPr>
          <w:rFonts w:ascii="Times New Roman" w:hAnsi="Times New Roman" w:cs="Times New Roman"/>
          <w:sz w:val="24"/>
          <w:szCs w:val="24"/>
        </w:rPr>
        <w:t>Н</w:t>
      </w:r>
      <w:r w:rsidR="00FC5CC2" w:rsidRPr="00243AEE">
        <w:rPr>
          <w:rFonts w:ascii="Times New Roman" w:hAnsi="Times New Roman" w:cs="Times New Roman"/>
          <w:sz w:val="24"/>
          <w:szCs w:val="24"/>
        </w:rPr>
        <w:t xml:space="preserve">.А. </w:t>
      </w:r>
      <w:r w:rsidR="00FC5CC2">
        <w:rPr>
          <w:rFonts w:ascii="Times New Roman" w:hAnsi="Times New Roman" w:cs="Times New Roman"/>
          <w:sz w:val="24"/>
          <w:szCs w:val="24"/>
        </w:rPr>
        <w:t>Некрасова</w:t>
      </w:r>
      <w:r w:rsidR="00243AEE">
        <w:rPr>
          <w:rFonts w:ascii="Times New Roman" w:hAnsi="Times New Roman" w:cs="Times New Roman"/>
          <w:sz w:val="24"/>
          <w:szCs w:val="24"/>
        </w:rPr>
        <w:t>.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FC5CC2">
        <w:rPr>
          <w:rFonts w:ascii="Times New Roman" w:hAnsi="Times New Roman" w:cs="Times New Roman"/>
          <w:sz w:val="24"/>
          <w:szCs w:val="24"/>
        </w:rPr>
        <w:t>Н</w:t>
      </w:r>
      <w:r w:rsidR="00243AEE" w:rsidRPr="00243AEE">
        <w:rPr>
          <w:rFonts w:ascii="Times New Roman" w:hAnsi="Times New Roman" w:cs="Times New Roman"/>
          <w:sz w:val="24"/>
          <w:szCs w:val="24"/>
        </w:rPr>
        <w:t xml:space="preserve">.А. </w:t>
      </w:r>
      <w:r w:rsidR="00FC5CC2">
        <w:rPr>
          <w:rFonts w:ascii="Times New Roman" w:hAnsi="Times New Roman" w:cs="Times New Roman"/>
          <w:sz w:val="24"/>
          <w:szCs w:val="24"/>
        </w:rPr>
        <w:t>Некрасова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3A5BB5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EBE" w:rsidRPr="009F0EBE" w:rsidRDefault="00BA7319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A5BB5">
        <w:rPr>
          <w:rFonts w:ascii="Times New Roman" w:hAnsi="Times New Roman" w:cs="Times New Roman"/>
          <w:sz w:val="24"/>
          <w:szCs w:val="24"/>
        </w:rPr>
        <w:t>1</w:t>
      </w:r>
      <w:r w:rsidR="009F0EBE" w:rsidRPr="009F0EBE">
        <w:rPr>
          <w:rFonts w:ascii="Times New Roman" w:hAnsi="Times New Roman" w:cs="Times New Roman"/>
          <w:sz w:val="24"/>
          <w:szCs w:val="24"/>
        </w:rPr>
        <w:t xml:space="preserve"> стих</w:t>
      </w:r>
      <w:r>
        <w:rPr>
          <w:rFonts w:ascii="Times New Roman" w:hAnsi="Times New Roman" w:cs="Times New Roman"/>
          <w:sz w:val="24"/>
          <w:szCs w:val="24"/>
        </w:rPr>
        <w:t>отворени</w:t>
      </w:r>
      <w:r w:rsidR="003A5B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(по выбору студентов).</w:t>
      </w:r>
    </w:p>
    <w:p w:rsidR="00FC5CC2" w:rsidRPr="003A5BB5" w:rsidRDefault="009F0EBE" w:rsidP="00FC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C5CC2" w:rsidRPr="003A5BB5">
        <w:rPr>
          <w:rFonts w:ascii="Times New Roman" w:hAnsi="Times New Roman" w:cs="Times New Roman"/>
          <w:sz w:val="24"/>
          <w:szCs w:val="24"/>
        </w:rPr>
        <w:t>«Родина», «Элегия» («Пускай нам говорит изменчивая мода…»), «Вчерашний день, часу в шестом…», «В дороге», «Мы с тобой бестолковые люди», «Поэт и гражданин», «</w:t>
      </w:r>
      <w:proofErr w:type="gramStart"/>
      <w:r w:rsidR="00FC5CC2" w:rsidRPr="003A5B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C5CC2" w:rsidRPr="003A5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C2" w:rsidRPr="003A5BB5"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 w:rsidR="00FC5CC2" w:rsidRPr="003A5BB5">
        <w:rPr>
          <w:rFonts w:ascii="Times New Roman" w:hAnsi="Times New Roman" w:cs="Times New Roman"/>
          <w:sz w:val="24"/>
          <w:szCs w:val="24"/>
        </w:rPr>
        <w:t>, я у двери гроба..», « Я не люблю иронии твоей…»,</w:t>
      </w:r>
    </w:p>
    <w:p w:rsidR="003A5BB5" w:rsidRDefault="00FC5CC2" w:rsidP="00FC5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BB5">
        <w:rPr>
          <w:rFonts w:ascii="Times New Roman" w:hAnsi="Times New Roman" w:cs="Times New Roman"/>
          <w:sz w:val="24"/>
          <w:szCs w:val="24"/>
        </w:rPr>
        <w:t>«Блажен незлобивый поэт…», «Внимая ужасам войны…».</w:t>
      </w:r>
      <w:r w:rsidRPr="00553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EBE" w:rsidRPr="009F0EBE" w:rsidRDefault="009F0EBE" w:rsidP="00FC5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 рифм</w:t>
      </w:r>
      <w:r w:rsidR="00243AEE">
        <w:rPr>
          <w:rFonts w:ascii="Times New Roman" w:hAnsi="Times New Roman" w:cs="Times New Roman"/>
          <w:bCs/>
          <w:sz w:val="24"/>
          <w:szCs w:val="24"/>
        </w:rPr>
        <w:t>а (мужская, женская, точная, не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BA7319" w:rsidRDefault="009F0EBE" w:rsidP="00BA73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 w:rsidR="00BA7319">
        <w:rPr>
          <w:rFonts w:ascii="Times New Roman" w:hAnsi="Times New Roman" w:cs="Times New Roman"/>
          <w:bCs/>
          <w:sz w:val="24"/>
          <w:szCs w:val="24"/>
        </w:rPr>
        <w:tab/>
      </w:r>
    </w:p>
    <w:p w:rsidR="003A5BB5" w:rsidRPr="009F0EBE" w:rsidRDefault="003A5BB5" w:rsidP="003A5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краткий анализ поэмы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BB5" w:rsidRDefault="003A5BB5" w:rsidP="003A5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Замысел поэмы. </w:t>
      </w:r>
    </w:p>
    <w:p w:rsidR="003A5BB5" w:rsidRPr="003A5BB5" w:rsidRDefault="003A5BB5" w:rsidP="003A5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BB5">
        <w:rPr>
          <w:rFonts w:ascii="Times New Roman" w:hAnsi="Times New Roman" w:cs="Times New Roman"/>
          <w:sz w:val="24"/>
          <w:szCs w:val="24"/>
        </w:rPr>
        <w:t>Жанр.</w:t>
      </w:r>
    </w:p>
    <w:p w:rsidR="003A5BB5" w:rsidRDefault="003A5BB5" w:rsidP="003A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Композиция. </w:t>
      </w:r>
    </w:p>
    <w:p w:rsidR="003A5BB5" w:rsidRDefault="003A5BB5" w:rsidP="003A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Сюжет. </w:t>
      </w:r>
    </w:p>
    <w:p w:rsidR="003A5BB5" w:rsidRDefault="003A5BB5" w:rsidP="003A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Проблематика. </w:t>
      </w:r>
    </w:p>
    <w:p w:rsidR="003A5BB5" w:rsidRDefault="003A5BB5" w:rsidP="003A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Стиль. </w:t>
      </w:r>
    </w:p>
    <w:p w:rsidR="003A5BB5" w:rsidRPr="003A5BB5" w:rsidRDefault="003A5BB5" w:rsidP="003A5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5BB5">
        <w:rPr>
          <w:rFonts w:ascii="Times New Roman" w:hAnsi="Times New Roman" w:cs="Times New Roman"/>
          <w:sz w:val="24"/>
          <w:szCs w:val="24"/>
        </w:rPr>
        <w:t>Образы</w:t>
      </w:r>
    </w:p>
    <w:p w:rsidR="003A5BB5" w:rsidRDefault="003A5BB5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0B9" w:rsidRDefault="003A5BB5" w:rsidP="009D26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5BB5" w:rsidRPr="003A5BB5" w:rsidRDefault="003A5BB5" w:rsidP="003A5BB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BB5">
        <w:rPr>
          <w:rFonts w:ascii="Times New Roman" w:hAnsi="Times New Roman" w:cs="Times New Roman"/>
          <w:bCs/>
          <w:sz w:val="24"/>
          <w:szCs w:val="24"/>
        </w:rPr>
        <w:t>Сочинение на тему «Образ русской женщины в произведениях Н.А. Некрасова».</w:t>
      </w:r>
    </w:p>
    <w:sectPr w:rsidR="003A5BB5" w:rsidRPr="003A5BB5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243AEE"/>
    <w:rsid w:val="003276E5"/>
    <w:rsid w:val="00387F0D"/>
    <w:rsid w:val="003A5BB5"/>
    <w:rsid w:val="003F3235"/>
    <w:rsid w:val="00461B4C"/>
    <w:rsid w:val="004D665C"/>
    <w:rsid w:val="006A4E87"/>
    <w:rsid w:val="006F777A"/>
    <w:rsid w:val="007C7236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145B"/>
    <w:rsid w:val="00D34859"/>
    <w:rsid w:val="00DB0CA4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13</cp:revision>
  <dcterms:created xsi:type="dcterms:W3CDTF">2020-09-07T14:27:00Z</dcterms:created>
  <dcterms:modified xsi:type="dcterms:W3CDTF">2020-11-10T03:37:00Z</dcterms:modified>
</cp:coreProperties>
</file>