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F3" w:rsidRDefault="00DF4A6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Группа АДП-12, предмет «Математика»</w:t>
      </w:r>
    </w:p>
    <w:p w:rsidR="001C0AF3" w:rsidRDefault="00DF4A6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09.11. 2020 г.</w:t>
      </w:r>
    </w:p>
    <w:p w:rsidR="001C0AF3" w:rsidRDefault="00DF4A6A">
      <w:pPr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Сюткина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Надежда Юрьевна</w:t>
      </w:r>
    </w:p>
    <w:p w:rsidR="001C0AF3" w:rsidRDefault="00DF4A6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Ответы отправлять на электронную почту: </w:t>
      </w:r>
      <w:r>
        <w:rPr>
          <w:rFonts w:ascii="Times New Roman" w:hAnsi="Times New Roman"/>
          <w:b/>
          <w:sz w:val="28"/>
          <w:szCs w:val="28"/>
        </w:rPr>
        <w:t>sytkinan</w:t>
      </w:r>
      <w:r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</w:rPr>
        <w:t>mail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ru</w:t>
      </w:r>
    </w:p>
    <w:p w:rsidR="001C0AF3" w:rsidRDefault="00DF4A6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>
        <w:rPr>
          <w:rFonts w:ascii="Times New Roman" w:hAnsi="Times New Roman"/>
          <w:color w:val="FF0000"/>
          <w:sz w:val="28"/>
          <w:szCs w:val="28"/>
        </w:rPr>
        <w:t>решить задачи с № 1 по № 4.</w:t>
      </w:r>
    </w:p>
    <w:p w:rsidR="001C0AF3" w:rsidRDefault="00DF4A6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Решение задач: м</w:t>
      </w:r>
      <w:r>
        <w:rPr>
          <w:rFonts w:ascii="Times New Roman" w:hAnsi="Times New Roman"/>
          <w:b/>
          <w:sz w:val="28"/>
          <w:szCs w:val="28"/>
          <w:lang w:bidi="he-IL"/>
        </w:rPr>
        <w:t>еры земельных площадей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1C0AF3" w:rsidRDefault="00DF4A6A">
      <w:pPr>
        <w:contextualSpacing/>
      </w:pPr>
      <w:r>
        <w:rPr>
          <w:rStyle w:val="a4"/>
          <w:rFonts w:ascii="Times New Roman" w:hAnsi="Times New Roman" w:cs="Arial"/>
          <w:i w:val="0"/>
          <w:color w:val="000000"/>
          <w:sz w:val="28"/>
          <w:szCs w:val="28"/>
        </w:rPr>
        <w:t>Количество часов – 2</w:t>
      </w:r>
    </w:p>
    <w:p w:rsidR="001C0AF3" w:rsidRDefault="00DF4A6A">
      <w:pPr>
        <w:pStyle w:val="a9"/>
        <w:contextualSpacing/>
        <w:jc w:val="both"/>
      </w:pPr>
      <w:r>
        <w:rPr>
          <w:rStyle w:val="a4"/>
          <w:rFonts w:cs="Arial"/>
          <w:bCs/>
          <w:i w:val="0"/>
          <w:color w:val="C9211E"/>
          <w:sz w:val="28"/>
          <w:szCs w:val="48"/>
        </w:rPr>
        <w:t>Задача № 1</w:t>
      </w:r>
    </w:p>
    <w:p w:rsidR="001C0AF3" w:rsidRDefault="00DF4A6A">
      <w:pPr>
        <w:pStyle w:val="a9"/>
        <w:contextualSpacing/>
        <w:jc w:val="both"/>
      </w:pPr>
      <w:r>
        <w:rPr>
          <w:rStyle w:val="a4"/>
          <w:rFonts w:cs="Arial"/>
          <w:bCs/>
          <w:i w:val="0"/>
          <w:color w:val="000000"/>
          <w:sz w:val="28"/>
          <w:szCs w:val="48"/>
        </w:rPr>
        <w:tab/>
        <w:t xml:space="preserve">Длина </w:t>
      </w:r>
      <w:r>
        <w:rPr>
          <w:rStyle w:val="a4"/>
          <w:rFonts w:cs="Arial"/>
          <w:bCs/>
          <w:i w:val="0"/>
          <w:color w:val="000000"/>
          <w:sz w:val="28"/>
          <w:szCs w:val="48"/>
        </w:rPr>
        <w:t>спортивной площадки прямоугольной формы 30 м. Найди периметр площадки, если ее площадь 270 м2.</w:t>
      </w:r>
    </w:p>
    <w:p w:rsidR="001C0AF3" w:rsidRDefault="001C0AF3">
      <w:pPr>
        <w:pStyle w:val="a9"/>
        <w:contextualSpacing/>
        <w:jc w:val="both"/>
        <w:rPr>
          <w:rStyle w:val="a4"/>
          <w:rFonts w:ascii="Arial" w:hAnsi="Arial" w:cs="Arial"/>
          <w:b/>
          <w:bCs/>
          <w:color w:val="C9211E"/>
          <w:sz w:val="48"/>
          <w:szCs w:val="48"/>
        </w:rPr>
      </w:pPr>
    </w:p>
    <w:p w:rsidR="001C0AF3" w:rsidRDefault="00DF4A6A">
      <w:pPr>
        <w:pStyle w:val="a9"/>
        <w:contextualSpacing/>
        <w:jc w:val="both"/>
      </w:pPr>
      <w:r>
        <w:rPr>
          <w:rStyle w:val="a4"/>
          <w:rFonts w:cs="Arial"/>
          <w:bCs/>
          <w:i w:val="0"/>
          <w:color w:val="C9211E"/>
          <w:sz w:val="28"/>
          <w:szCs w:val="48"/>
        </w:rPr>
        <w:t>Задача № 2</w:t>
      </w:r>
    </w:p>
    <w:p w:rsidR="001C0AF3" w:rsidRDefault="00DF4A6A">
      <w:pPr>
        <w:pStyle w:val="a9"/>
        <w:contextualSpacing/>
        <w:jc w:val="both"/>
      </w:pPr>
      <w:r>
        <w:rPr>
          <w:rStyle w:val="a4"/>
          <w:rFonts w:ascii="Arial" w:hAnsi="Arial" w:cs="Arial"/>
          <w:b/>
          <w:bCs/>
          <w:i w:val="0"/>
          <w:color w:val="C9211E"/>
          <w:sz w:val="48"/>
          <w:szCs w:val="48"/>
        </w:rPr>
        <w:tab/>
      </w:r>
      <w:r>
        <w:rPr>
          <w:rStyle w:val="a4"/>
          <w:rFonts w:cs="Arial"/>
          <w:bCs/>
          <w:i w:val="0"/>
          <w:color w:val="000000"/>
          <w:sz w:val="28"/>
          <w:szCs w:val="48"/>
        </w:rPr>
        <w:t>Длина участка прямоугольной формы 9 м. Найди периметр участка, если его площадь 72 м2.</w:t>
      </w:r>
    </w:p>
    <w:p w:rsidR="001C0AF3" w:rsidRDefault="001C0AF3">
      <w:pPr>
        <w:pStyle w:val="a9"/>
        <w:contextualSpacing/>
        <w:jc w:val="both"/>
      </w:pPr>
    </w:p>
    <w:p w:rsidR="001C0AF3" w:rsidRDefault="00DF4A6A">
      <w:pPr>
        <w:pStyle w:val="a9"/>
        <w:contextualSpacing/>
        <w:jc w:val="both"/>
      </w:pPr>
      <w:r>
        <w:rPr>
          <w:rStyle w:val="a4"/>
          <w:rFonts w:cs="Arial"/>
          <w:bCs/>
          <w:i w:val="0"/>
          <w:color w:val="C9211E"/>
          <w:sz w:val="28"/>
          <w:szCs w:val="48"/>
        </w:rPr>
        <w:t>Задача № 3</w:t>
      </w:r>
    </w:p>
    <w:p w:rsidR="001C0AF3" w:rsidRDefault="00DF4A6A">
      <w:pPr>
        <w:pStyle w:val="a9"/>
        <w:contextualSpacing/>
        <w:jc w:val="both"/>
      </w:pPr>
      <w:r>
        <w:rPr>
          <w:rStyle w:val="a4"/>
          <w:rFonts w:ascii="Arial" w:hAnsi="Arial" w:cs="Arial"/>
          <w:b/>
          <w:bCs/>
          <w:i w:val="0"/>
          <w:color w:val="C9211E"/>
          <w:sz w:val="48"/>
          <w:szCs w:val="48"/>
        </w:rPr>
        <w:tab/>
      </w:r>
      <w:r>
        <w:rPr>
          <w:rStyle w:val="a4"/>
          <w:rFonts w:cs="Arial"/>
          <w:bCs/>
          <w:i w:val="0"/>
          <w:color w:val="000000"/>
          <w:sz w:val="28"/>
          <w:szCs w:val="48"/>
        </w:rPr>
        <w:t xml:space="preserve">Длина </w:t>
      </w:r>
      <w:bookmarkStart w:id="0" w:name="__DdeLink__255_1353589027"/>
      <w:r>
        <w:rPr>
          <w:rStyle w:val="a4"/>
          <w:rFonts w:cs="Arial"/>
          <w:bCs/>
          <w:i w:val="0"/>
          <w:color w:val="000000"/>
          <w:sz w:val="28"/>
          <w:szCs w:val="48"/>
        </w:rPr>
        <w:t>участка</w:t>
      </w:r>
      <w:bookmarkEnd w:id="0"/>
      <w:r>
        <w:rPr>
          <w:rStyle w:val="a4"/>
          <w:rFonts w:cs="Arial"/>
          <w:bCs/>
          <w:i w:val="0"/>
          <w:color w:val="000000"/>
          <w:sz w:val="28"/>
          <w:szCs w:val="48"/>
        </w:rPr>
        <w:t xml:space="preserve"> 18 м, а ширина в 6 раз меньше. Вычисли периметр и площадь участка.</w:t>
      </w:r>
    </w:p>
    <w:p w:rsidR="001C0AF3" w:rsidRDefault="001C0AF3">
      <w:pPr>
        <w:pStyle w:val="a9"/>
        <w:contextualSpacing/>
        <w:jc w:val="both"/>
        <w:rPr>
          <w:rStyle w:val="a4"/>
          <w:rFonts w:cs="Arial"/>
          <w:b/>
          <w:bCs/>
          <w:i w:val="0"/>
          <w:color w:val="000000"/>
          <w:sz w:val="28"/>
          <w:szCs w:val="48"/>
        </w:rPr>
      </w:pPr>
    </w:p>
    <w:p w:rsidR="001C0AF3" w:rsidRDefault="00DF4A6A">
      <w:pPr>
        <w:pStyle w:val="a9"/>
        <w:contextualSpacing/>
      </w:pPr>
      <w:r>
        <w:rPr>
          <w:rStyle w:val="a4"/>
          <w:rFonts w:cs="Arial"/>
          <w:bCs/>
          <w:i w:val="0"/>
          <w:color w:val="C9211E"/>
          <w:sz w:val="28"/>
          <w:szCs w:val="48"/>
        </w:rPr>
        <w:t xml:space="preserve">Задача № 4 </w:t>
      </w:r>
      <w:r>
        <w:br/>
      </w:r>
      <w:r>
        <w:tab/>
      </w:r>
    </w:p>
    <w:p w:rsidR="001C0AF3" w:rsidRDefault="00DF4A6A">
      <w:pPr>
        <w:pStyle w:val="a9"/>
        <w:contextualSpacing/>
        <w:jc w:val="both"/>
      </w:pPr>
      <w:r>
        <w:rPr>
          <w:rStyle w:val="a4"/>
          <w:rFonts w:cs="Arial"/>
          <w:bCs/>
          <w:i w:val="0"/>
          <w:color w:val="000000"/>
          <w:sz w:val="28"/>
          <w:szCs w:val="48"/>
        </w:rPr>
        <w:tab/>
        <w:t>Длина участка 15 м, а ширина в 3 раза меньше. Вычисли периметр и площадь участка.</w:t>
      </w:r>
    </w:p>
    <w:p w:rsidR="001C0AF3" w:rsidRDefault="00DF4A6A">
      <w:pPr>
        <w:pStyle w:val="a6"/>
        <w:jc w:val="both"/>
        <w:rPr>
          <w:rStyle w:val="a4"/>
          <w:rFonts w:ascii="Arial" w:hAnsi="Arial" w:cs="Arial"/>
          <w:b/>
          <w:bCs/>
          <w:color w:val="C9211E"/>
          <w:sz w:val="48"/>
          <w:szCs w:val="48"/>
        </w:rPr>
      </w:pPr>
      <w:r>
        <w:br/>
      </w:r>
    </w:p>
    <w:sectPr w:rsidR="001C0AF3" w:rsidSect="001C0AF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0AF3"/>
    <w:rsid w:val="001C0AF3"/>
    <w:rsid w:val="00D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7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1C0AF3"/>
    <w:rPr>
      <w:b/>
      <w:bCs/>
    </w:rPr>
  </w:style>
  <w:style w:type="character" w:styleId="a4">
    <w:name w:val="Emphasis"/>
    <w:qFormat/>
    <w:rsid w:val="001C0AF3"/>
    <w:rPr>
      <w:i/>
      <w:iCs/>
    </w:rPr>
  </w:style>
  <w:style w:type="character" w:customStyle="1" w:styleId="-">
    <w:name w:val="Интернет-ссылка"/>
    <w:rsid w:val="001C0AF3"/>
    <w:rPr>
      <w:color w:val="000080"/>
      <w:u w:val="single"/>
    </w:rPr>
  </w:style>
  <w:style w:type="character" w:customStyle="1" w:styleId="apple-converted-space">
    <w:name w:val="apple-converted-space"/>
    <w:basedOn w:val="a0"/>
    <w:qFormat/>
    <w:rsid w:val="001C0AF3"/>
  </w:style>
  <w:style w:type="paragraph" w:customStyle="1" w:styleId="a5">
    <w:name w:val="Заголовок"/>
    <w:basedOn w:val="a"/>
    <w:next w:val="a6"/>
    <w:qFormat/>
    <w:rsid w:val="001C0AF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1C0AF3"/>
    <w:pPr>
      <w:spacing w:after="140"/>
    </w:pPr>
  </w:style>
  <w:style w:type="paragraph" w:styleId="a7">
    <w:name w:val="List"/>
    <w:basedOn w:val="a6"/>
    <w:rsid w:val="001C0AF3"/>
    <w:rPr>
      <w:rFonts w:cs="Arial"/>
    </w:rPr>
  </w:style>
  <w:style w:type="paragraph" w:customStyle="1" w:styleId="Caption">
    <w:name w:val="Caption"/>
    <w:basedOn w:val="a"/>
    <w:qFormat/>
    <w:rsid w:val="001C0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C0AF3"/>
    <w:pPr>
      <w:suppressLineNumbers/>
    </w:pPr>
    <w:rPr>
      <w:rFonts w:cs="Arial"/>
    </w:rPr>
  </w:style>
  <w:style w:type="paragraph" w:styleId="a9">
    <w:name w:val="Normal (Web)"/>
    <w:basedOn w:val="a"/>
    <w:qFormat/>
    <w:rsid w:val="001C0AF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qFormat/>
    <w:rsid w:val="001C0AF3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2020-11-08T15:12:00Z</dcterms:created>
  <dcterms:modified xsi:type="dcterms:W3CDTF">2020-11-08T15:12:00Z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