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Default="00F12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02.11.2020г.</w:t>
      </w:r>
    </w:p>
    <w:p w:rsidR="00F121A3" w:rsidRDefault="00F121A3">
      <w:pPr>
        <w:rPr>
          <w:rFonts w:ascii="Times New Roman" w:hAnsi="Times New Roman" w:cs="Times New Roman"/>
          <w:b/>
          <w:sz w:val="24"/>
          <w:szCs w:val="24"/>
        </w:rPr>
      </w:pPr>
      <w:r w:rsidRPr="00F121A3">
        <w:rPr>
          <w:rFonts w:ascii="Times New Roman" w:hAnsi="Times New Roman" w:cs="Times New Roman"/>
          <w:b/>
          <w:sz w:val="24"/>
          <w:szCs w:val="24"/>
        </w:rPr>
        <w:t>Практическая работа №1</w:t>
      </w:r>
    </w:p>
    <w:p w:rsidR="00F121A3" w:rsidRDefault="00F121A3" w:rsidP="00F12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121A3">
        <w:rPr>
          <w:rFonts w:ascii="Times New Roman" w:hAnsi="Times New Roman" w:cs="Times New Roman"/>
          <w:b/>
          <w:sz w:val="24"/>
          <w:szCs w:val="24"/>
        </w:rPr>
        <w:t xml:space="preserve">Определение и сравнение обеспеченности различных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регионов и стран мира основными </w:t>
      </w:r>
      <w:r w:rsidRPr="00F121A3">
        <w:rPr>
          <w:rFonts w:ascii="Times New Roman" w:hAnsi="Times New Roman" w:cs="Times New Roman"/>
          <w:b/>
          <w:sz w:val="24"/>
          <w:szCs w:val="24"/>
        </w:rPr>
        <w:t>видами природных ресурсов.</w:t>
      </w:r>
    </w:p>
    <w:p w:rsidR="00F121A3" w:rsidRDefault="00F121A3" w:rsidP="00F121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1A3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F121A3" w:rsidRPr="00F121A3" w:rsidRDefault="00F121A3" w:rsidP="00F1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средств, используемых при выполнении работы</w:t>
      </w:r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политическая карта</w:t>
      </w:r>
    </w:p>
    <w:p w:rsidR="00F121A3" w:rsidRPr="00F121A3" w:rsidRDefault="00F121A3" w:rsidP="00F1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 атлас, статистические материалы, калькулятор.</w:t>
      </w:r>
    </w:p>
    <w:p w:rsidR="00F121A3" w:rsidRPr="00F121A3" w:rsidRDefault="00F121A3" w:rsidP="00F1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соотношение между величиной природных ресурсов и</w:t>
      </w:r>
    </w:p>
    <w:p w:rsidR="00F121A3" w:rsidRPr="00F121A3" w:rsidRDefault="00F121A3" w:rsidP="00F1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размерами их использования. Она выражается количеством лет, на которые должно хватить</w:t>
      </w:r>
    </w:p>
    <w:p w:rsidR="00F121A3" w:rsidRPr="00F121A3" w:rsidRDefault="00F121A3" w:rsidP="00F1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ресурса, либо его запасами из расчета на душу населения.</w:t>
      </w:r>
    </w:p>
    <w:p w:rsidR="00F121A3" w:rsidRPr="00F121A3" w:rsidRDefault="00F121A3" w:rsidP="00F12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выполнения работы:</w:t>
      </w:r>
    </w:p>
    <w:p w:rsidR="00F121A3" w:rsidRPr="00F121A3" w:rsidRDefault="00F121A3" w:rsidP="00F1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Анализируя спастические данные о запасах и добыче минеральных</w:t>
      </w:r>
    </w:p>
    <w:p w:rsidR="00F121A3" w:rsidRPr="00F121A3" w:rsidRDefault="00F121A3" w:rsidP="00F1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(таблица 1), рассчитайте обеспеченность нефтью, углем и железной рудой</w:t>
      </w:r>
    </w:p>
    <w:p w:rsidR="00F121A3" w:rsidRPr="00F121A3" w:rsidRDefault="00F121A3" w:rsidP="00F1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стран мира, результаты запишите в таблицу.</w:t>
      </w:r>
    </w:p>
    <w:p w:rsidR="00F121A3" w:rsidRPr="00F121A3" w:rsidRDefault="00F121A3" w:rsidP="00F1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произвести по формуле: Р = З/Д х 1000</w:t>
      </w:r>
    </w:p>
    <w:p w:rsidR="00F121A3" w:rsidRPr="00F121A3" w:rsidRDefault="00F121A3" w:rsidP="00F1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Р – </w:t>
      </w:r>
      <w:proofErr w:type="spellStart"/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годах), З – запасы, Д – добыча;</w:t>
      </w:r>
    </w:p>
    <w:tbl>
      <w:tblPr>
        <w:tblStyle w:val="a3"/>
        <w:tblW w:w="0" w:type="auto"/>
        <w:tblLook w:val="04A0"/>
      </w:tblPr>
      <w:tblGrid>
        <w:gridCol w:w="1202"/>
        <w:gridCol w:w="851"/>
        <w:gridCol w:w="833"/>
        <w:gridCol w:w="1155"/>
        <w:gridCol w:w="831"/>
        <w:gridCol w:w="812"/>
        <w:gridCol w:w="1155"/>
        <w:gridCol w:w="872"/>
        <w:gridCol w:w="819"/>
        <w:gridCol w:w="1041"/>
      </w:tblGrid>
      <w:tr w:rsidR="00F121A3" w:rsidRPr="00F121A3" w:rsidTr="00FF582E">
        <w:tc>
          <w:tcPr>
            <w:tcW w:w="1202" w:type="dxa"/>
            <w:vMerge w:val="restart"/>
          </w:tcPr>
          <w:p w:rsidR="00F121A3" w:rsidRPr="00F121A3" w:rsidRDefault="00F121A3" w:rsidP="00F121A3">
            <w:r w:rsidRPr="00F121A3">
              <w:t>Страна</w:t>
            </w:r>
          </w:p>
        </w:tc>
        <w:tc>
          <w:tcPr>
            <w:tcW w:w="2839" w:type="dxa"/>
            <w:gridSpan w:val="3"/>
          </w:tcPr>
          <w:p w:rsidR="00F121A3" w:rsidRPr="00F121A3" w:rsidRDefault="00F121A3" w:rsidP="00F121A3">
            <w:r w:rsidRPr="00F121A3">
              <w:t>Запасы (млрд. тонн )</w:t>
            </w:r>
          </w:p>
        </w:tc>
        <w:tc>
          <w:tcPr>
            <w:tcW w:w="2798" w:type="dxa"/>
            <w:gridSpan w:val="3"/>
          </w:tcPr>
          <w:p w:rsidR="00F121A3" w:rsidRPr="00F121A3" w:rsidRDefault="00F121A3" w:rsidP="00F121A3">
            <w:r w:rsidRPr="00F121A3">
              <w:t>Добыча (млрд. тонн )</w:t>
            </w:r>
          </w:p>
        </w:tc>
        <w:tc>
          <w:tcPr>
            <w:tcW w:w="2732" w:type="dxa"/>
            <w:gridSpan w:val="3"/>
          </w:tcPr>
          <w:p w:rsidR="00F121A3" w:rsidRPr="00F121A3" w:rsidRDefault="00F121A3" w:rsidP="00F121A3">
            <w:proofErr w:type="spellStart"/>
            <w:r w:rsidRPr="00F121A3">
              <w:t>Ресурсообеспеченность</w:t>
            </w:r>
            <w:proofErr w:type="spellEnd"/>
            <w:r w:rsidRPr="00F121A3">
              <w:t xml:space="preserve"> (млрд. тонн )</w:t>
            </w:r>
          </w:p>
        </w:tc>
      </w:tr>
      <w:tr w:rsidR="00F121A3" w:rsidRPr="00F121A3" w:rsidTr="00FF582E">
        <w:tc>
          <w:tcPr>
            <w:tcW w:w="1202" w:type="dxa"/>
            <w:vMerge/>
          </w:tcPr>
          <w:p w:rsidR="00F121A3" w:rsidRPr="00F121A3" w:rsidRDefault="00F121A3" w:rsidP="00F121A3"/>
        </w:tc>
        <w:tc>
          <w:tcPr>
            <w:tcW w:w="851" w:type="dxa"/>
          </w:tcPr>
          <w:p w:rsidR="00F121A3" w:rsidRPr="00F121A3" w:rsidRDefault="00F121A3" w:rsidP="00F121A3">
            <w:r w:rsidRPr="00F121A3">
              <w:t>нефть</w:t>
            </w:r>
          </w:p>
        </w:tc>
        <w:tc>
          <w:tcPr>
            <w:tcW w:w="833" w:type="dxa"/>
          </w:tcPr>
          <w:p w:rsidR="00F121A3" w:rsidRPr="00F121A3" w:rsidRDefault="00F121A3" w:rsidP="00F121A3">
            <w:r w:rsidRPr="00F121A3">
              <w:t>уголь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>железные руды</w:t>
            </w:r>
          </w:p>
        </w:tc>
        <w:tc>
          <w:tcPr>
            <w:tcW w:w="831" w:type="dxa"/>
          </w:tcPr>
          <w:p w:rsidR="00F121A3" w:rsidRPr="00F121A3" w:rsidRDefault="00F121A3" w:rsidP="00F121A3">
            <w:r w:rsidRPr="00F121A3">
              <w:t>нефть</w:t>
            </w:r>
          </w:p>
        </w:tc>
        <w:tc>
          <w:tcPr>
            <w:tcW w:w="812" w:type="dxa"/>
          </w:tcPr>
          <w:p w:rsidR="00F121A3" w:rsidRPr="00F121A3" w:rsidRDefault="00F121A3" w:rsidP="00F121A3">
            <w:r w:rsidRPr="00F121A3">
              <w:t>уголь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>железные руды</w:t>
            </w:r>
          </w:p>
        </w:tc>
        <w:tc>
          <w:tcPr>
            <w:tcW w:w="872" w:type="dxa"/>
          </w:tcPr>
          <w:p w:rsidR="00F121A3" w:rsidRPr="00F121A3" w:rsidRDefault="00F121A3" w:rsidP="00F121A3">
            <w:r w:rsidRPr="00F121A3">
              <w:t>нефть</w:t>
            </w:r>
          </w:p>
        </w:tc>
        <w:tc>
          <w:tcPr>
            <w:tcW w:w="819" w:type="dxa"/>
          </w:tcPr>
          <w:p w:rsidR="00F121A3" w:rsidRPr="00F121A3" w:rsidRDefault="00F121A3" w:rsidP="00F121A3">
            <w:r w:rsidRPr="00F121A3">
              <w:t>уголь</w:t>
            </w:r>
          </w:p>
        </w:tc>
        <w:tc>
          <w:tcPr>
            <w:tcW w:w="1041" w:type="dxa"/>
          </w:tcPr>
          <w:p w:rsidR="00F121A3" w:rsidRPr="00F121A3" w:rsidRDefault="00F121A3" w:rsidP="00F121A3">
            <w:r w:rsidRPr="00F121A3">
              <w:t>железные руды</w:t>
            </w:r>
          </w:p>
        </w:tc>
      </w:tr>
      <w:tr w:rsidR="00F121A3" w:rsidRPr="00F121A3" w:rsidTr="00FF582E">
        <w:tc>
          <w:tcPr>
            <w:tcW w:w="1202" w:type="dxa"/>
          </w:tcPr>
          <w:p w:rsidR="00F121A3" w:rsidRPr="00F121A3" w:rsidRDefault="00F121A3" w:rsidP="00F121A3">
            <w:r w:rsidRPr="00F121A3">
              <w:t>Россия</w:t>
            </w:r>
          </w:p>
        </w:tc>
        <w:tc>
          <w:tcPr>
            <w:tcW w:w="851" w:type="dxa"/>
          </w:tcPr>
          <w:p w:rsidR="00F121A3" w:rsidRPr="00F121A3" w:rsidRDefault="00F121A3" w:rsidP="00F121A3">
            <w:r w:rsidRPr="00F121A3">
              <w:t xml:space="preserve">6,7 </w:t>
            </w:r>
          </w:p>
        </w:tc>
        <w:tc>
          <w:tcPr>
            <w:tcW w:w="833" w:type="dxa"/>
          </w:tcPr>
          <w:p w:rsidR="00F121A3" w:rsidRPr="00F121A3" w:rsidRDefault="00F121A3" w:rsidP="00F121A3">
            <w:r w:rsidRPr="00F121A3">
              <w:t xml:space="preserve">200 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>71,0</w:t>
            </w:r>
          </w:p>
        </w:tc>
        <w:tc>
          <w:tcPr>
            <w:tcW w:w="831" w:type="dxa"/>
          </w:tcPr>
          <w:p w:rsidR="00F121A3" w:rsidRPr="00F121A3" w:rsidRDefault="00F121A3" w:rsidP="00F121A3">
            <w:r w:rsidRPr="00F121A3">
              <w:t xml:space="preserve">304 </w:t>
            </w:r>
          </w:p>
        </w:tc>
        <w:tc>
          <w:tcPr>
            <w:tcW w:w="812" w:type="dxa"/>
          </w:tcPr>
          <w:p w:rsidR="00F121A3" w:rsidRPr="00F121A3" w:rsidRDefault="00F121A3" w:rsidP="00F121A3">
            <w:r w:rsidRPr="00F121A3">
              <w:t xml:space="preserve">6281 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>107</w:t>
            </w:r>
          </w:p>
        </w:tc>
        <w:tc>
          <w:tcPr>
            <w:tcW w:w="872" w:type="dxa"/>
          </w:tcPr>
          <w:p w:rsidR="00F121A3" w:rsidRPr="00F121A3" w:rsidRDefault="00F121A3" w:rsidP="00F121A3"/>
        </w:tc>
        <w:tc>
          <w:tcPr>
            <w:tcW w:w="819" w:type="dxa"/>
          </w:tcPr>
          <w:p w:rsidR="00F121A3" w:rsidRPr="00F121A3" w:rsidRDefault="00F121A3" w:rsidP="00F121A3"/>
        </w:tc>
        <w:tc>
          <w:tcPr>
            <w:tcW w:w="1041" w:type="dxa"/>
          </w:tcPr>
          <w:p w:rsidR="00F121A3" w:rsidRPr="00F121A3" w:rsidRDefault="00F121A3" w:rsidP="00F121A3"/>
        </w:tc>
      </w:tr>
      <w:tr w:rsidR="00F121A3" w:rsidRPr="00F121A3" w:rsidTr="00FF582E">
        <w:tc>
          <w:tcPr>
            <w:tcW w:w="1202" w:type="dxa"/>
          </w:tcPr>
          <w:p w:rsidR="00F121A3" w:rsidRPr="00F121A3" w:rsidRDefault="00F121A3" w:rsidP="00F121A3">
            <w:r w:rsidRPr="00F121A3">
              <w:t>Германия</w:t>
            </w:r>
          </w:p>
        </w:tc>
        <w:tc>
          <w:tcPr>
            <w:tcW w:w="851" w:type="dxa"/>
          </w:tcPr>
          <w:p w:rsidR="00F121A3" w:rsidRPr="00F121A3" w:rsidRDefault="00F121A3" w:rsidP="00F121A3">
            <w:r w:rsidRPr="00F121A3">
              <w:t xml:space="preserve">0,2 </w:t>
            </w:r>
          </w:p>
        </w:tc>
        <w:tc>
          <w:tcPr>
            <w:tcW w:w="833" w:type="dxa"/>
          </w:tcPr>
          <w:p w:rsidR="00F121A3" w:rsidRPr="00F121A3" w:rsidRDefault="00F121A3" w:rsidP="00F121A3">
            <w:r w:rsidRPr="00F121A3">
              <w:t xml:space="preserve">111 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 xml:space="preserve">2,9 </w:t>
            </w:r>
          </w:p>
        </w:tc>
        <w:tc>
          <w:tcPr>
            <w:tcW w:w="831" w:type="dxa"/>
          </w:tcPr>
          <w:p w:rsidR="00F121A3" w:rsidRPr="00F121A3" w:rsidRDefault="00F121A3" w:rsidP="00F121A3">
            <w:r w:rsidRPr="00F121A3">
              <w:t xml:space="preserve">12 </w:t>
            </w:r>
          </w:p>
        </w:tc>
        <w:tc>
          <w:tcPr>
            <w:tcW w:w="812" w:type="dxa"/>
          </w:tcPr>
          <w:p w:rsidR="00F121A3" w:rsidRPr="00F121A3" w:rsidRDefault="00F121A3" w:rsidP="00F121A3">
            <w:r w:rsidRPr="00F121A3">
              <w:t xml:space="preserve">249 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 xml:space="preserve">0 </w:t>
            </w:r>
          </w:p>
        </w:tc>
        <w:tc>
          <w:tcPr>
            <w:tcW w:w="872" w:type="dxa"/>
          </w:tcPr>
          <w:p w:rsidR="00F121A3" w:rsidRPr="00F121A3" w:rsidRDefault="00F121A3" w:rsidP="00F121A3"/>
        </w:tc>
        <w:tc>
          <w:tcPr>
            <w:tcW w:w="819" w:type="dxa"/>
          </w:tcPr>
          <w:p w:rsidR="00F121A3" w:rsidRPr="00F121A3" w:rsidRDefault="00F121A3" w:rsidP="00F121A3"/>
        </w:tc>
        <w:tc>
          <w:tcPr>
            <w:tcW w:w="1041" w:type="dxa"/>
          </w:tcPr>
          <w:p w:rsidR="00F121A3" w:rsidRPr="00F121A3" w:rsidRDefault="00F121A3" w:rsidP="00F121A3"/>
        </w:tc>
      </w:tr>
      <w:tr w:rsidR="00F121A3" w:rsidRPr="00F121A3" w:rsidTr="00FF582E">
        <w:tc>
          <w:tcPr>
            <w:tcW w:w="1202" w:type="dxa"/>
          </w:tcPr>
          <w:p w:rsidR="00F121A3" w:rsidRPr="00F121A3" w:rsidRDefault="00F121A3" w:rsidP="00F121A3">
            <w:r w:rsidRPr="00F121A3">
              <w:t>Китай</w:t>
            </w:r>
          </w:p>
        </w:tc>
        <w:tc>
          <w:tcPr>
            <w:tcW w:w="851" w:type="dxa"/>
          </w:tcPr>
          <w:p w:rsidR="00F121A3" w:rsidRPr="00F121A3" w:rsidRDefault="00F121A3" w:rsidP="00F121A3">
            <w:r w:rsidRPr="00F121A3">
              <w:t xml:space="preserve">3,9 </w:t>
            </w:r>
          </w:p>
        </w:tc>
        <w:tc>
          <w:tcPr>
            <w:tcW w:w="833" w:type="dxa"/>
          </w:tcPr>
          <w:p w:rsidR="00F121A3" w:rsidRPr="00F121A3" w:rsidRDefault="00F121A3" w:rsidP="00F121A3">
            <w:r w:rsidRPr="00F121A3">
              <w:t xml:space="preserve">272 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 xml:space="preserve">40,0 </w:t>
            </w:r>
          </w:p>
        </w:tc>
        <w:tc>
          <w:tcPr>
            <w:tcW w:w="831" w:type="dxa"/>
          </w:tcPr>
          <w:p w:rsidR="00F121A3" w:rsidRPr="00F121A3" w:rsidRDefault="00F121A3" w:rsidP="00F121A3">
            <w:r w:rsidRPr="00F121A3">
              <w:t xml:space="preserve">160 </w:t>
            </w:r>
          </w:p>
        </w:tc>
        <w:tc>
          <w:tcPr>
            <w:tcW w:w="812" w:type="dxa"/>
          </w:tcPr>
          <w:p w:rsidR="00F121A3" w:rsidRPr="00F121A3" w:rsidRDefault="00F121A3" w:rsidP="00F121A3">
            <w:r w:rsidRPr="00F121A3">
              <w:t xml:space="preserve">1341 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 xml:space="preserve">170 </w:t>
            </w:r>
          </w:p>
        </w:tc>
        <w:tc>
          <w:tcPr>
            <w:tcW w:w="872" w:type="dxa"/>
          </w:tcPr>
          <w:p w:rsidR="00F121A3" w:rsidRPr="00F121A3" w:rsidRDefault="00F121A3" w:rsidP="00F121A3"/>
        </w:tc>
        <w:tc>
          <w:tcPr>
            <w:tcW w:w="819" w:type="dxa"/>
          </w:tcPr>
          <w:p w:rsidR="00F121A3" w:rsidRPr="00F121A3" w:rsidRDefault="00F121A3" w:rsidP="00F121A3"/>
        </w:tc>
        <w:tc>
          <w:tcPr>
            <w:tcW w:w="1041" w:type="dxa"/>
          </w:tcPr>
          <w:p w:rsidR="00F121A3" w:rsidRPr="00F121A3" w:rsidRDefault="00F121A3" w:rsidP="00F121A3"/>
        </w:tc>
      </w:tr>
      <w:tr w:rsidR="00F121A3" w:rsidRPr="00F121A3" w:rsidTr="00FF582E">
        <w:tc>
          <w:tcPr>
            <w:tcW w:w="1202" w:type="dxa"/>
          </w:tcPr>
          <w:p w:rsidR="00F121A3" w:rsidRPr="00F121A3" w:rsidRDefault="00F121A3" w:rsidP="00F121A3">
            <w:r w:rsidRPr="00F121A3">
              <w:t>Саудовская Аравия</w:t>
            </w:r>
          </w:p>
        </w:tc>
        <w:tc>
          <w:tcPr>
            <w:tcW w:w="851" w:type="dxa"/>
          </w:tcPr>
          <w:p w:rsidR="00F121A3" w:rsidRPr="00F121A3" w:rsidRDefault="00F121A3" w:rsidP="00F121A3">
            <w:r w:rsidRPr="00F121A3">
              <w:t>35,5</w:t>
            </w:r>
          </w:p>
        </w:tc>
        <w:tc>
          <w:tcPr>
            <w:tcW w:w="833" w:type="dxa"/>
          </w:tcPr>
          <w:p w:rsidR="00F121A3" w:rsidRPr="00F121A3" w:rsidRDefault="00F121A3" w:rsidP="00F121A3">
            <w:r w:rsidRPr="00F121A3">
              <w:t xml:space="preserve">0 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 xml:space="preserve">0 </w:t>
            </w:r>
          </w:p>
        </w:tc>
        <w:tc>
          <w:tcPr>
            <w:tcW w:w="831" w:type="dxa"/>
          </w:tcPr>
          <w:p w:rsidR="00F121A3" w:rsidRPr="00F121A3" w:rsidRDefault="00F121A3" w:rsidP="00F121A3">
            <w:r w:rsidRPr="00F121A3">
              <w:t xml:space="preserve">404 </w:t>
            </w:r>
          </w:p>
        </w:tc>
        <w:tc>
          <w:tcPr>
            <w:tcW w:w="812" w:type="dxa"/>
          </w:tcPr>
          <w:p w:rsidR="00F121A3" w:rsidRPr="00F121A3" w:rsidRDefault="00F121A3" w:rsidP="00F121A3">
            <w:r w:rsidRPr="00F121A3">
              <w:t>0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>0</w:t>
            </w:r>
          </w:p>
        </w:tc>
        <w:tc>
          <w:tcPr>
            <w:tcW w:w="872" w:type="dxa"/>
          </w:tcPr>
          <w:p w:rsidR="00F121A3" w:rsidRPr="00F121A3" w:rsidRDefault="00F121A3" w:rsidP="00F121A3"/>
        </w:tc>
        <w:tc>
          <w:tcPr>
            <w:tcW w:w="819" w:type="dxa"/>
          </w:tcPr>
          <w:p w:rsidR="00F121A3" w:rsidRPr="00F121A3" w:rsidRDefault="00F121A3" w:rsidP="00F121A3"/>
        </w:tc>
        <w:tc>
          <w:tcPr>
            <w:tcW w:w="1041" w:type="dxa"/>
          </w:tcPr>
          <w:p w:rsidR="00F121A3" w:rsidRPr="00F121A3" w:rsidRDefault="00F121A3" w:rsidP="00F121A3"/>
        </w:tc>
      </w:tr>
      <w:tr w:rsidR="00F121A3" w:rsidRPr="00F121A3" w:rsidTr="00FF582E">
        <w:tc>
          <w:tcPr>
            <w:tcW w:w="1202" w:type="dxa"/>
          </w:tcPr>
          <w:p w:rsidR="00F121A3" w:rsidRPr="00F121A3" w:rsidRDefault="00F121A3" w:rsidP="00F121A3">
            <w:r w:rsidRPr="00F121A3">
              <w:t>Индия</w:t>
            </w:r>
          </w:p>
        </w:tc>
        <w:tc>
          <w:tcPr>
            <w:tcW w:w="851" w:type="dxa"/>
          </w:tcPr>
          <w:p w:rsidR="00F121A3" w:rsidRPr="00F121A3" w:rsidRDefault="00F121A3" w:rsidP="00F121A3">
            <w:r w:rsidRPr="00F121A3">
              <w:t xml:space="preserve">0,6 </w:t>
            </w:r>
          </w:p>
        </w:tc>
        <w:tc>
          <w:tcPr>
            <w:tcW w:w="833" w:type="dxa"/>
          </w:tcPr>
          <w:p w:rsidR="00F121A3" w:rsidRPr="00F121A3" w:rsidRDefault="00F121A3" w:rsidP="00F121A3">
            <w:r w:rsidRPr="00F121A3">
              <w:t xml:space="preserve">29 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 xml:space="preserve">19,3 </w:t>
            </w:r>
          </w:p>
        </w:tc>
        <w:tc>
          <w:tcPr>
            <w:tcW w:w="831" w:type="dxa"/>
          </w:tcPr>
          <w:p w:rsidR="00F121A3" w:rsidRPr="00F121A3" w:rsidRDefault="00F121A3" w:rsidP="00F121A3">
            <w:r w:rsidRPr="00F121A3">
              <w:t xml:space="preserve">36 </w:t>
            </w:r>
          </w:p>
        </w:tc>
        <w:tc>
          <w:tcPr>
            <w:tcW w:w="812" w:type="dxa"/>
          </w:tcPr>
          <w:p w:rsidR="00F121A3" w:rsidRPr="00F121A3" w:rsidRDefault="00F121A3" w:rsidP="00F121A3">
            <w:r w:rsidRPr="00F121A3">
              <w:t xml:space="preserve">282 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>60</w:t>
            </w:r>
          </w:p>
        </w:tc>
        <w:tc>
          <w:tcPr>
            <w:tcW w:w="872" w:type="dxa"/>
          </w:tcPr>
          <w:p w:rsidR="00F121A3" w:rsidRPr="00F121A3" w:rsidRDefault="00F121A3" w:rsidP="00F121A3"/>
        </w:tc>
        <w:tc>
          <w:tcPr>
            <w:tcW w:w="819" w:type="dxa"/>
          </w:tcPr>
          <w:p w:rsidR="00F121A3" w:rsidRPr="00F121A3" w:rsidRDefault="00F121A3" w:rsidP="00F121A3"/>
        </w:tc>
        <w:tc>
          <w:tcPr>
            <w:tcW w:w="1041" w:type="dxa"/>
          </w:tcPr>
          <w:p w:rsidR="00F121A3" w:rsidRPr="00F121A3" w:rsidRDefault="00F121A3" w:rsidP="00F121A3"/>
        </w:tc>
      </w:tr>
      <w:tr w:rsidR="00F121A3" w:rsidRPr="00F121A3" w:rsidTr="00FF582E">
        <w:tc>
          <w:tcPr>
            <w:tcW w:w="1202" w:type="dxa"/>
          </w:tcPr>
          <w:p w:rsidR="00F121A3" w:rsidRPr="00F121A3" w:rsidRDefault="00F121A3" w:rsidP="00F121A3">
            <w:r w:rsidRPr="00F121A3">
              <w:t>США</w:t>
            </w:r>
          </w:p>
        </w:tc>
        <w:tc>
          <w:tcPr>
            <w:tcW w:w="851" w:type="dxa"/>
          </w:tcPr>
          <w:p w:rsidR="00F121A3" w:rsidRPr="00F121A3" w:rsidRDefault="00F121A3" w:rsidP="00F121A3">
            <w:r w:rsidRPr="00F121A3">
              <w:t xml:space="preserve">3,0 </w:t>
            </w:r>
          </w:p>
        </w:tc>
        <w:tc>
          <w:tcPr>
            <w:tcW w:w="833" w:type="dxa"/>
          </w:tcPr>
          <w:p w:rsidR="00F121A3" w:rsidRPr="00F121A3" w:rsidRDefault="00F121A3" w:rsidP="00F121A3">
            <w:r w:rsidRPr="00F121A3">
              <w:t xml:space="preserve">445 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 xml:space="preserve">25,4 </w:t>
            </w:r>
          </w:p>
        </w:tc>
        <w:tc>
          <w:tcPr>
            <w:tcW w:w="831" w:type="dxa"/>
          </w:tcPr>
          <w:p w:rsidR="00F121A3" w:rsidRPr="00F121A3" w:rsidRDefault="00F121A3" w:rsidP="00F121A3">
            <w:r w:rsidRPr="00F121A3">
              <w:t xml:space="preserve">402 </w:t>
            </w:r>
          </w:p>
        </w:tc>
        <w:tc>
          <w:tcPr>
            <w:tcW w:w="812" w:type="dxa"/>
          </w:tcPr>
          <w:p w:rsidR="00F121A3" w:rsidRPr="00F121A3" w:rsidRDefault="00F121A3" w:rsidP="00F121A3">
            <w:r w:rsidRPr="00F121A3">
              <w:t xml:space="preserve">937 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>58</w:t>
            </w:r>
          </w:p>
        </w:tc>
        <w:tc>
          <w:tcPr>
            <w:tcW w:w="872" w:type="dxa"/>
          </w:tcPr>
          <w:p w:rsidR="00F121A3" w:rsidRPr="00F121A3" w:rsidRDefault="00F121A3" w:rsidP="00F121A3"/>
        </w:tc>
        <w:tc>
          <w:tcPr>
            <w:tcW w:w="819" w:type="dxa"/>
          </w:tcPr>
          <w:p w:rsidR="00F121A3" w:rsidRPr="00F121A3" w:rsidRDefault="00F121A3" w:rsidP="00F121A3"/>
        </w:tc>
        <w:tc>
          <w:tcPr>
            <w:tcW w:w="1041" w:type="dxa"/>
          </w:tcPr>
          <w:p w:rsidR="00F121A3" w:rsidRPr="00F121A3" w:rsidRDefault="00F121A3" w:rsidP="00F121A3"/>
        </w:tc>
      </w:tr>
      <w:tr w:rsidR="00F121A3" w:rsidRPr="00F121A3" w:rsidTr="00FF582E">
        <w:tc>
          <w:tcPr>
            <w:tcW w:w="1202" w:type="dxa"/>
          </w:tcPr>
          <w:p w:rsidR="00F121A3" w:rsidRPr="00F121A3" w:rsidRDefault="00F121A3" w:rsidP="00F121A3">
            <w:r w:rsidRPr="00F121A3">
              <w:t>Канада</w:t>
            </w:r>
          </w:p>
        </w:tc>
        <w:tc>
          <w:tcPr>
            <w:tcW w:w="851" w:type="dxa"/>
          </w:tcPr>
          <w:p w:rsidR="00F121A3" w:rsidRPr="00F121A3" w:rsidRDefault="00F121A3" w:rsidP="00F121A3">
            <w:r w:rsidRPr="00F121A3">
              <w:t xml:space="preserve">0,7 </w:t>
            </w:r>
          </w:p>
        </w:tc>
        <w:tc>
          <w:tcPr>
            <w:tcW w:w="833" w:type="dxa"/>
          </w:tcPr>
          <w:p w:rsidR="00F121A3" w:rsidRPr="00F121A3" w:rsidRDefault="00F121A3" w:rsidP="00F121A3">
            <w:r w:rsidRPr="00F121A3">
              <w:t xml:space="preserve">50 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 xml:space="preserve">25,3 </w:t>
            </w:r>
          </w:p>
        </w:tc>
        <w:tc>
          <w:tcPr>
            <w:tcW w:w="831" w:type="dxa"/>
          </w:tcPr>
          <w:p w:rsidR="00F121A3" w:rsidRPr="00F121A3" w:rsidRDefault="00F121A3" w:rsidP="00F121A3">
            <w:r w:rsidRPr="00F121A3">
              <w:t xml:space="preserve">126 </w:t>
            </w:r>
          </w:p>
        </w:tc>
        <w:tc>
          <w:tcPr>
            <w:tcW w:w="812" w:type="dxa"/>
          </w:tcPr>
          <w:p w:rsidR="00F121A3" w:rsidRPr="00F121A3" w:rsidRDefault="00F121A3" w:rsidP="00F121A3">
            <w:r w:rsidRPr="00F121A3">
              <w:t xml:space="preserve">73 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>42</w:t>
            </w:r>
          </w:p>
        </w:tc>
        <w:tc>
          <w:tcPr>
            <w:tcW w:w="872" w:type="dxa"/>
          </w:tcPr>
          <w:p w:rsidR="00F121A3" w:rsidRPr="00F121A3" w:rsidRDefault="00F121A3" w:rsidP="00F121A3"/>
        </w:tc>
        <w:tc>
          <w:tcPr>
            <w:tcW w:w="819" w:type="dxa"/>
          </w:tcPr>
          <w:p w:rsidR="00F121A3" w:rsidRPr="00F121A3" w:rsidRDefault="00F121A3" w:rsidP="00F121A3"/>
        </w:tc>
        <w:tc>
          <w:tcPr>
            <w:tcW w:w="1041" w:type="dxa"/>
          </w:tcPr>
          <w:p w:rsidR="00F121A3" w:rsidRPr="00F121A3" w:rsidRDefault="00F121A3" w:rsidP="00F121A3"/>
        </w:tc>
      </w:tr>
      <w:tr w:rsidR="00F121A3" w:rsidRPr="00F121A3" w:rsidTr="00FF582E">
        <w:tc>
          <w:tcPr>
            <w:tcW w:w="1202" w:type="dxa"/>
          </w:tcPr>
          <w:p w:rsidR="00F121A3" w:rsidRPr="00F121A3" w:rsidRDefault="00F121A3" w:rsidP="00F121A3">
            <w:r w:rsidRPr="00F121A3">
              <w:t>Бразилия</w:t>
            </w:r>
          </w:p>
        </w:tc>
        <w:tc>
          <w:tcPr>
            <w:tcW w:w="851" w:type="dxa"/>
          </w:tcPr>
          <w:p w:rsidR="00F121A3" w:rsidRPr="00F121A3" w:rsidRDefault="00F121A3" w:rsidP="00F121A3">
            <w:r w:rsidRPr="00F121A3">
              <w:t xml:space="preserve">0,7 </w:t>
            </w:r>
          </w:p>
        </w:tc>
        <w:tc>
          <w:tcPr>
            <w:tcW w:w="833" w:type="dxa"/>
          </w:tcPr>
          <w:p w:rsidR="00F121A3" w:rsidRPr="00F121A3" w:rsidRDefault="00F121A3" w:rsidP="00F121A3">
            <w:r w:rsidRPr="00F121A3">
              <w:t xml:space="preserve">12 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>49,3</w:t>
            </w:r>
          </w:p>
        </w:tc>
        <w:tc>
          <w:tcPr>
            <w:tcW w:w="831" w:type="dxa"/>
          </w:tcPr>
          <w:p w:rsidR="00F121A3" w:rsidRPr="00F121A3" w:rsidRDefault="00F121A3" w:rsidP="00F121A3">
            <w:r w:rsidRPr="00F121A3">
              <w:t xml:space="preserve">61 </w:t>
            </w:r>
          </w:p>
        </w:tc>
        <w:tc>
          <w:tcPr>
            <w:tcW w:w="812" w:type="dxa"/>
          </w:tcPr>
          <w:p w:rsidR="00F121A3" w:rsidRPr="00F121A3" w:rsidRDefault="00F121A3" w:rsidP="00F121A3">
            <w:r w:rsidRPr="00F121A3">
              <w:t xml:space="preserve">29 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 xml:space="preserve">162 </w:t>
            </w:r>
          </w:p>
        </w:tc>
        <w:tc>
          <w:tcPr>
            <w:tcW w:w="872" w:type="dxa"/>
          </w:tcPr>
          <w:p w:rsidR="00F121A3" w:rsidRPr="00F121A3" w:rsidRDefault="00F121A3" w:rsidP="00F121A3"/>
        </w:tc>
        <w:tc>
          <w:tcPr>
            <w:tcW w:w="819" w:type="dxa"/>
          </w:tcPr>
          <w:p w:rsidR="00F121A3" w:rsidRPr="00F121A3" w:rsidRDefault="00F121A3" w:rsidP="00F121A3"/>
        </w:tc>
        <w:tc>
          <w:tcPr>
            <w:tcW w:w="1041" w:type="dxa"/>
          </w:tcPr>
          <w:p w:rsidR="00F121A3" w:rsidRPr="00F121A3" w:rsidRDefault="00F121A3" w:rsidP="00F121A3"/>
        </w:tc>
      </w:tr>
      <w:tr w:rsidR="00F121A3" w:rsidRPr="00F121A3" w:rsidTr="00FF582E">
        <w:tc>
          <w:tcPr>
            <w:tcW w:w="1202" w:type="dxa"/>
          </w:tcPr>
          <w:p w:rsidR="00F121A3" w:rsidRPr="00F121A3" w:rsidRDefault="00F121A3" w:rsidP="00F121A3">
            <w:r w:rsidRPr="00F121A3">
              <w:t>ЮАР</w:t>
            </w:r>
          </w:p>
        </w:tc>
        <w:tc>
          <w:tcPr>
            <w:tcW w:w="851" w:type="dxa"/>
          </w:tcPr>
          <w:p w:rsidR="00F121A3" w:rsidRPr="00F121A3" w:rsidRDefault="00F121A3" w:rsidP="00F121A3">
            <w:r w:rsidRPr="00F121A3">
              <w:t xml:space="preserve">0 </w:t>
            </w:r>
          </w:p>
        </w:tc>
        <w:tc>
          <w:tcPr>
            <w:tcW w:w="833" w:type="dxa"/>
          </w:tcPr>
          <w:p w:rsidR="00F121A3" w:rsidRPr="00F121A3" w:rsidRDefault="00F121A3" w:rsidP="00F121A3">
            <w:r w:rsidRPr="00F121A3">
              <w:t xml:space="preserve">130 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 xml:space="preserve">9,4 </w:t>
            </w:r>
          </w:p>
        </w:tc>
        <w:tc>
          <w:tcPr>
            <w:tcW w:w="831" w:type="dxa"/>
          </w:tcPr>
          <w:p w:rsidR="00F121A3" w:rsidRPr="00F121A3" w:rsidRDefault="00F121A3" w:rsidP="00F121A3">
            <w:r w:rsidRPr="00F121A3">
              <w:t xml:space="preserve">0 </w:t>
            </w:r>
          </w:p>
        </w:tc>
        <w:tc>
          <w:tcPr>
            <w:tcW w:w="812" w:type="dxa"/>
          </w:tcPr>
          <w:p w:rsidR="00F121A3" w:rsidRPr="00F121A3" w:rsidRDefault="00F121A3" w:rsidP="00F121A3">
            <w:r w:rsidRPr="00F121A3">
              <w:t>206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>33</w:t>
            </w:r>
          </w:p>
        </w:tc>
        <w:tc>
          <w:tcPr>
            <w:tcW w:w="872" w:type="dxa"/>
          </w:tcPr>
          <w:p w:rsidR="00F121A3" w:rsidRPr="00F121A3" w:rsidRDefault="00F121A3" w:rsidP="00F121A3"/>
        </w:tc>
        <w:tc>
          <w:tcPr>
            <w:tcW w:w="819" w:type="dxa"/>
          </w:tcPr>
          <w:p w:rsidR="00F121A3" w:rsidRPr="00F121A3" w:rsidRDefault="00F121A3" w:rsidP="00F121A3"/>
        </w:tc>
        <w:tc>
          <w:tcPr>
            <w:tcW w:w="1041" w:type="dxa"/>
          </w:tcPr>
          <w:p w:rsidR="00F121A3" w:rsidRPr="00F121A3" w:rsidRDefault="00F121A3" w:rsidP="00F121A3"/>
        </w:tc>
      </w:tr>
      <w:tr w:rsidR="00F121A3" w:rsidRPr="00F121A3" w:rsidTr="00FF582E">
        <w:tc>
          <w:tcPr>
            <w:tcW w:w="1202" w:type="dxa"/>
          </w:tcPr>
          <w:p w:rsidR="00F121A3" w:rsidRPr="00F121A3" w:rsidRDefault="00F121A3" w:rsidP="00F121A3">
            <w:r w:rsidRPr="00F121A3">
              <w:t>Австралия</w:t>
            </w:r>
          </w:p>
        </w:tc>
        <w:tc>
          <w:tcPr>
            <w:tcW w:w="851" w:type="dxa"/>
          </w:tcPr>
          <w:p w:rsidR="00F121A3" w:rsidRPr="00F121A3" w:rsidRDefault="00F121A3" w:rsidP="00F121A3">
            <w:r w:rsidRPr="00F121A3">
              <w:t xml:space="preserve">0,2 </w:t>
            </w:r>
          </w:p>
        </w:tc>
        <w:tc>
          <w:tcPr>
            <w:tcW w:w="833" w:type="dxa"/>
          </w:tcPr>
          <w:p w:rsidR="00F121A3" w:rsidRPr="00F121A3" w:rsidRDefault="00F121A3" w:rsidP="00F121A3">
            <w:r w:rsidRPr="00F121A3">
              <w:t xml:space="preserve">90 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 xml:space="preserve">23,4 </w:t>
            </w:r>
          </w:p>
        </w:tc>
        <w:tc>
          <w:tcPr>
            <w:tcW w:w="831" w:type="dxa"/>
          </w:tcPr>
          <w:p w:rsidR="00F121A3" w:rsidRPr="00F121A3" w:rsidRDefault="00F121A3" w:rsidP="00F121A3">
            <w:r w:rsidRPr="00F121A3">
              <w:t xml:space="preserve">29 </w:t>
            </w:r>
          </w:p>
        </w:tc>
        <w:tc>
          <w:tcPr>
            <w:tcW w:w="812" w:type="dxa"/>
          </w:tcPr>
          <w:p w:rsidR="00F121A3" w:rsidRPr="00F121A3" w:rsidRDefault="00F121A3" w:rsidP="00F121A3">
            <w:r w:rsidRPr="00F121A3">
              <w:t xml:space="preserve">243 </w:t>
            </w:r>
          </w:p>
        </w:tc>
        <w:tc>
          <w:tcPr>
            <w:tcW w:w="1155" w:type="dxa"/>
          </w:tcPr>
          <w:p w:rsidR="00F121A3" w:rsidRPr="00F121A3" w:rsidRDefault="00F121A3" w:rsidP="00F121A3">
            <w:r w:rsidRPr="00F121A3">
              <w:t xml:space="preserve">112 </w:t>
            </w:r>
          </w:p>
        </w:tc>
        <w:tc>
          <w:tcPr>
            <w:tcW w:w="872" w:type="dxa"/>
          </w:tcPr>
          <w:p w:rsidR="00F121A3" w:rsidRPr="00F121A3" w:rsidRDefault="00F121A3" w:rsidP="00F121A3"/>
        </w:tc>
        <w:tc>
          <w:tcPr>
            <w:tcW w:w="819" w:type="dxa"/>
          </w:tcPr>
          <w:p w:rsidR="00F121A3" w:rsidRPr="00F121A3" w:rsidRDefault="00F121A3" w:rsidP="00F121A3"/>
        </w:tc>
        <w:tc>
          <w:tcPr>
            <w:tcW w:w="1041" w:type="dxa"/>
          </w:tcPr>
          <w:p w:rsidR="00F121A3" w:rsidRPr="00F121A3" w:rsidRDefault="00F121A3" w:rsidP="00F121A3"/>
        </w:tc>
      </w:tr>
    </w:tbl>
    <w:p w:rsidR="00F121A3" w:rsidRPr="00F121A3" w:rsidRDefault="00F121A3" w:rsidP="00F1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Выпишите в тетрадь названия стран – лидеров по обеспеченности нефтью,</w:t>
      </w:r>
    </w:p>
    <w:p w:rsidR="00F121A3" w:rsidRPr="00F121A3" w:rsidRDefault="00F121A3" w:rsidP="00F1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углем, железной рудой.</w:t>
      </w:r>
    </w:p>
    <w:p w:rsidR="00F121A3" w:rsidRPr="00F121A3" w:rsidRDefault="00F121A3" w:rsidP="00F1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Сформулируйте вывод:</w:t>
      </w:r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(напишите, какие действия предпринимают руководители</w:t>
      </w:r>
    </w:p>
    <w:p w:rsidR="00F121A3" w:rsidRPr="00F121A3" w:rsidRDefault="00F121A3" w:rsidP="00F1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стран, не имеющих достаточного запаса минеральных ресурсов) Контрольные вопросы:</w:t>
      </w:r>
    </w:p>
    <w:p w:rsidR="00F121A3" w:rsidRPr="00F121A3" w:rsidRDefault="00F121A3" w:rsidP="00F1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1.Почему о </w:t>
      </w:r>
      <w:proofErr w:type="spellStart"/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ресурсообеспеченности</w:t>
      </w:r>
      <w:proofErr w:type="spellEnd"/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судить только по размерам запасов?</w:t>
      </w:r>
    </w:p>
    <w:p w:rsidR="00F121A3" w:rsidRPr="00F121A3" w:rsidRDefault="00F121A3" w:rsidP="00F1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 чем заключается рациональное использование </w:t>
      </w:r>
      <w:proofErr w:type="spellStart"/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невозобновляемых</w:t>
      </w:r>
      <w:proofErr w:type="spellEnd"/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F121A3" w:rsidRPr="00F121A3" w:rsidRDefault="00F121A3" w:rsidP="00F1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возобновляемых природных ресурсов?</w:t>
      </w:r>
    </w:p>
    <w:p w:rsidR="00F121A3" w:rsidRPr="00F121A3" w:rsidRDefault="00F121A3" w:rsidP="00F1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3.Какие из перечисленных стран относятся к странам с наибольшей и наименьшей</w:t>
      </w:r>
    </w:p>
    <w:p w:rsidR="00F121A3" w:rsidRDefault="00F121A3" w:rsidP="00F1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обеспеченностью пахотными землями: Австралия, Япония, ФРГ, Китай, Аргентина?</w:t>
      </w:r>
    </w:p>
    <w:p w:rsidR="00F121A3" w:rsidRPr="00F121A3" w:rsidRDefault="00F121A3" w:rsidP="00F1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121A3" w:rsidRDefault="00F121A3" w:rsidP="00F121A3">
      <w:pPr>
        <w:rPr>
          <w:rFonts w:ascii="Times New Roman" w:hAnsi="Times New Roman" w:cs="Times New Roman"/>
          <w:b/>
          <w:sz w:val="24"/>
          <w:szCs w:val="24"/>
        </w:rPr>
      </w:pPr>
      <w:r w:rsidRPr="00F121A3"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почту: </w:t>
      </w:r>
      <w:hyperlink r:id="rId4" w:history="1">
        <w:r w:rsidRPr="005108CA">
          <w:rPr>
            <w:rStyle w:val="a4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F121A3" w:rsidRPr="00F121A3" w:rsidRDefault="00F121A3" w:rsidP="00F121A3">
      <w:pPr>
        <w:rPr>
          <w:rFonts w:ascii="Times New Roman" w:hAnsi="Times New Roman" w:cs="Times New Roman"/>
          <w:b/>
          <w:sz w:val="24"/>
          <w:szCs w:val="24"/>
        </w:rPr>
      </w:pPr>
    </w:p>
    <w:sectPr w:rsidR="00F121A3" w:rsidRPr="00F121A3" w:rsidSect="0010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4B3B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CD3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1E71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0FB2"/>
    <w:rsid w:val="00AB2533"/>
    <w:rsid w:val="00AB28AB"/>
    <w:rsid w:val="00AB4BD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4B3B"/>
    <w:rsid w:val="00F059E6"/>
    <w:rsid w:val="00F07452"/>
    <w:rsid w:val="00F10CCE"/>
    <w:rsid w:val="00F110D4"/>
    <w:rsid w:val="00F1194B"/>
    <w:rsid w:val="00F11D4A"/>
    <w:rsid w:val="00F121A3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2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21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ya.voronova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2020-11-02T09:47:00Z</dcterms:created>
  <dcterms:modified xsi:type="dcterms:W3CDTF">2020-11-02T09:47:00Z</dcterms:modified>
</cp:coreProperties>
</file>