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86" w:rsidRPr="00DA48E4" w:rsidRDefault="000B6B86" w:rsidP="00DA48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E4">
        <w:rPr>
          <w:rFonts w:ascii="Times New Roman" w:hAnsi="Times New Roman" w:cs="Times New Roman"/>
          <w:b/>
          <w:sz w:val="32"/>
          <w:szCs w:val="32"/>
        </w:rPr>
        <w:t>Вопросы к зачету: Выполняем и оформляем правильно реферат по заданным темам:</w:t>
      </w:r>
    </w:p>
    <w:p w:rsidR="00F70793" w:rsidRPr="00CD319B" w:rsidRDefault="00F70793" w:rsidP="00CD3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оформления реферата  проходим в настоящее время. За работу над рефератом буду ставить две оценки по проектной деятельности и МДК.  Работаем самостоятельно, не слизываем с интернета , изучаем. Когда выйдем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пендэмии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будете защищать. Тема выдана на двух студентов</w:t>
      </w:r>
      <w:r w:rsidR="003C36F7">
        <w:rPr>
          <w:rFonts w:ascii="Times New Roman" w:hAnsi="Times New Roman" w:cs="Times New Roman"/>
          <w:sz w:val="24"/>
          <w:szCs w:val="24"/>
        </w:rPr>
        <w:t>.</w:t>
      </w:r>
      <w:r w:rsidR="00DA48E4">
        <w:rPr>
          <w:rFonts w:ascii="Times New Roman" w:hAnsi="Times New Roman" w:cs="Times New Roman"/>
          <w:sz w:val="24"/>
          <w:szCs w:val="24"/>
        </w:rPr>
        <w:t xml:space="preserve"> Будем сравнивать.</w:t>
      </w:r>
    </w:p>
    <w:p w:rsidR="000B6B86" w:rsidRPr="00F70793" w:rsidRDefault="000B6B86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 1. Плуг его значение и устройство ПЛП-6-35.- 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Берегов С.В;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Щепелин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Р.А</w:t>
      </w:r>
    </w:p>
    <w:p w:rsidR="000B6B86" w:rsidRPr="00F70793" w:rsidRDefault="000B6B86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 2. Назначение и устройство культиватора КОР-4.2.-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Асеева М.Н; Ахмед Эмиль </w:t>
      </w:r>
      <w:r w:rsidR="00352D8F" w:rsidRPr="00F70793">
        <w:rPr>
          <w:rFonts w:ascii="Times New Roman" w:hAnsi="Times New Roman" w:cs="Times New Roman"/>
          <w:b/>
          <w:sz w:val="24"/>
          <w:szCs w:val="24"/>
        </w:rPr>
        <w:t>Е</w:t>
      </w:r>
    </w:p>
    <w:p w:rsidR="00352D8F" w:rsidRPr="00F70793" w:rsidRDefault="000B6B86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 3.</w:t>
      </w:r>
      <w:r w:rsidR="00352D8F" w:rsidRPr="00CD319B">
        <w:rPr>
          <w:rFonts w:ascii="Times New Roman" w:hAnsi="Times New Roman" w:cs="Times New Roman"/>
          <w:sz w:val="24"/>
          <w:szCs w:val="24"/>
        </w:rPr>
        <w:t>Зерновая сеялка СЗ-3,6  назначение и устройство.</w:t>
      </w:r>
      <w:r w:rsidRPr="00CD319B">
        <w:rPr>
          <w:rFonts w:ascii="Times New Roman" w:hAnsi="Times New Roman" w:cs="Times New Roman"/>
          <w:sz w:val="24"/>
          <w:szCs w:val="24"/>
        </w:rPr>
        <w:t xml:space="preserve"> В чем состоит технологический процесс работы катушечного высевающего аппарата.</w:t>
      </w:r>
      <w:r w:rsidR="00352D8F" w:rsidRPr="00CD319B">
        <w:rPr>
          <w:rFonts w:ascii="Times New Roman" w:hAnsi="Times New Roman" w:cs="Times New Roman"/>
          <w:sz w:val="24"/>
          <w:szCs w:val="24"/>
        </w:rPr>
        <w:t xml:space="preserve"> </w:t>
      </w:r>
      <w:r w:rsidRPr="00CD319B">
        <w:rPr>
          <w:rFonts w:ascii="Times New Roman" w:hAnsi="Times New Roman" w:cs="Times New Roman"/>
          <w:sz w:val="24"/>
          <w:szCs w:val="24"/>
        </w:rPr>
        <w:t>Типы сошников</w:t>
      </w:r>
      <w:r w:rsidR="00737BA7" w:rsidRPr="00CD319B">
        <w:rPr>
          <w:rFonts w:ascii="Times New Roman" w:hAnsi="Times New Roman" w:cs="Times New Roman"/>
          <w:sz w:val="24"/>
          <w:szCs w:val="24"/>
        </w:rPr>
        <w:t xml:space="preserve"> у</w:t>
      </w:r>
      <w:r w:rsidRPr="00CD319B">
        <w:rPr>
          <w:rFonts w:ascii="Times New Roman" w:hAnsi="Times New Roman" w:cs="Times New Roman"/>
          <w:sz w:val="24"/>
          <w:szCs w:val="24"/>
        </w:rPr>
        <w:t xml:space="preserve"> сеялок. </w:t>
      </w:r>
      <w:proofErr w:type="spellStart"/>
      <w:r w:rsidR="00352D8F" w:rsidRPr="00F70793">
        <w:rPr>
          <w:rFonts w:ascii="Times New Roman" w:hAnsi="Times New Roman" w:cs="Times New Roman"/>
          <w:b/>
          <w:sz w:val="24"/>
          <w:szCs w:val="24"/>
        </w:rPr>
        <w:t>Бабиков</w:t>
      </w:r>
      <w:proofErr w:type="spellEnd"/>
      <w:r w:rsidR="00352D8F" w:rsidRPr="00F70793">
        <w:rPr>
          <w:rFonts w:ascii="Times New Roman" w:hAnsi="Times New Roman" w:cs="Times New Roman"/>
          <w:b/>
          <w:sz w:val="24"/>
          <w:szCs w:val="24"/>
        </w:rPr>
        <w:t xml:space="preserve"> А.С; </w:t>
      </w:r>
      <w:proofErr w:type="spellStart"/>
      <w:r w:rsidR="00352D8F" w:rsidRPr="00F70793">
        <w:rPr>
          <w:rFonts w:ascii="Times New Roman" w:hAnsi="Times New Roman" w:cs="Times New Roman"/>
          <w:b/>
          <w:sz w:val="24"/>
          <w:szCs w:val="24"/>
        </w:rPr>
        <w:t>Бревняков</w:t>
      </w:r>
      <w:proofErr w:type="spellEnd"/>
      <w:r w:rsidR="00352D8F" w:rsidRPr="00F70793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352D8F" w:rsidRPr="00F70793" w:rsidRDefault="00352D8F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4.Культиваторы, разновидность, назначение, устройство.</w:t>
      </w:r>
      <w:r w:rsidR="000B6B86" w:rsidRPr="00CD319B">
        <w:rPr>
          <w:rFonts w:ascii="Times New Roman" w:hAnsi="Times New Roman" w:cs="Times New Roman"/>
          <w:sz w:val="24"/>
          <w:szCs w:val="24"/>
        </w:rPr>
        <w:t xml:space="preserve"> Классификация рабочих органов культиваторов</w:t>
      </w:r>
      <w:r w:rsidRPr="00CD319B">
        <w:rPr>
          <w:rFonts w:ascii="Times New Roman" w:hAnsi="Times New Roman" w:cs="Times New Roman"/>
          <w:sz w:val="24"/>
          <w:szCs w:val="24"/>
        </w:rPr>
        <w:t>-</w:t>
      </w:r>
      <w:r w:rsidRPr="00F70793">
        <w:rPr>
          <w:rFonts w:ascii="Times New Roman" w:hAnsi="Times New Roman" w:cs="Times New Roman"/>
          <w:b/>
          <w:sz w:val="24"/>
          <w:szCs w:val="24"/>
        </w:rPr>
        <w:t>Быков Н.А.</w:t>
      </w:r>
      <w:r w:rsidR="000B6B86"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Девяшина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М,С.</w:t>
      </w:r>
    </w:p>
    <w:p w:rsidR="00352D8F" w:rsidRPr="00F70793" w:rsidRDefault="00352D8F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5.</w:t>
      </w:r>
      <w:r w:rsidR="000B6B86" w:rsidRPr="00CD319B">
        <w:rPr>
          <w:rFonts w:ascii="Times New Roman" w:hAnsi="Times New Roman" w:cs="Times New Roman"/>
          <w:sz w:val="24"/>
          <w:szCs w:val="24"/>
        </w:rPr>
        <w:t xml:space="preserve"> Назначение</w:t>
      </w:r>
      <w:r w:rsidRPr="00CD319B">
        <w:rPr>
          <w:rFonts w:ascii="Times New Roman" w:hAnsi="Times New Roman" w:cs="Times New Roman"/>
          <w:sz w:val="24"/>
          <w:szCs w:val="24"/>
        </w:rPr>
        <w:t xml:space="preserve"> </w:t>
      </w:r>
      <w:r w:rsidR="000B6B86" w:rsidRPr="00CD319B">
        <w:rPr>
          <w:rFonts w:ascii="Times New Roman" w:hAnsi="Times New Roman" w:cs="Times New Roman"/>
          <w:sz w:val="24"/>
          <w:szCs w:val="24"/>
        </w:rPr>
        <w:t>и классификация</w:t>
      </w:r>
      <w:r w:rsidRPr="00CD319B">
        <w:rPr>
          <w:rFonts w:ascii="Times New Roman" w:hAnsi="Times New Roman" w:cs="Times New Roman"/>
          <w:sz w:val="24"/>
          <w:szCs w:val="24"/>
        </w:rPr>
        <w:t xml:space="preserve"> зубовых</w:t>
      </w:r>
      <w:r w:rsidR="000B6B86" w:rsidRPr="00CD319B">
        <w:rPr>
          <w:rFonts w:ascii="Times New Roman" w:hAnsi="Times New Roman" w:cs="Times New Roman"/>
          <w:sz w:val="24"/>
          <w:szCs w:val="24"/>
        </w:rPr>
        <w:t xml:space="preserve"> борон.</w:t>
      </w:r>
      <w:r w:rsidRPr="00CD319B">
        <w:rPr>
          <w:rFonts w:ascii="Times New Roman" w:hAnsi="Times New Roman" w:cs="Times New Roman"/>
          <w:sz w:val="24"/>
          <w:szCs w:val="24"/>
        </w:rPr>
        <w:t xml:space="preserve"> Устройство. Работа. Регулировки. -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Жаров А. А.;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Жерновников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Д.А</w:t>
      </w:r>
      <w:r w:rsidR="000B6B86"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D8F" w:rsidRPr="00F70793" w:rsidRDefault="00352D8F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6.Лущильники, разновидность, назначение, устройство. Классификация рабочих органов лущильников.</w:t>
      </w:r>
      <w:r w:rsidR="00737BA7" w:rsidRPr="00CD31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7BA7" w:rsidRPr="00F70793">
        <w:rPr>
          <w:rFonts w:ascii="Times New Roman" w:hAnsi="Times New Roman" w:cs="Times New Roman"/>
          <w:b/>
          <w:sz w:val="24"/>
          <w:szCs w:val="24"/>
        </w:rPr>
        <w:t>Заворин</w:t>
      </w:r>
      <w:proofErr w:type="spellEnd"/>
      <w:r w:rsidR="00737BA7" w:rsidRPr="00F70793">
        <w:rPr>
          <w:rFonts w:ascii="Times New Roman" w:hAnsi="Times New Roman" w:cs="Times New Roman"/>
          <w:b/>
          <w:sz w:val="24"/>
          <w:szCs w:val="24"/>
        </w:rPr>
        <w:t>. В.В; Зыков П.К.</w:t>
      </w:r>
    </w:p>
    <w:p w:rsidR="00737BA7" w:rsidRPr="00F70793" w:rsidRDefault="00737BA7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7.  Назначение и особенности устройства сцепок. Устройство. Работа. Регулировки, разновидность прикатывающих катков. –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Кругляцов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К.А.;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Коковин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М.Д.</w:t>
      </w:r>
    </w:p>
    <w:p w:rsidR="00737BA7" w:rsidRPr="00F70793" w:rsidRDefault="00737BA7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8. Назначение, разновидность и особенности устройства сельскохозяйственных машин для пред посевной обработки почвы. </w:t>
      </w:r>
      <w:r w:rsidRPr="00F70793">
        <w:rPr>
          <w:rFonts w:ascii="Times New Roman" w:hAnsi="Times New Roman" w:cs="Times New Roman"/>
          <w:b/>
          <w:sz w:val="24"/>
          <w:szCs w:val="24"/>
        </w:rPr>
        <w:t>Кузнецов А.В. Лебедев П.А.</w:t>
      </w:r>
    </w:p>
    <w:p w:rsidR="00737BA7" w:rsidRPr="00F70793" w:rsidRDefault="00737BA7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9.</w:t>
      </w:r>
      <w:r w:rsidR="000B6B86" w:rsidRPr="00CD319B">
        <w:rPr>
          <w:rFonts w:ascii="Times New Roman" w:hAnsi="Times New Roman" w:cs="Times New Roman"/>
          <w:sz w:val="24"/>
          <w:szCs w:val="24"/>
        </w:rPr>
        <w:t xml:space="preserve"> Из каких деталей состоит корпус плуга и их назначение.</w:t>
      </w:r>
      <w:r w:rsidRPr="00CD319B">
        <w:rPr>
          <w:rFonts w:ascii="Times New Roman" w:hAnsi="Times New Roman" w:cs="Times New Roman"/>
          <w:sz w:val="24"/>
          <w:szCs w:val="24"/>
        </w:rPr>
        <w:t xml:space="preserve"> </w:t>
      </w:r>
      <w:r w:rsidRPr="00F70793">
        <w:rPr>
          <w:rFonts w:ascii="Times New Roman" w:hAnsi="Times New Roman" w:cs="Times New Roman"/>
          <w:b/>
          <w:sz w:val="24"/>
          <w:szCs w:val="24"/>
        </w:rPr>
        <w:t>Миронов Т.А; Серебренников</w:t>
      </w:r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793">
        <w:rPr>
          <w:rFonts w:ascii="Times New Roman" w:hAnsi="Times New Roman" w:cs="Times New Roman"/>
          <w:b/>
          <w:sz w:val="24"/>
          <w:szCs w:val="24"/>
        </w:rPr>
        <w:t>Д.С</w:t>
      </w:r>
    </w:p>
    <w:p w:rsidR="0087472C" w:rsidRPr="00F70793" w:rsidRDefault="00737BA7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10.</w:t>
      </w:r>
      <w:r w:rsidR="0087472C" w:rsidRPr="00CD319B">
        <w:rPr>
          <w:rFonts w:ascii="Times New Roman" w:hAnsi="Times New Roman" w:cs="Times New Roman"/>
          <w:sz w:val="24"/>
          <w:szCs w:val="24"/>
        </w:rPr>
        <w:t xml:space="preserve"> Назначение, разновидность и особенности устройства сельскохозяйственных машин для заготовки сена в стога</w:t>
      </w:r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472C" w:rsidRPr="00F70793">
        <w:rPr>
          <w:rFonts w:ascii="Times New Roman" w:hAnsi="Times New Roman" w:cs="Times New Roman"/>
          <w:b/>
          <w:sz w:val="24"/>
          <w:szCs w:val="24"/>
        </w:rPr>
        <w:t>Муфтеев</w:t>
      </w:r>
      <w:proofErr w:type="spellEnd"/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 А.Т; Осипов Э.Н.</w:t>
      </w:r>
    </w:p>
    <w:p w:rsidR="0087472C" w:rsidRPr="00F70793" w:rsidRDefault="000B6B86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11. Порядок настройки сеялки СЗ-3,6 на норму высева</w:t>
      </w:r>
      <w:r w:rsidR="0087472C" w:rsidRPr="00CD319B">
        <w:rPr>
          <w:rFonts w:ascii="Times New Roman" w:hAnsi="Times New Roman" w:cs="Times New Roman"/>
          <w:sz w:val="24"/>
          <w:szCs w:val="24"/>
        </w:rPr>
        <w:t xml:space="preserve"> и глубину посева</w:t>
      </w:r>
      <w:r w:rsidRPr="00CD319B">
        <w:rPr>
          <w:rFonts w:ascii="Times New Roman" w:hAnsi="Times New Roman" w:cs="Times New Roman"/>
          <w:sz w:val="24"/>
          <w:szCs w:val="24"/>
        </w:rPr>
        <w:t>.</w:t>
      </w:r>
      <w:r w:rsidR="0087472C" w:rsidRPr="00CD319B">
        <w:rPr>
          <w:rFonts w:ascii="Times New Roman" w:hAnsi="Times New Roman" w:cs="Times New Roman"/>
          <w:sz w:val="24"/>
          <w:szCs w:val="24"/>
        </w:rPr>
        <w:t xml:space="preserve"> </w:t>
      </w:r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Смоляков А </w:t>
      </w:r>
      <w:proofErr w:type="spellStart"/>
      <w:r w:rsidR="0087472C" w:rsidRPr="00F707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87472C" w:rsidRPr="00F70793">
        <w:rPr>
          <w:rFonts w:ascii="Times New Roman" w:hAnsi="Times New Roman" w:cs="Times New Roman"/>
          <w:b/>
          <w:sz w:val="24"/>
          <w:szCs w:val="24"/>
        </w:rPr>
        <w:t>Сметанин</w:t>
      </w:r>
      <w:proofErr w:type="spellEnd"/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 А. В</w:t>
      </w:r>
    </w:p>
    <w:p w:rsidR="0087472C" w:rsidRPr="00F70793" w:rsidRDefault="0087472C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12</w:t>
      </w:r>
      <w:r w:rsidR="000B6B86" w:rsidRPr="00CD319B">
        <w:rPr>
          <w:rFonts w:ascii="Times New Roman" w:hAnsi="Times New Roman" w:cs="Times New Roman"/>
          <w:sz w:val="24"/>
          <w:szCs w:val="24"/>
        </w:rPr>
        <w:t>. Способы поверхностной обработки по</w:t>
      </w:r>
      <w:r w:rsidRPr="00CD319B">
        <w:rPr>
          <w:rFonts w:ascii="Times New Roman" w:hAnsi="Times New Roman" w:cs="Times New Roman"/>
          <w:sz w:val="24"/>
          <w:szCs w:val="24"/>
        </w:rPr>
        <w:t xml:space="preserve">чвы, какие сельхоз машины применяются.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Сагитов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В.В; Степанов С.С.</w:t>
      </w:r>
    </w:p>
    <w:p w:rsidR="0087472C" w:rsidRPr="00CD319B" w:rsidRDefault="0087472C" w:rsidP="00CD3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13. Назначение, разновидность и особенности устройства сельскохозяйственных машин для  выращивания, уборки и закладки на хранение картофеля,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Шумасова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Ю.С.; Воробьёв</w:t>
      </w:r>
      <w:r w:rsidR="00CD319B" w:rsidRPr="00F70793"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p w:rsidR="00CD319B" w:rsidRPr="00F70793" w:rsidRDefault="00CD319B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14. Назначение, разновидность и особенности устройства сельскохозяйственных машин для  выращивания, уборки и заготовки силоса из кукурузы.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Марандин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И.С.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Саламов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CD319B" w:rsidRPr="00CD319B" w:rsidRDefault="00CD319B" w:rsidP="00CD3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15. Назначение, разновидность и особенности устройства сельскохозяйственных машин для заготовки сенажа 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Шехерёв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А.Е.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Рагузова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CD319B">
        <w:rPr>
          <w:rFonts w:ascii="Times New Roman" w:hAnsi="Times New Roman" w:cs="Times New Roman"/>
          <w:sz w:val="24"/>
          <w:szCs w:val="24"/>
        </w:rPr>
        <w:t>.</w:t>
      </w:r>
    </w:p>
    <w:p w:rsidR="0087472C" w:rsidRPr="00CD319B" w:rsidRDefault="0087472C" w:rsidP="00CD3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492" w:rsidRDefault="00233492" w:rsidP="00CD319B">
      <w:pPr>
        <w:jc w:val="both"/>
      </w:pPr>
    </w:p>
    <w:sectPr w:rsidR="00233492" w:rsidSect="006D4E6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E65"/>
    <w:rsid w:val="000A6D9D"/>
    <w:rsid w:val="000B6B86"/>
    <w:rsid w:val="00233492"/>
    <w:rsid w:val="00352D8F"/>
    <w:rsid w:val="003C36F7"/>
    <w:rsid w:val="005A1FBA"/>
    <w:rsid w:val="006D4E65"/>
    <w:rsid w:val="00737BA7"/>
    <w:rsid w:val="0087472C"/>
    <w:rsid w:val="00916090"/>
    <w:rsid w:val="00CD319B"/>
    <w:rsid w:val="00DA48E4"/>
    <w:rsid w:val="00F7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2020-11-11T16:18:00Z</dcterms:created>
  <dcterms:modified xsi:type="dcterms:W3CDTF">2020-11-11T16:18:00Z</dcterms:modified>
</cp:coreProperties>
</file>