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B6" w:rsidRDefault="00A428B6" w:rsidP="00A428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05. 11. 2020г. </w:t>
      </w:r>
    </w:p>
    <w:p w:rsidR="00A428B6" w:rsidRDefault="00A428B6" w:rsidP="00A428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Урок №2,3,4,</w:t>
      </w:r>
    </w:p>
    <w:p w:rsidR="00A428B6" w:rsidRPr="00DF00FA" w:rsidRDefault="00A428B6" w:rsidP="00A428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00F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</w:t>
      </w:r>
      <w:r w:rsidRPr="00DF00FA">
        <w:rPr>
          <w:rFonts w:ascii="Times New Roman" w:hAnsi="Times New Roman" w:cs="Times New Roman"/>
          <w:sz w:val="24"/>
          <w:szCs w:val="24"/>
        </w:rPr>
        <w:t xml:space="preserve"> </w:t>
      </w:r>
      <w:r w:rsidRPr="00DF00FA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Проектная деятельность обучающихся.  Исследовательская деятельность обучающихся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428B6" w:rsidRPr="00DF00FA" w:rsidRDefault="00A428B6" w:rsidP="00A42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FA">
        <w:rPr>
          <w:rFonts w:eastAsia="Times New Roman"/>
          <w:b/>
          <w:bCs/>
          <w:i/>
          <w:iCs/>
        </w:rPr>
        <w:t>Задание №1</w:t>
      </w:r>
      <w:r w:rsidRPr="00DF00FA">
        <w:rPr>
          <w:rFonts w:ascii="Times New Roman" w:hAnsi="Times New Roman" w:cs="Times New Roman"/>
          <w:sz w:val="24"/>
          <w:szCs w:val="24"/>
        </w:rPr>
        <w:t xml:space="preserve"> </w:t>
      </w:r>
      <w:r w:rsidRPr="00DF00FA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Проектная деятельность обучающихся. Исследовательская деятельность обучающихся</w:t>
      </w:r>
      <w:r w:rsidRPr="00DF00FA">
        <w:rPr>
          <w:rFonts w:ascii="Times New Roman" w:hAnsi="Times New Roman" w:cs="Times New Roman"/>
          <w:sz w:val="24"/>
          <w:szCs w:val="24"/>
        </w:rPr>
        <w:br/>
      </w:r>
      <w:r w:rsidRPr="00DF0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Проектная деятельность обучающихся — совместная учебно-познавательная, творческая деятельность учащихся, имеющая общую цель, согласованные методы, способы деятельности, направленная на достижение общего результата деятельности.</w:t>
      </w:r>
    </w:p>
    <w:p w:rsidR="00A428B6" w:rsidRPr="00DF00FA" w:rsidRDefault="00A428B6" w:rsidP="00A42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Исследовательская деятельность обучающихся — 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этапов: постановку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</w:t>
      </w:r>
    </w:p>
    <w:p w:rsidR="00A428B6" w:rsidRPr="00DF00FA" w:rsidRDefault="00A428B6" w:rsidP="00A4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hAnsi="Times New Roman" w:cs="Times New Roman"/>
          <w:sz w:val="24"/>
          <w:szCs w:val="24"/>
        </w:rPr>
        <w:t xml:space="preserve">   </w:t>
      </w:r>
      <w:r w:rsidRPr="00DF00FA">
        <w:rPr>
          <w:rFonts w:ascii="Times New Roman" w:eastAsia="Times New Roman" w:hAnsi="Times New Roman" w:cs="Times New Roman"/>
          <w:sz w:val="24"/>
          <w:szCs w:val="24"/>
        </w:rPr>
        <w:t> Работа с конспектом и учебной литературой, систематизация, анализ и обобщение знаний по изученным источникам, подготовка к тестированию по теме, оформление</w:t>
      </w:r>
      <w:r>
        <w:rPr>
          <w:rFonts w:ascii="Times New Roman" w:hAnsi="Times New Roman"/>
          <w:sz w:val="24"/>
          <w:szCs w:val="24"/>
        </w:rPr>
        <w:t xml:space="preserve"> отчета практического занятия– 2</w:t>
      </w:r>
      <w:r w:rsidRPr="00DF00FA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A428B6" w:rsidRPr="00DF00FA" w:rsidRDefault="00A428B6" w:rsidP="00A428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задания:</w:t>
      </w:r>
      <w:r w:rsidRPr="00DF00FA">
        <w:rPr>
          <w:rFonts w:ascii="Times New Roman" w:eastAsia="Times New Roman" w:hAnsi="Times New Roman" w:cs="Times New Roman"/>
          <w:sz w:val="24"/>
          <w:szCs w:val="24"/>
        </w:rPr>
        <w:t> - закрепление и систематизация знаний обучающихся по теме «</w:t>
      </w:r>
      <w:r w:rsidRPr="00DF00FA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Проектная деятельность обучающихся.  Исследовательская деятельность обучающихся</w:t>
      </w:r>
      <w:r w:rsidRPr="00DF00FA">
        <w:rPr>
          <w:rFonts w:ascii="Times New Roman" w:eastAsia="Times New Roman" w:hAnsi="Times New Roman" w:cs="Times New Roman"/>
          <w:bCs/>
          <w:sz w:val="20"/>
          <w:szCs w:val="20"/>
        </w:rPr>
        <w:t>».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рекомендации </w:t>
      </w: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выполнению задания для внеаудиторной самостоятельной работы: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1.Внимательно прочитайте учебный материал, изложенный в опорном конспекте и учебной литературе.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2. При обучении студенты занимаются исследовательской деятельностью.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3.Подготовьтесь к выполнению практических работ</w:t>
      </w:r>
      <w:r w:rsidRPr="00DF00FA">
        <w:rPr>
          <w:rFonts w:ascii="Times New Roman" w:hAnsi="Times New Roman"/>
          <w:sz w:val="24"/>
          <w:szCs w:val="24"/>
        </w:rPr>
        <w:t>ы по выбору темы проекта,</w:t>
      </w:r>
      <w:r w:rsidRPr="00DF00FA">
        <w:rPr>
          <w:rFonts w:ascii="Times New Roman" w:eastAsia="Times New Roman" w:hAnsi="Times New Roman" w:cs="Times New Roman"/>
          <w:sz w:val="24"/>
          <w:szCs w:val="24"/>
        </w:rPr>
        <w:t xml:space="preserve"> для чего рекомендуется изучить алгоритм решения данных работ, которые вместе с преподавателем разбирались на аудиторном занятии.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4.Составьте отчет по практическим работам в соответствии с требованиями стандартов и сдайте преподавателю на проверку.</w:t>
      </w:r>
    </w:p>
    <w:p w:rsidR="00A428B6" w:rsidRPr="00DF00FA" w:rsidRDefault="00A428B6" w:rsidP="00A428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Подготовьтесь к выполнению тестового задания, для чего рекомендуется повторить и проанализировать изученный учебный материал по теме</w:t>
      </w:r>
      <w:r w:rsidRPr="00DF00FA">
        <w:rPr>
          <w:rFonts w:ascii="Times New Roman" w:hAnsi="Times New Roman" w:cs="Times New Roman"/>
          <w:sz w:val="24"/>
          <w:szCs w:val="24"/>
        </w:rPr>
        <w:t xml:space="preserve"> «Введение. Проект-это замысел человеческой мысли направленный на его всестороннее развитие»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 для самоконтроля: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</w:pPr>
      <w:r w:rsidRPr="00DF00FA">
        <w:t>1 Деятельность - связанная с решением творческих исследовательских задач, с заранее неизвестной и предполагаемой наличие основных этапов- это...?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</w:pPr>
      <w:r w:rsidRPr="00DF00FA">
        <w:t>2 Сколько уровней научной деятельности Вы знаете?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</w:pPr>
      <w:r w:rsidRPr="00DF00FA">
        <w:t>3.Относиться ли понятие «Развивать абстрактное мышление» к задачам научно-исследовательской деятельности?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</w:pPr>
      <w:r w:rsidRPr="00DF00FA">
        <w:t>4. Сколько видов исследовательских работ Вы знаете0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</w:pPr>
      <w:r w:rsidRPr="00DF00FA">
        <w:t>5. Как Вы считаете: « Работа в основу которой, входит достижение и описание заранее спланированного результата по решению какой-ибо проблемы - это:..»?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</w:pPr>
      <w:r w:rsidRPr="00DF00FA">
        <w:t>6. Могут ли на слайде размещаться сразу несколько объектов различных типов: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</w:pPr>
      <w:r w:rsidRPr="00DF00FA">
        <w:t>7. Анимация – это…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</w:pPr>
      <w:r w:rsidRPr="00DF00FA">
        <w:t>8. Вид умозаключения от частных фактов, положений к общим выводам - это...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  <w:rPr>
          <w:rStyle w:val="c0"/>
        </w:rPr>
      </w:pPr>
      <w:r w:rsidRPr="00DF00FA">
        <w:t>9. Учение о принципах, формах и способах научно-исследовательской деятельности- это...</w:t>
      </w:r>
    </w:p>
    <w:p w:rsidR="00A428B6" w:rsidRPr="00DF00FA" w:rsidRDefault="00A428B6" w:rsidP="00A428B6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Рекомендуемая литература:</w:t>
      </w:r>
    </w:p>
    <w:p w:rsidR="00A428B6" w:rsidRPr="00DF00FA" w:rsidRDefault="00A428B6" w:rsidP="00A428B6">
      <w:pPr>
        <w:pStyle w:val="a3"/>
        <w:numPr>
          <w:ilvl w:val="0"/>
          <w:numId w:val="1"/>
        </w:num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Конспект;</w:t>
      </w:r>
    </w:p>
    <w:p w:rsidR="00A428B6" w:rsidRPr="00DF00FA" w:rsidRDefault="00A428B6" w:rsidP="00A428B6">
      <w:pPr>
        <w:pStyle w:val="a3"/>
        <w:numPr>
          <w:ilvl w:val="0"/>
          <w:numId w:val="1"/>
        </w:num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Форма отчетности: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демонстрация составленного отчета по работе с конспектом и учебной литературой, результат выполнения тестового задания, оформление отчёта практической работы и его защита.</w:t>
      </w:r>
    </w:p>
    <w:p w:rsidR="00A428B6" w:rsidRPr="00DF00FA" w:rsidRDefault="00A428B6" w:rsidP="00A428B6">
      <w:pPr>
        <w:tabs>
          <w:tab w:val="left" w:pos="2892"/>
        </w:tabs>
      </w:pPr>
    </w:p>
    <w:p w:rsidR="00A428B6" w:rsidRPr="00DF00FA" w:rsidRDefault="00A428B6" w:rsidP="00A428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00F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</w:t>
      </w:r>
      <w:r w:rsidRPr="00DF00FA">
        <w:rPr>
          <w:rFonts w:ascii="Times New Roman" w:hAnsi="Times New Roman" w:cs="Times New Roman"/>
          <w:sz w:val="24"/>
          <w:szCs w:val="24"/>
        </w:rPr>
        <w:t xml:space="preserve"> Конспект, основной источник знании студента.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428B6" w:rsidRPr="00DF00FA" w:rsidRDefault="00A428B6" w:rsidP="00A42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FA">
        <w:rPr>
          <w:rFonts w:eastAsia="Times New Roman"/>
          <w:b/>
          <w:bCs/>
          <w:i/>
          <w:iCs/>
        </w:rPr>
        <w:lastRenderedPageBreak/>
        <w:t>Задание №1</w:t>
      </w:r>
      <w:r w:rsidRPr="00DF00FA">
        <w:rPr>
          <w:rFonts w:ascii="Times New Roman" w:hAnsi="Times New Roman" w:cs="Times New Roman"/>
          <w:sz w:val="24"/>
          <w:szCs w:val="24"/>
        </w:rPr>
        <w:t xml:space="preserve"> </w:t>
      </w:r>
      <w:r w:rsidRPr="00DF00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Конспект – это текст, который студент пишет, сокращая чужой. Он представляет собой запись, включающую выписки, тезисы, схемы, планы. Связующей основой становится логическая цепочка, которая соединяет все сокращения и все части записей.</w:t>
      </w:r>
    </w:p>
    <w:p w:rsidR="00A428B6" w:rsidRPr="00DF00FA" w:rsidRDefault="00A428B6" w:rsidP="00A428B6">
      <w:pPr>
        <w:pStyle w:val="a4"/>
        <w:spacing w:before="0" w:beforeAutospacing="0" w:after="0" w:afterAutospacing="0"/>
        <w:jc w:val="both"/>
        <w:rPr>
          <w:spacing w:val="2"/>
        </w:rPr>
      </w:pPr>
      <w:r w:rsidRPr="00DF00FA">
        <w:rPr>
          <w:spacing w:val="2"/>
        </w:rPr>
        <w:t>Основными требованиями при написании конспекта выступают внимательность, погружение в текст и умение вычленять самое главное из потока слов и фраз.</w:t>
      </w:r>
    </w:p>
    <w:p w:rsidR="00A428B6" w:rsidRPr="00DF00FA" w:rsidRDefault="00A428B6" w:rsidP="00A428B6">
      <w:pPr>
        <w:pStyle w:val="a4"/>
        <w:spacing w:before="0" w:beforeAutospacing="0" w:after="0" w:afterAutospacing="0"/>
        <w:jc w:val="both"/>
        <w:rPr>
          <w:spacing w:val="2"/>
        </w:rPr>
      </w:pPr>
      <w:r w:rsidRPr="00DF00FA">
        <w:rPr>
          <w:spacing w:val="2"/>
        </w:rPr>
        <w:t>Каждому студенту нужно научиться распределять свою энергию на выполнение всего конспекта.</w:t>
      </w:r>
    </w:p>
    <w:p w:rsidR="00A428B6" w:rsidRPr="00DF00FA" w:rsidRDefault="00A428B6" w:rsidP="00A4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hAnsi="Times New Roman" w:cs="Times New Roman"/>
          <w:sz w:val="24"/>
          <w:szCs w:val="24"/>
        </w:rPr>
        <w:t xml:space="preserve">   </w:t>
      </w:r>
      <w:r w:rsidRPr="00DF00FA">
        <w:rPr>
          <w:rFonts w:ascii="Times New Roman" w:eastAsia="Times New Roman" w:hAnsi="Times New Roman" w:cs="Times New Roman"/>
          <w:sz w:val="24"/>
          <w:szCs w:val="24"/>
        </w:rPr>
        <w:t> Работа с конспектом и учебной литературой, систематизация, анализ и обобщение знаний по изученным источникам, подготовка к тестированию по теме, оформление</w:t>
      </w:r>
      <w:r>
        <w:rPr>
          <w:rFonts w:ascii="Times New Roman" w:hAnsi="Times New Roman" w:cs="Times New Roman"/>
          <w:sz w:val="24"/>
          <w:szCs w:val="24"/>
        </w:rPr>
        <w:t xml:space="preserve"> отчета практического занятия– 2</w:t>
      </w:r>
      <w:r w:rsidRPr="00DF00FA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A428B6" w:rsidRPr="00DF00FA" w:rsidRDefault="00A428B6" w:rsidP="00A428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задания:</w:t>
      </w:r>
      <w:r w:rsidRPr="00DF00FA">
        <w:rPr>
          <w:rFonts w:ascii="Times New Roman" w:eastAsia="Times New Roman" w:hAnsi="Times New Roman" w:cs="Times New Roman"/>
          <w:sz w:val="24"/>
          <w:szCs w:val="24"/>
        </w:rPr>
        <w:t> - закрепление и систематизация знаний обучающихся по теме «</w:t>
      </w:r>
      <w:r w:rsidRPr="00DF00FA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Проектная деятельность обучающихся.  Исследовательская деятельность обучающихся</w:t>
      </w:r>
      <w:r w:rsidRPr="00DF00FA">
        <w:rPr>
          <w:rFonts w:ascii="Times New Roman" w:eastAsia="Times New Roman" w:hAnsi="Times New Roman" w:cs="Times New Roman"/>
          <w:bCs/>
          <w:sz w:val="20"/>
          <w:szCs w:val="20"/>
        </w:rPr>
        <w:t>».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рекомендации </w:t>
      </w: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выполнению задания для внеаудиторной самостоятельной работы: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1.Внимательно прочитайте учебный материал, изложенный в опорном конспекте и учебной литературе.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2. При обучении студенты обязаны правильно для себя составлять конспект.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3.Подготовьтесь к выполнению практических работ</w:t>
      </w:r>
      <w:r w:rsidRPr="00DF00FA">
        <w:rPr>
          <w:rFonts w:ascii="Times New Roman" w:hAnsi="Times New Roman"/>
          <w:sz w:val="24"/>
          <w:szCs w:val="24"/>
        </w:rPr>
        <w:t>ы по выбору темы проекта,</w:t>
      </w:r>
      <w:r w:rsidRPr="00DF00FA">
        <w:rPr>
          <w:rFonts w:ascii="Times New Roman" w:eastAsia="Times New Roman" w:hAnsi="Times New Roman" w:cs="Times New Roman"/>
          <w:sz w:val="24"/>
          <w:szCs w:val="24"/>
        </w:rPr>
        <w:t xml:space="preserve"> для чего рекомендуется изучить алгоритм решения данных работ, которые вместе с преподавателем разбирались на аудиторном занятии.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4.Составьте отчет по практическим работам в соответствии с требованиями стандартов и сдайте преподавателю на проверку.</w:t>
      </w:r>
    </w:p>
    <w:p w:rsidR="00A428B6" w:rsidRDefault="00A428B6" w:rsidP="00A428B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Подготовьтесь к выполнению тестового задания, для чего рекомендуется повторить и проанализировать изученный учебный материал по теме</w:t>
      </w:r>
      <w:r w:rsidRPr="00DF00FA">
        <w:rPr>
          <w:rFonts w:ascii="Times New Roman" w:hAnsi="Times New Roman" w:cs="Times New Roman"/>
          <w:sz w:val="24"/>
          <w:szCs w:val="24"/>
        </w:rPr>
        <w:t xml:space="preserve"> «</w:t>
      </w:r>
      <w:r w:rsidR="00D80A99" w:rsidRPr="00DF00F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80A99" w:rsidRPr="00DF00FA">
        <w:rPr>
          <w:rFonts w:ascii="Times New Roman" w:hAnsi="Times New Roman" w:cs="Times New Roman"/>
          <w:sz w:val="24"/>
          <w:szCs w:val="24"/>
        </w:rPr>
        <w:t xml:space="preserve"> Конспект, основной источник знании студента</w:t>
      </w:r>
      <w:r w:rsidRPr="00DF00FA">
        <w:rPr>
          <w:rFonts w:ascii="Times New Roman" w:hAnsi="Times New Roman" w:cs="Times New Roman"/>
          <w:sz w:val="24"/>
          <w:szCs w:val="24"/>
        </w:rPr>
        <w:t>»</w:t>
      </w: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80A99">
        <w:rPr>
          <w:rFonts w:ascii="Times New Roman" w:hAnsi="Times New Roman" w:cs="Times New Roman"/>
          <w:b/>
          <w:spacing w:val="2"/>
          <w:sz w:val="24"/>
          <w:szCs w:val="24"/>
        </w:rPr>
        <w:t>Как правильно сделать конспект по лекциям. Как правильно конспектировать статьи.</w:t>
      </w: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    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</w:t>
      </w: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Таким образом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урокам. </w:t>
      </w: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A99">
        <w:rPr>
          <w:rFonts w:ascii="Times New Roman" w:hAnsi="Times New Roman" w:cs="Times New Roman"/>
          <w:b/>
          <w:sz w:val="24"/>
          <w:szCs w:val="24"/>
        </w:rPr>
        <w:t>Составление конспекта по лекции</w:t>
      </w: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Лекции являются основной формой учебных занятий. Лекции позволяют преподавателю дать системное изложение предмета. Они обладают большой силой воздействия, свойственной живому слову. В них предполагается отражение того ценного и нового, что имеется по данной дисциплине на сегодняшний день, и того, что еще не нашло отражения в учебниках. Лекции содержат сведения, почерпнутые из большого числа различных источников. Для приобретения тех же знаний без лекций обучающимся пришлось бы тратить намного больше времени. Каждая лекция является необходимым звеном в системе учебной дисциплины, выпадение которого не будет способствовать целостному представлению об изучаемой науке. Поэтому каждому обучающемуся очень важно приучить себя перед новой лекцией обращаться к просмотру предыдущего материала. </w:t>
      </w: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>Конспект лекций не должен превращаться в единственный источник информации. Напротив, содержание лекции должно подводить обучающегося к самостоятельному обдумыванию материала, к работе с нормативно-правовыми актами, специальной юридической литературой по теме лекции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>1. Первичное ознакомление с материалом изучаемой темы по тексту учебника, картам, дополнительной литературе.</w:t>
      </w: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>2. Выделение главного в изучаемом материале, составление обычных кратких записей.</w:t>
      </w: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>3. Подбор к данному тексту опорных сигналов в виде отдельных слов, определённых знаков, графиков, рисунков.</w:t>
      </w:r>
    </w:p>
    <w:p w:rsidR="00D80A99" w:rsidRDefault="00D80A99" w:rsidP="00D80A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>4. Продумывание схематического способа кодирования знаний, использование различного шрифта и т.д.</w:t>
      </w: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80A99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>Правильное составления  конспекта по книге. Правильное составления  конспекта  по параграфу в учебнике.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         Работа с учебником является неотъемлемой частью всего образовательного процесса. И от того, насколько грамотно будет построена эта работа, во многом зависит и эффективность обучения. Если говорить о работе с учебником, как о виде внеаудиторной самостоятельной работы, то прежде всего, нужно знать, какую тему Вы изучаете и какие цели ставите перед собой. Если это простое ознакомление с материалом, </w:t>
      </w:r>
      <w:r w:rsidRPr="00D80A99">
        <w:rPr>
          <w:b/>
          <w:bCs/>
          <w:color w:val="auto"/>
        </w:rPr>
        <w:t>изучение темы в целом</w:t>
      </w:r>
      <w:r w:rsidRPr="00D80A99">
        <w:rPr>
          <w:color w:val="auto"/>
        </w:rPr>
        <w:t xml:space="preserve">, нужно систематизировать процесс изучения, поставив перед собой ряд вопросов (задач):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Какова главная мысль темы (главы, параграфа, пункта и т. д.)?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Какие понятия, термины, факты изучаются в данной теме?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Какова связь между изучаемыми понятиями, терминами, фактами?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Какие выводы можно сделать на основании изученного материала?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Если тематика занятия предполагает изучение взглядов, теорий, концепций ученых, государственных и общественных деятелей, выделите их основные идеи, проведите сравнение, определите, как изменялись представления по данному вопросу на протяжении периода времени (истории, эпохи, века и т.д.).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Если тематика занятия предполагает сравнение содержания правовых норм в различных отраслях права, вспомните, как регулируются данные вопросы (правоотношения) в других отраслях права?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Если тематика занятий предполагает сравнение российских и зарубежных правовых норм по определенным вопросам, вспомните, как регулируются данные вопросы (правоотношения) в зарубежном праве?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Такие вопросы (задачи) нужно ставить как для всей темы в целом, так и для каждой главы (параграфа, пункта).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         </w:t>
      </w:r>
      <w:r w:rsidRPr="00D80A99">
        <w:rPr>
          <w:color w:val="auto"/>
        </w:rPr>
        <w:t xml:space="preserve">После прочтения материала, перескажите его и ответьте на вопросы в учебнике. Вне зависимости от их наличия и постановки, ответьте на вопросы, указанные выше.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Если это составление </w:t>
      </w:r>
      <w:r w:rsidRPr="00D80A99">
        <w:rPr>
          <w:b/>
          <w:bCs/>
          <w:color w:val="auto"/>
        </w:rPr>
        <w:t>плана-конспекта</w:t>
      </w:r>
      <w:r w:rsidRPr="00D80A99">
        <w:rPr>
          <w:color w:val="auto"/>
        </w:rPr>
        <w:t xml:space="preserve">, необходимо после прочтения материала: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выделить основную мысль; </w:t>
      </w: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– разбить материал на пункты (простой план), на пункты и подпункты (сложный план) в зависимости от рассматриваемых в них вопросов, понятий, фактов, озаглавить их (в учебниках они обычно выделены) и определить главное; </w:t>
      </w: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– письменно записать план изучаемого материала, делая для каждого пункта, подпункта тезисы (кратко сформулированные основные положения); </w:t>
      </w: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– письменно сделать выводы по существу материала для каждого пункта, подпункта и для всей темы в целом. </w:t>
      </w: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  Для выделения главного руководствуйтесь схемой вопросов, указанных выше: что изучается? Какова главная мысль? Какова связь? Какие выводы можно сделать? Какие трактовки данного вопроса существовали на протяжении определенного периода времени, существуют сейчас? Как регулируются данные вопросы (правоотношения) в других отраслях российского права? Как регулируются данные вопросы (правоотношения) в зарубежном праве? </w:t>
      </w: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     Для выполнения других видов самостоятельных работ по учебнику смотрите соответствующие разделы рекомендаций.</w:t>
      </w:r>
    </w:p>
    <w:p w:rsidR="00D80A99" w:rsidRPr="00E743A4" w:rsidRDefault="00D80A99" w:rsidP="00D80A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</w:t>
      </w:r>
      <w:r w:rsidRPr="00E743A4">
        <w:rPr>
          <w:rFonts w:ascii="Times New Roman" w:hAnsi="Times New Roman" w:cs="Times New Roman"/>
          <w:b/>
          <w:spacing w:val="2"/>
          <w:sz w:val="28"/>
          <w:szCs w:val="28"/>
        </w:rPr>
        <w:t>Как составить конспект по учебникам. Главные ошибки при составлении конспекта. Как повысить уникальность конспекта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    К источникам по обществознанию относят практически всю литературу по данному предмету, нормативно-правовые акты (законы и подзаконные акты), документы (правила, инструкции, статистические данные и т.д.). Из источников мы узнаем информацию, поэтому выполнение внеаудиторных самостоятельных работ невозможно представить себе без работы с источниками. Например, учебник также можно рассматривать как вид источника. Но работа с учебником (см. выше) и работа с остальными источниками имеют свою специфику. Прежде, чем изучать источник, необходимо определить: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b/>
          <w:bCs/>
          <w:color w:val="auto"/>
        </w:rPr>
        <w:t xml:space="preserve">Для всех видов источников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тип источника (нормативно-правовой акт, официальный документ, комментарии к нормативно-правовым актам, научно-популярное издание и т. д.).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b/>
          <w:bCs/>
          <w:color w:val="auto"/>
        </w:rPr>
        <w:t xml:space="preserve">Для нормативно-правовых актов, документов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кем, когда был утвержден (принят);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lastRenderedPageBreak/>
        <w:t xml:space="preserve">– где, когда был опубликован;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действительность (по состоянию на момент рассмотрения вопроса);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юридическую силу (степень подчиненности другим нормативно-правовым актам) и противоречия между нормативно-правовыми актами (при необходимости).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b/>
          <w:bCs/>
          <w:color w:val="auto"/>
        </w:rPr>
        <w:t xml:space="preserve">Для комментариев, изданий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первичность (оригинал) и вторичность (перевод);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автора (для оригинала), переводчика (для перевода);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время и место издания;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полный это текст или отрывок;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– соответствие текста правовым нормам; </w:t>
      </w: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– достоверность и объективность (при изучении вопросов, связанных с историей). </w:t>
      </w: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     Достоверность и объективность определять достаточно трудно. Даже в наше время, при наличии свидетелей и документальных подтверждений, одни и те же события трактуются по-разному. Однако делать это нужно, поскольку только так можно приблизиться к объективному и полному изучению материала. </w:t>
      </w:r>
    </w:p>
    <w:p w:rsidR="00D80A99" w:rsidRPr="00D80A99" w:rsidRDefault="00D80A99" w:rsidP="00D80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A99">
        <w:rPr>
          <w:rFonts w:ascii="Times New Roman" w:hAnsi="Times New Roman" w:cs="Times New Roman"/>
          <w:sz w:val="24"/>
          <w:szCs w:val="24"/>
        </w:rPr>
        <w:t xml:space="preserve">        При изучении любого текстового материала необходимо учитывать (и указывать) кто, где и при каких обстоятельствах его писал. Из этого можно сделать выводы об объективности материала. Например, статьи в газетах воюющих стран, описывающих одни и те же события, будут весьма отличаться друг от друга, а значит, по крайней мере, одна из них будет необъективна. 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>Остальную же работу с источником следует проводить с учетом поставленных целей и по аналогии с работой с учебником (см. выше).</w:t>
      </w:r>
    </w:p>
    <w:p w:rsidR="00D80A99" w:rsidRPr="00D80A99" w:rsidRDefault="00D80A99" w:rsidP="00D80A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 для самоконтроля: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1.</w:t>
      </w:r>
      <w:r w:rsidRPr="00DF00FA">
        <w:t> </w:t>
      </w:r>
      <w:r w:rsidRPr="00DF00FA">
        <w:rPr>
          <w:iCs/>
        </w:rPr>
        <w:t>Чтение</w:t>
      </w:r>
      <w:r w:rsidRPr="00DF00FA">
        <w:t> </w:t>
      </w:r>
      <w:r w:rsidRPr="00DF00FA">
        <w:rPr>
          <w:iCs/>
        </w:rPr>
        <w:t>книги</w:t>
      </w:r>
      <w:r w:rsidRPr="00DF00FA">
        <w:t> </w:t>
      </w:r>
      <w:r w:rsidRPr="00DF00FA">
        <w:rPr>
          <w:iCs/>
        </w:rPr>
        <w:t>для</w:t>
      </w:r>
      <w:r w:rsidRPr="00DF00FA">
        <w:t> </w:t>
      </w:r>
      <w:r w:rsidRPr="00DF00FA">
        <w:rPr>
          <w:iCs/>
        </w:rPr>
        <w:t>получения</w:t>
      </w:r>
      <w:r w:rsidRPr="00DF00FA">
        <w:t> </w:t>
      </w:r>
      <w:r w:rsidRPr="00DF00FA">
        <w:rPr>
          <w:iCs/>
        </w:rPr>
        <w:t>и</w:t>
      </w:r>
      <w:r w:rsidRPr="00DF00FA">
        <w:t> </w:t>
      </w:r>
      <w:r w:rsidRPr="00DF00FA">
        <w:rPr>
          <w:iCs/>
        </w:rPr>
        <w:t>переработки</w:t>
      </w:r>
      <w:r w:rsidRPr="00DF00FA">
        <w:t> </w:t>
      </w:r>
      <w:r w:rsidRPr="00DF00FA">
        <w:rPr>
          <w:iCs/>
        </w:rPr>
        <w:t>информации</w:t>
      </w:r>
      <w:r w:rsidRPr="00DF00FA">
        <w:t> </w:t>
      </w:r>
      <w:r w:rsidRPr="00DF00FA">
        <w:rPr>
          <w:iCs/>
        </w:rPr>
        <w:t>может</w:t>
      </w:r>
      <w:r w:rsidRPr="00DF00FA">
        <w:t> </w:t>
      </w:r>
      <w:r w:rsidRPr="00DF00FA">
        <w:rPr>
          <w:iCs/>
        </w:rPr>
        <w:t>быть: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2.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Самая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краткая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запись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прочитанного,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отражающая</w:t>
      </w:r>
      <w:r w:rsidRPr="00DF00FA">
        <w:t> </w:t>
      </w:r>
      <w:r w:rsidRPr="00DF00FA">
        <w:rPr>
          <w:iCs/>
        </w:rPr>
        <w:t>последовательность</w:t>
      </w:r>
      <w:r w:rsidRPr="00DF00FA">
        <w:t> </w:t>
      </w:r>
      <w:r w:rsidRPr="00DF00FA">
        <w:rPr>
          <w:iCs/>
        </w:rPr>
        <w:t>изложения</w:t>
      </w:r>
      <w:r w:rsidRPr="00DF00FA">
        <w:t> </w:t>
      </w:r>
      <w:r w:rsidRPr="00DF00FA">
        <w:rPr>
          <w:iCs/>
        </w:rPr>
        <w:t>текста: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3.</w:t>
      </w:r>
      <w:r w:rsidRPr="00DF00FA">
        <w:t> </w:t>
      </w:r>
      <w:r w:rsidRPr="00DF00FA">
        <w:rPr>
          <w:iCs/>
        </w:rPr>
        <w:t>Краткая</w:t>
      </w:r>
      <w:r w:rsidRPr="00DF00FA">
        <w:t> </w:t>
      </w:r>
      <w:r w:rsidRPr="00DF00FA">
        <w:rPr>
          <w:iCs/>
        </w:rPr>
        <w:t>характеристика</w:t>
      </w:r>
      <w:r w:rsidRPr="00DF00FA">
        <w:t> </w:t>
      </w:r>
      <w:r w:rsidRPr="00DF00FA">
        <w:rPr>
          <w:iCs/>
        </w:rPr>
        <w:t>печатного</w:t>
      </w:r>
      <w:r w:rsidRPr="00DF00FA">
        <w:t> </w:t>
      </w:r>
      <w:r w:rsidRPr="00DF00FA">
        <w:rPr>
          <w:iCs/>
        </w:rPr>
        <w:t>издания</w:t>
      </w:r>
      <w:r w:rsidRPr="00DF00FA">
        <w:t> </w:t>
      </w:r>
      <w:r w:rsidRPr="00DF00FA">
        <w:rPr>
          <w:iCs/>
        </w:rPr>
        <w:t>с</w:t>
      </w:r>
      <w:r w:rsidRPr="00DF00FA">
        <w:t> </w:t>
      </w:r>
      <w:r w:rsidRPr="00DF00FA">
        <w:rPr>
          <w:iCs/>
        </w:rPr>
        <w:t>точки</w:t>
      </w:r>
      <w:r w:rsidRPr="00DF00FA">
        <w:t> </w:t>
      </w:r>
      <w:r w:rsidRPr="00DF00FA">
        <w:rPr>
          <w:iCs/>
        </w:rPr>
        <w:t>зрения</w:t>
      </w:r>
      <w:r w:rsidRPr="00DF00FA">
        <w:t> </w:t>
      </w:r>
      <w:r w:rsidRPr="00DF00FA">
        <w:rPr>
          <w:iCs/>
        </w:rPr>
        <w:t>содержания,</w:t>
      </w:r>
      <w:r w:rsidRPr="00DF00FA">
        <w:t> </w:t>
      </w:r>
      <w:r w:rsidRPr="00DF00FA">
        <w:rPr>
          <w:iCs/>
        </w:rPr>
        <w:t>назначения,</w:t>
      </w:r>
      <w:r w:rsidRPr="00DF00FA">
        <w:t> </w:t>
      </w:r>
      <w:r w:rsidRPr="00DF00FA">
        <w:rPr>
          <w:iCs/>
        </w:rPr>
        <w:t>формы: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4.</w:t>
      </w:r>
      <w:r w:rsidRPr="00DF00FA">
        <w:t> </w:t>
      </w:r>
      <w:r w:rsidRPr="00DF00FA">
        <w:rPr>
          <w:iCs/>
        </w:rPr>
        <w:t>Положение,</w:t>
      </w:r>
      <w:r w:rsidRPr="00DF00FA">
        <w:t> </w:t>
      </w:r>
      <w:r w:rsidRPr="00DF00FA">
        <w:rPr>
          <w:iCs/>
        </w:rPr>
        <w:t>отражающее</w:t>
      </w:r>
      <w:r w:rsidRPr="00DF00FA">
        <w:t> </w:t>
      </w:r>
      <w:r w:rsidRPr="00DF00FA">
        <w:rPr>
          <w:iCs/>
        </w:rPr>
        <w:t>смысл</w:t>
      </w:r>
      <w:r w:rsidRPr="00DF00FA">
        <w:t> </w:t>
      </w:r>
      <w:r w:rsidRPr="00DF00FA">
        <w:rPr>
          <w:iCs/>
        </w:rPr>
        <w:t>значительной</w:t>
      </w:r>
      <w:r w:rsidRPr="00DF00FA">
        <w:t> </w:t>
      </w:r>
      <w:r w:rsidRPr="00DF00FA">
        <w:rPr>
          <w:iCs/>
        </w:rPr>
        <w:t>части</w:t>
      </w:r>
      <w:r w:rsidRPr="00DF00FA">
        <w:t> </w:t>
      </w:r>
      <w:r w:rsidRPr="00DF00FA">
        <w:rPr>
          <w:iCs/>
        </w:rPr>
        <w:t>текста: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5.</w:t>
      </w:r>
      <w:r w:rsidRPr="00DF00FA">
        <w:t> </w:t>
      </w:r>
      <w:r w:rsidRPr="00DF00FA">
        <w:rPr>
          <w:iCs/>
        </w:rPr>
        <w:t>Конспект</w:t>
      </w:r>
      <w:r w:rsidRPr="00DF00FA">
        <w:t> </w:t>
      </w:r>
      <w:r w:rsidRPr="00DF00FA">
        <w:rPr>
          <w:iCs/>
        </w:rPr>
        <w:t>нужен</w:t>
      </w:r>
      <w:r w:rsidRPr="00DF00FA">
        <w:t> </w:t>
      </w:r>
      <w:r w:rsidRPr="00DF00FA">
        <w:rPr>
          <w:iCs/>
        </w:rPr>
        <w:t>для</w:t>
      </w:r>
      <w:r w:rsidRPr="00DF00FA">
        <w:t> </w:t>
      </w:r>
      <w:r w:rsidRPr="00DF00FA">
        <w:rPr>
          <w:iCs/>
        </w:rPr>
        <w:t>того,</w:t>
      </w:r>
      <w:r w:rsidRPr="00DF00FA">
        <w:t> </w:t>
      </w:r>
      <w:r w:rsidRPr="00DF00FA">
        <w:rPr>
          <w:iCs/>
        </w:rPr>
        <w:t>чтобы: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6.</w:t>
      </w:r>
      <w:r w:rsidRPr="00DF00FA">
        <w:t> </w:t>
      </w:r>
      <w:r w:rsidRPr="00DF00FA">
        <w:rPr>
          <w:iCs/>
        </w:rPr>
        <w:t>Точная</w:t>
      </w:r>
      <w:r w:rsidRPr="00DF00FA">
        <w:t> </w:t>
      </w:r>
      <w:r w:rsidRPr="00DF00FA">
        <w:rPr>
          <w:iCs/>
        </w:rPr>
        <w:t>выдержка</w:t>
      </w:r>
      <w:r w:rsidRPr="00DF00FA">
        <w:t> </w:t>
      </w:r>
      <w:r w:rsidRPr="00DF00FA">
        <w:rPr>
          <w:iCs/>
        </w:rPr>
        <w:t>из</w:t>
      </w:r>
      <w:r w:rsidRPr="00DF00FA">
        <w:t> </w:t>
      </w:r>
      <w:r w:rsidRPr="00DF00FA">
        <w:rPr>
          <w:iCs/>
        </w:rPr>
        <w:t>какого-нибудь</w:t>
      </w:r>
      <w:r w:rsidRPr="00DF00FA">
        <w:t> </w:t>
      </w:r>
      <w:r w:rsidRPr="00DF00FA">
        <w:rPr>
          <w:iCs/>
        </w:rPr>
        <w:t>текста: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7.</w:t>
      </w:r>
      <w:r w:rsidRPr="00DF00FA">
        <w:t> </w:t>
      </w:r>
      <w:r w:rsidRPr="00DF00FA">
        <w:rPr>
          <w:iCs/>
        </w:rPr>
        <w:t>При</w:t>
      </w:r>
      <w:r w:rsidRPr="00DF00FA">
        <w:t> </w:t>
      </w:r>
      <w:r w:rsidRPr="00DF00FA">
        <w:rPr>
          <w:iCs/>
        </w:rPr>
        <w:t>цитировании: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8.</w:t>
      </w:r>
      <w:r w:rsidRPr="00DF00FA">
        <w:t> </w:t>
      </w:r>
      <w:r w:rsidRPr="00DF00FA">
        <w:rPr>
          <w:iCs/>
        </w:rPr>
        <w:t>Критический</w:t>
      </w:r>
      <w:r w:rsidRPr="00DF00FA">
        <w:t> </w:t>
      </w:r>
      <w:r w:rsidRPr="00DF00FA">
        <w:rPr>
          <w:iCs/>
        </w:rPr>
        <w:t>отзыв</w:t>
      </w:r>
      <w:r w:rsidRPr="00DF00FA">
        <w:t> </w:t>
      </w:r>
      <w:r w:rsidRPr="00DF00FA">
        <w:rPr>
          <w:iCs/>
        </w:rPr>
        <w:t>на</w:t>
      </w:r>
      <w:r w:rsidRPr="00DF00FA">
        <w:t> </w:t>
      </w:r>
      <w:r w:rsidRPr="00DF00FA">
        <w:rPr>
          <w:iCs/>
        </w:rPr>
        <w:t>научную</w:t>
      </w:r>
      <w:r w:rsidRPr="00DF00FA">
        <w:t> </w:t>
      </w:r>
      <w:r w:rsidRPr="00DF00FA">
        <w:rPr>
          <w:iCs/>
        </w:rPr>
        <w:t>работу: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9.</w:t>
      </w:r>
      <w:r w:rsidRPr="00DF00FA">
        <w:t> </w:t>
      </w:r>
      <w:r w:rsidRPr="00DF00FA">
        <w:rPr>
          <w:iCs/>
        </w:rPr>
        <w:t>Сжатое</w:t>
      </w:r>
      <w:r w:rsidRPr="00DF00FA">
        <w:t> </w:t>
      </w:r>
      <w:r w:rsidRPr="00DF00FA">
        <w:rPr>
          <w:iCs/>
        </w:rPr>
        <w:t>изложение</w:t>
      </w:r>
      <w:r w:rsidRPr="00DF00FA">
        <w:t> </w:t>
      </w:r>
      <w:r w:rsidRPr="00DF00FA">
        <w:rPr>
          <w:iCs/>
        </w:rPr>
        <w:t>основной</w:t>
      </w:r>
      <w:r w:rsidRPr="00DF00FA">
        <w:t> </w:t>
      </w:r>
      <w:r w:rsidRPr="00DF00FA">
        <w:rPr>
          <w:iCs/>
        </w:rPr>
        <w:t>информации</w:t>
      </w:r>
      <w:r w:rsidRPr="00DF00FA">
        <w:t> </w:t>
      </w:r>
      <w:r w:rsidRPr="00DF00FA">
        <w:rPr>
          <w:iCs/>
        </w:rPr>
        <w:t>первоисточника</w:t>
      </w:r>
      <w:r w:rsidRPr="00DF00FA">
        <w:t> </w:t>
      </w:r>
      <w:r w:rsidRPr="00DF00FA">
        <w:rPr>
          <w:iCs/>
        </w:rPr>
        <w:t>на</w:t>
      </w:r>
      <w:r w:rsidRPr="00DF00FA">
        <w:t> </w:t>
      </w:r>
      <w:r w:rsidRPr="00DF00FA">
        <w:rPr>
          <w:iCs/>
        </w:rPr>
        <w:t>основе</w:t>
      </w:r>
      <w:r w:rsidRPr="00DF00FA">
        <w:t> </w:t>
      </w:r>
      <w:r w:rsidRPr="00DF00FA">
        <w:rPr>
          <w:iCs/>
        </w:rPr>
        <w:t>ее</w:t>
      </w:r>
      <w:r w:rsidRPr="00DF00FA">
        <w:t> </w:t>
      </w:r>
      <w:r w:rsidRPr="00DF00FA">
        <w:rPr>
          <w:iCs/>
        </w:rPr>
        <w:t>смысловой</w:t>
      </w:r>
      <w:r w:rsidRPr="00DF00FA">
        <w:t> </w:t>
      </w:r>
      <w:r w:rsidRPr="00DF00FA">
        <w:rPr>
          <w:iCs/>
        </w:rPr>
        <w:t>переработки: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10.</w:t>
      </w:r>
      <w:r w:rsidRPr="00DF00FA">
        <w:t> </w:t>
      </w:r>
      <w:r w:rsidRPr="00DF00FA">
        <w:rPr>
          <w:iCs/>
        </w:rPr>
        <w:t>Критерии</w:t>
      </w:r>
      <w:r w:rsidRPr="00DF00FA">
        <w:t> </w:t>
      </w:r>
      <w:r w:rsidRPr="00DF00FA">
        <w:rPr>
          <w:iCs/>
        </w:rPr>
        <w:t>оценки</w:t>
      </w:r>
      <w:r w:rsidRPr="00DF00FA">
        <w:t> </w:t>
      </w:r>
      <w:r w:rsidRPr="00DF00FA">
        <w:rPr>
          <w:iCs/>
        </w:rPr>
        <w:t>учебного</w:t>
      </w:r>
      <w:r w:rsidRPr="00DF00FA">
        <w:t> </w:t>
      </w:r>
      <w:r w:rsidRPr="00DF00FA">
        <w:rPr>
          <w:iCs/>
        </w:rPr>
        <w:t>реферата:</w:t>
      </w:r>
      <w:r w:rsidRPr="00DF00FA">
        <w:t> </w:t>
      </w:r>
    </w:p>
    <w:p w:rsidR="00A428B6" w:rsidRPr="00DF00FA" w:rsidRDefault="00A428B6" w:rsidP="00A428B6">
      <w:pPr>
        <w:pStyle w:val="a4"/>
        <w:shd w:val="clear" w:color="auto" w:fill="FFFFFF"/>
        <w:spacing w:before="0" w:beforeAutospacing="0" w:after="0" w:afterAutospacing="0" w:line="239" w:lineRule="atLeast"/>
        <w:rPr>
          <w:rFonts w:ascii="Arial" w:hAnsi="Arial" w:cs="Arial"/>
        </w:rPr>
      </w:pPr>
      <w:r w:rsidRPr="00DF00FA">
        <w:rPr>
          <w:iCs/>
        </w:rPr>
        <w:t>11.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Установите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верную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последовательность</w:t>
      </w:r>
      <w:r w:rsidRPr="00DF00FA">
        <w:rPr>
          <w:rFonts w:ascii="Arial" w:hAnsi="Arial" w:cs="Arial"/>
        </w:rPr>
        <w:t> </w:t>
      </w:r>
      <w:r w:rsidRPr="00DF00FA">
        <w:rPr>
          <w:iCs/>
        </w:rPr>
        <w:t>структурных</w:t>
      </w:r>
      <w:r w:rsidRPr="00DF00FA">
        <w:t> </w:t>
      </w:r>
      <w:r w:rsidRPr="00DF00FA">
        <w:rPr>
          <w:iCs/>
        </w:rPr>
        <w:t>компонентов</w:t>
      </w:r>
      <w:r w:rsidRPr="00DF00FA">
        <w:t> </w:t>
      </w:r>
      <w:r w:rsidRPr="00DF00FA">
        <w:rPr>
          <w:iCs/>
        </w:rPr>
        <w:t>учебного</w:t>
      </w:r>
      <w:r w:rsidRPr="00DF00FA">
        <w:t> </w:t>
      </w:r>
      <w:r w:rsidRPr="00DF00FA">
        <w:rPr>
          <w:iCs/>
        </w:rPr>
        <w:t>реферата,</w:t>
      </w:r>
      <w:r w:rsidRPr="00DF00FA">
        <w:t> </w:t>
      </w:r>
      <w:r w:rsidRPr="00DF00FA">
        <w:rPr>
          <w:iCs/>
        </w:rPr>
        <w:t>указав</w:t>
      </w:r>
      <w:r w:rsidRPr="00DF00FA">
        <w:t> </w:t>
      </w:r>
      <w:r w:rsidRPr="00DF00FA">
        <w:rPr>
          <w:iCs/>
        </w:rPr>
        <w:t>рядом</w:t>
      </w:r>
      <w:r w:rsidRPr="00DF00FA">
        <w:t> </w:t>
      </w:r>
      <w:r w:rsidRPr="00DF00FA">
        <w:rPr>
          <w:iCs/>
        </w:rPr>
        <w:t>с</w:t>
      </w:r>
      <w:r w:rsidRPr="00DF00FA">
        <w:t> </w:t>
      </w:r>
      <w:r w:rsidRPr="00DF00FA">
        <w:rPr>
          <w:iCs/>
        </w:rPr>
        <w:t>цифрами</w:t>
      </w:r>
      <w:r w:rsidRPr="00DF00FA">
        <w:t> </w:t>
      </w:r>
      <w:r w:rsidRPr="00DF00FA">
        <w:rPr>
          <w:iCs/>
        </w:rPr>
        <w:t>буквы:</w:t>
      </w:r>
    </w:p>
    <w:p w:rsidR="00A428B6" w:rsidRPr="00DF00FA" w:rsidRDefault="00A428B6" w:rsidP="00A428B6">
      <w:pPr>
        <w:pStyle w:val="c4"/>
        <w:shd w:val="clear" w:color="auto" w:fill="FFFFFF"/>
        <w:spacing w:before="0" w:beforeAutospacing="0" w:after="0" w:afterAutospacing="0"/>
        <w:ind w:left="360"/>
        <w:jc w:val="both"/>
      </w:pP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Рекомендуемая литература:</w:t>
      </w:r>
    </w:p>
    <w:p w:rsidR="00A428B6" w:rsidRPr="00DF00FA" w:rsidRDefault="00A428B6" w:rsidP="00A428B6">
      <w:pPr>
        <w:pStyle w:val="a3"/>
        <w:numPr>
          <w:ilvl w:val="0"/>
          <w:numId w:val="2"/>
        </w:num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Конспект;</w:t>
      </w:r>
    </w:p>
    <w:p w:rsidR="00A428B6" w:rsidRPr="00DF00FA" w:rsidRDefault="00A428B6" w:rsidP="00A428B6">
      <w:pPr>
        <w:pStyle w:val="a3"/>
        <w:numPr>
          <w:ilvl w:val="0"/>
          <w:numId w:val="2"/>
        </w:num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Форма отчетности: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демонстрация составленного отчета по работе с конспектом и учебной литературой, результат выполнения тестового задания, оформление отчёта практической работы и его защита.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tab/>
      </w:r>
    </w:p>
    <w:p w:rsidR="00A428B6" w:rsidRPr="00DF00FA" w:rsidRDefault="00A428B6" w:rsidP="00A428B6">
      <w:pPr>
        <w:tabs>
          <w:tab w:val="left" w:pos="3466"/>
        </w:tabs>
      </w:pPr>
      <w:r w:rsidRPr="00DF00FA">
        <w:rPr>
          <w:rFonts w:ascii="Times New Roman" w:hAnsi="Times New Roman" w:cs="Times New Roman"/>
          <w:b/>
          <w:sz w:val="24"/>
          <w:szCs w:val="24"/>
        </w:rPr>
        <w:t>Тема</w:t>
      </w:r>
      <w:r w:rsidRPr="00DF00FA">
        <w:rPr>
          <w:rFonts w:ascii="Times New Roman" w:hAnsi="Times New Roman" w:cs="Times New Roman"/>
          <w:sz w:val="24"/>
          <w:szCs w:val="24"/>
        </w:rPr>
        <w:t xml:space="preserve"> 4: Реферат- самостоятельная работа студента.</w:t>
      </w:r>
    </w:p>
    <w:p w:rsidR="00A428B6" w:rsidRPr="00DF00FA" w:rsidRDefault="00A428B6" w:rsidP="00A42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0FA">
        <w:rPr>
          <w:rFonts w:eastAsia="Times New Roman"/>
          <w:b/>
          <w:bCs/>
          <w:i/>
          <w:iCs/>
        </w:rPr>
        <w:t>Задание №1</w:t>
      </w:r>
      <w:r w:rsidRPr="00DF00FA">
        <w:rPr>
          <w:rFonts w:ascii="Times New Roman" w:hAnsi="Times New Roman" w:cs="Times New Roman"/>
          <w:sz w:val="24"/>
          <w:szCs w:val="24"/>
        </w:rPr>
        <w:t xml:space="preserve"> </w:t>
      </w:r>
      <w:r w:rsidRPr="00DF00FA">
        <w:rPr>
          <w:rFonts w:ascii="Times New Roman" w:hAnsi="Times New Roman" w:cs="Times New Roman"/>
          <w:sz w:val="24"/>
          <w:szCs w:val="24"/>
          <w:shd w:val="clear" w:color="auto" w:fill="FFFFFF"/>
        </w:rPr>
        <w:t>Реферирование (от лат.Referre – докладывать, сообщать) – это самостоятельная творческая работа студента по предмету, в которой на основании краткого письменного изложения и оценки различных источников проводится самостоятельное исследование определенной темы, проблемы.</w:t>
      </w:r>
    </w:p>
    <w:p w:rsidR="00A428B6" w:rsidRPr="00DF00FA" w:rsidRDefault="00A428B6" w:rsidP="00A428B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F00F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над рефератом начинается с выбора темы исследования. Заинтересованность автора в проблеме определяет качество проводимого исследования и соответственно успешность его защиты.</w:t>
      </w:r>
    </w:p>
    <w:p w:rsidR="00A428B6" w:rsidRPr="00DF00FA" w:rsidRDefault="00A428B6" w:rsidP="00A4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hAnsi="Times New Roman" w:cs="Times New Roman"/>
          <w:sz w:val="24"/>
          <w:szCs w:val="24"/>
        </w:rPr>
        <w:t xml:space="preserve">   </w:t>
      </w:r>
      <w:r w:rsidRPr="00DF00FA">
        <w:rPr>
          <w:rFonts w:ascii="Times New Roman" w:eastAsia="Times New Roman" w:hAnsi="Times New Roman" w:cs="Times New Roman"/>
          <w:sz w:val="24"/>
          <w:szCs w:val="24"/>
        </w:rPr>
        <w:t> Работа с конспектом и учебной литературой, систематизация, анализ и обобщение знаний по изученным источникам, подготовка к тестированию по теме, оформление</w:t>
      </w:r>
      <w:r>
        <w:rPr>
          <w:rFonts w:ascii="Times New Roman" w:hAnsi="Times New Roman" w:cs="Times New Roman"/>
          <w:sz w:val="24"/>
          <w:szCs w:val="24"/>
        </w:rPr>
        <w:t xml:space="preserve"> отчета практического занятия– 2</w:t>
      </w:r>
      <w:r w:rsidRPr="00DF00FA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A428B6" w:rsidRPr="00DF00FA" w:rsidRDefault="00A428B6" w:rsidP="00A428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Цель задания:</w:t>
      </w:r>
      <w:r w:rsidRPr="00DF00FA">
        <w:rPr>
          <w:rFonts w:ascii="Times New Roman" w:eastAsia="Times New Roman" w:hAnsi="Times New Roman" w:cs="Times New Roman"/>
          <w:sz w:val="24"/>
          <w:szCs w:val="24"/>
        </w:rPr>
        <w:t> - закрепление и систематизация знаний обучающихся по теме «</w:t>
      </w:r>
      <w:r w:rsidRPr="00DF00FA">
        <w:rPr>
          <w:rFonts w:ascii="Times New Roman" w:hAnsi="Times New Roman" w:cs="Times New Roman"/>
          <w:sz w:val="24"/>
          <w:szCs w:val="24"/>
        </w:rPr>
        <w:t>Реферат- самостоятельная работа студента</w:t>
      </w:r>
      <w:r w:rsidRPr="00DF00FA">
        <w:rPr>
          <w:rFonts w:ascii="Times New Roman" w:eastAsia="Times New Roman" w:hAnsi="Times New Roman" w:cs="Times New Roman"/>
          <w:bCs/>
          <w:sz w:val="20"/>
          <w:szCs w:val="20"/>
        </w:rPr>
        <w:t>».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рекомендации </w:t>
      </w:r>
      <w:r w:rsidRPr="00DF0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выполнению задания для внеаудиторной самостоятельной работы: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1.Внимательно прочитайте учебный материал, изложенный в опорном конспекте и учебной литературе.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2. При обучении студенты обязаны правильно для себя составлять реферат.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3.Подготовьтесь к выполнению практических работ</w:t>
      </w:r>
      <w:r w:rsidRPr="00DF00FA">
        <w:rPr>
          <w:rFonts w:ascii="Times New Roman" w:hAnsi="Times New Roman"/>
          <w:sz w:val="24"/>
          <w:szCs w:val="24"/>
        </w:rPr>
        <w:t>ы по выбору темы реферата,</w:t>
      </w:r>
      <w:r w:rsidRPr="00DF00FA">
        <w:rPr>
          <w:rFonts w:ascii="Times New Roman" w:eastAsia="Times New Roman" w:hAnsi="Times New Roman" w:cs="Times New Roman"/>
          <w:sz w:val="24"/>
          <w:szCs w:val="24"/>
        </w:rPr>
        <w:t xml:space="preserve"> для чего рекомендуется изучить алгоритм решения данных работ, которые вместе с преподавателем разбирались на аудиторном занятии.</w:t>
      </w:r>
    </w:p>
    <w:p w:rsidR="00A428B6" w:rsidRPr="00DF00FA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4.Составьте отчет по практическим работам в соответствии с требованиями стандартов и сдайте преподавателю на проверку.</w:t>
      </w:r>
    </w:p>
    <w:p w:rsidR="00A428B6" w:rsidRDefault="00A428B6" w:rsidP="00A428B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00FA">
        <w:rPr>
          <w:rFonts w:ascii="Times New Roman" w:eastAsia="Times New Roman" w:hAnsi="Times New Roman" w:cs="Times New Roman"/>
          <w:sz w:val="24"/>
          <w:szCs w:val="24"/>
        </w:rPr>
        <w:t>Подготовьтесь к выполнению тестового задания, для чего рекомендуется повторить и проанализировать изученный учебный материал по теме</w:t>
      </w:r>
      <w:r w:rsidRPr="00DF00FA">
        <w:rPr>
          <w:rFonts w:ascii="Times New Roman" w:hAnsi="Times New Roman" w:cs="Times New Roman"/>
          <w:sz w:val="24"/>
          <w:szCs w:val="24"/>
        </w:rPr>
        <w:t xml:space="preserve"> «Реферат- самостоятельная работа студента»</w:t>
      </w:r>
    </w:p>
    <w:p w:rsidR="00D80A99" w:rsidRPr="00D80A99" w:rsidRDefault="00D80A99" w:rsidP="00D80A99">
      <w:pPr>
        <w:pStyle w:val="Default"/>
        <w:contextualSpacing/>
        <w:jc w:val="both"/>
        <w:rPr>
          <w:color w:val="auto"/>
        </w:rPr>
      </w:pPr>
      <w:r w:rsidRPr="00D80A99">
        <w:rPr>
          <w:color w:val="auto"/>
        </w:rPr>
        <w:t xml:space="preserve">      Реферат отличается от доклада большим объемом и более глубоким раскрытием темы. Структура реферата такая же, как и у доклада (см. выше), но имеет свои особенности. Во-первых, объем реферата составляет 20 —30 страниц (соответственно увеличивается объем введения и заключения). Во-вторых, цели реферата изначально должны предполагать достаточно глубокое изучение материала и наличие авторского вывода по существу изучаемого вопроса, либо подтверждающее, либо опровергающее уже известные факты, версии, либо раскрывающие принципиально новые (малоизученные) вопросы. В-третьих, во введении обязательно, помимо, целей, должны указываться задачи, то есть составляющие, по которым автор должен прийти к раскрытию целей. Кроме того, желательно (но необязательно) указать объект и предмет исследования. Объект это область исследования, а предмет –узкая часть этой области, аспект проблемы, выбранной для изучения. Обычно тема реферата обозначает предмет исследования. Например, в теме «Роль Интернета в процессе формирования личности» объектом исследования будет процесс становления личности, а предметом –Интернет (точнее, его влияние). Далее, во введении должна быть приведена характеристика содержания всех основных пунктов работы. В-четвертых, выводы должны содержаться по каждой части реферата. В-пятых, список источников должен включать в себя не менее 10 литературных произведений (не считая учебной литературы). </w:t>
      </w:r>
    </w:p>
    <w:p w:rsidR="00D80A99" w:rsidRPr="00E743A4" w:rsidRDefault="00D80A99" w:rsidP="00D80A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3A4">
        <w:rPr>
          <w:rFonts w:ascii="Times New Roman" w:hAnsi="Times New Roman" w:cs="Times New Roman"/>
          <w:b/>
          <w:bCs/>
          <w:sz w:val="28"/>
          <w:szCs w:val="28"/>
        </w:rPr>
        <w:t>Оформление реферата(титульный лист, введении, основное содержание)</w:t>
      </w:r>
    </w:p>
    <w:p w:rsidR="00D80A99" w:rsidRPr="00040617" w:rsidRDefault="00D80A99" w:rsidP="00D80A99">
      <w:pPr>
        <w:pStyle w:val="Default"/>
        <w:contextualSpacing/>
        <w:jc w:val="both"/>
        <w:rPr>
          <w:color w:val="auto"/>
        </w:rPr>
      </w:pPr>
      <w:r w:rsidRPr="00040617">
        <w:rPr>
          <w:color w:val="auto"/>
        </w:rPr>
        <w:t xml:space="preserve">      Также, реферат должен иметь аннотацию (идет перед содержанием), в которой раскрываются актуальность и новизна проведенной работы, обозначаются ее тематика и основные тезисы. Этот объем информации нужно изложить максимально кратко, в пределах одной страницы. Аннотация во многом сходна с введением, но они не должны дублировать друг друга. </w:t>
      </w:r>
    </w:p>
    <w:p w:rsidR="00D80A99" w:rsidRPr="00040617" w:rsidRDefault="00D80A99" w:rsidP="00D80A99">
      <w:pPr>
        <w:pStyle w:val="Default"/>
        <w:contextualSpacing/>
        <w:jc w:val="both"/>
        <w:rPr>
          <w:color w:val="auto"/>
        </w:rPr>
      </w:pPr>
      <w:r w:rsidRPr="00040617">
        <w:rPr>
          <w:color w:val="auto"/>
        </w:rPr>
        <w:t xml:space="preserve">Итак, с учетом вышеизложенного, структура реферата включает в себя: </w:t>
      </w:r>
    </w:p>
    <w:p w:rsidR="00D80A99" w:rsidRPr="00040617" w:rsidRDefault="00D80A99" w:rsidP="00D80A99">
      <w:pPr>
        <w:pStyle w:val="Default"/>
        <w:contextualSpacing/>
        <w:jc w:val="both"/>
        <w:rPr>
          <w:color w:val="auto"/>
        </w:rPr>
      </w:pPr>
      <w:r w:rsidRPr="00040617">
        <w:rPr>
          <w:color w:val="auto"/>
        </w:rPr>
        <w:t xml:space="preserve">– титульный лист; </w:t>
      </w:r>
    </w:p>
    <w:p w:rsidR="00D80A99" w:rsidRPr="00040617" w:rsidRDefault="00D80A99" w:rsidP="00D80A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617">
        <w:rPr>
          <w:rFonts w:ascii="Times New Roman" w:hAnsi="Times New Roman" w:cs="Times New Roman"/>
          <w:sz w:val="24"/>
          <w:szCs w:val="24"/>
        </w:rPr>
        <w:t xml:space="preserve">– аннотация (1 стр.); </w:t>
      </w:r>
    </w:p>
    <w:p w:rsidR="00D80A99" w:rsidRPr="00040617" w:rsidRDefault="00D80A99" w:rsidP="00D80A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617">
        <w:rPr>
          <w:rFonts w:ascii="Times New Roman" w:hAnsi="Times New Roman" w:cs="Times New Roman"/>
          <w:sz w:val="24"/>
          <w:szCs w:val="24"/>
        </w:rPr>
        <w:t xml:space="preserve">– содержание; </w:t>
      </w:r>
    </w:p>
    <w:p w:rsidR="00D80A99" w:rsidRPr="00040617" w:rsidRDefault="00D80A99" w:rsidP="00D80A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617">
        <w:rPr>
          <w:rFonts w:ascii="Times New Roman" w:hAnsi="Times New Roman" w:cs="Times New Roman"/>
          <w:sz w:val="24"/>
          <w:szCs w:val="24"/>
        </w:rPr>
        <w:t xml:space="preserve">– введение (1 —2 стр.); </w:t>
      </w:r>
    </w:p>
    <w:p w:rsidR="00D80A99" w:rsidRPr="00040617" w:rsidRDefault="00D80A99" w:rsidP="00D80A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617">
        <w:rPr>
          <w:rFonts w:ascii="Times New Roman" w:hAnsi="Times New Roman" w:cs="Times New Roman"/>
          <w:sz w:val="24"/>
          <w:szCs w:val="24"/>
        </w:rPr>
        <w:t xml:space="preserve">– основная часть (по пунктам) (10 —15 стр.); </w:t>
      </w:r>
    </w:p>
    <w:p w:rsidR="00D80A99" w:rsidRPr="00040617" w:rsidRDefault="00D80A99" w:rsidP="00D80A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617">
        <w:rPr>
          <w:rFonts w:ascii="Times New Roman" w:hAnsi="Times New Roman" w:cs="Times New Roman"/>
          <w:sz w:val="24"/>
          <w:szCs w:val="24"/>
        </w:rPr>
        <w:t xml:space="preserve">– заключение (1 —2 стр.); </w:t>
      </w:r>
    </w:p>
    <w:p w:rsidR="00D80A99" w:rsidRPr="00040617" w:rsidRDefault="00D80A99" w:rsidP="00D80A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617">
        <w:rPr>
          <w:rFonts w:ascii="Times New Roman" w:hAnsi="Times New Roman" w:cs="Times New Roman"/>
          <w:sz w:val="24"/>
          <w:szCs w:val="24"/>
        </w:rPr>
        <w:t xml:space="preserve">– источники. </w:t>
      </w:r>
    </w:p>
    <w:p w:rsidR="00D80A99" w:rsidRPr="00040617" w:rsidRDefault="00D80A99" w:rsidP="00D80A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617">
        <w:rPr>
          <w:rFonts w:ascii="Times New Roman" w:hAnsi="Times New Roman" w:cs="Times New Roman"/>
          <w:b/>
          <w:sz w:val="24"/>
          <w:szCs w:val="24"/>
        </w:rPr>
        <w:t>1.Оформляем реферат исходя из выбранной темы</w:t>
      </w:r>
    </w:p>
    <w:p w:rsidR="00D80A99" w:rsidRPr="00040617" w:rsidRDefault="00D80A99" w:rsidP="00D80A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617">
        <w:rPr>
          <w:rFonts w:ascii="Times New Roman" w:hAnsi="Times New Roman" w:cs="Times New Roman"/>
          <w:b/>
          <w:bCs/>
          <w:sz w:val="24"/>
          <w:szCs w:val="24"/>
        </w:rPr>
        <w:t>1.1. От правильного оформления титульного листа будет зависеть первое впечатление о проекте.</w:t>
      </w:r>
      <w:r w:rsidRPr="00040617">
        <w:rPr>
          <w:rFonts w:ascii="Times New Roman" w:hAnsi="Times New Roman" w:cs="Times New Roman"/>
          <w:sz w:val="24"/>
          <w:szCs w:val="24"/>
        </w:rPr>
        <w:t xml:space="preserve"> По правилам, верхняя часть листа должна быть отведена под название вуза, учебной кафедры и дисциплины, иметь прописное начертание с выравниванием по центру. Середина страницы содержит слово «реферат», написанное заглавными буквами 24 размера, и выделенное полужирным начертанием. Название также выделяют, используя верхний регистр. Размер шрифта следует использовать в пределах 14-16 пт. Далее, с выравниванием по правому краю, указываются данные об авторе реферата и его научном руководителе. Для этой части используется стиль шрифта Times New Roman, 14 размера. Нижний колонтитул отводится для года и места написания исследования. Разметка, в соответствии с ГОСТом, должна быть выставлена следующим образом: </w:t>
      </w:r>
      <w:r w:rsidRPr="00040617">
        <w:rPr>
          <w:rFonts w:ascii="Times New Roman" w:hAnsi="Times New Roman" w:cs="Times New Roman"/>
          <w:sz w:val="24"/>
          <w:szCs w:val="24"/>
        </w:rPr>
        <w:lastRenderedPageBreak/>
        <w:t>левое поле – 30 мм, правое – 15 мм, верхнее и нижнее по 20 мм. Номер на титульном листе не ставится.</w:t>
      </w:r>
    </w:p>
    <w:p w:rsidR="00D80A99" w:rsidRPr="00040617" w:rsidRDefault="00D80A99" w:rsidP="00D80A99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40617">
        <w:rPr>
          <w:rFonts w:ascii="Times New Roman" w:hAnsi="Times New Roman" w:cs="Times New Roman"/>
          <w:bCs w:val="0"/>
          <w:color w:val="auto"/>
          <w:sz w:val="24"/>
          <w:szCs w:val="24"/>
        </w:rPr>
        <w:t>1.2. Как оформляется вторая страница реферата</w:t>
      </w:r>
    </w:p>
    <w:p w:rsidR="00D80A99" w:rsidRPr="00040617" w:rsidRDefault="00D80A99" w:rsidP="00D80A99">
      <w:pPr>
        <w:pStyle w:val="a4"/>
        <w:shd w:val="clear" w:color="auto" w:fill="FFFFFF"/>
        <w:spacing w:before="0" w:beforeAutospacing="0" w:after="0" w:afterAutospacing="0"/>
        <w:contextualSpacing/>
      </w:pPr>
      <w:r w:rsidRPr="00040617">
        <w:t>Следующий за обложкой лист – оглавление. Слово «содержание» должно иметь прописное начертание и располагаться по центру. Далее надо оформить заголовки и подзаголовки. Помимо основных глав, структурный план включает введение, заключение и список литературы. Для написания разделов часто используют «caps lock», подразделы набирают строчными буквами. Также, каждая глава в содержании должна иметь ссылку на номер страницы в тексте. Соблюдение разметки – не менее важный пункт оформления. Как и во всем тексте, она регламентируется государственными стандартами:</w:t>
      </w:r>
    </w:p>
    <w:p w:rsidR="00D80A99" w:rsidRPr="00040617" w:rsidRDefault="00D80A99" w:rsidP="00D80A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contextualSpacing/>
      </w:pPr>
      <w:r w:rsidRPr="00040617">
        <w:t>Левое поле – 3 см.</w:t>
      </w:r>
    </w:p>
    <w:p w:rsidR="00D80A99" w:rsidRPr="00040617" w:rsidRDefault="00D80A99" w:rsidP="00D80A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contextualSpacing/>
      </w:pPr>
      <w:r w:rsidRPr="00040617">
        <w:t>Правое поле – 1,5 см.</w:t>
      </w:r>
    </w:p>
    <w:p w:rsidR="00D80A99" w:rsidRPr="00040617" w:rsidRDefault="00D80A99" w:rsidP="00D80A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contextualSpacing/>
      </w:pPr>
      <w:r w:rsidRPr="00040617">
        <w:t>Верхнее и нижнее поля – 2 см.</w:t>
      </w:r>
    </w:p>
    <w:p w:rsidR="00D80A99" w:rsidRPr="00040617" w:rsidRDefault="00D80A99" w:rsidP="00D80A99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40617">
        <w:rPr>
          <w:rFonts w:ascii="Times New Roman" w:hAnsi="Times New Roman" w:cs="Times New Roman"/>
          <w:bCs w:val="0"/>
          <w:color w:val="auto"/>
          <w:sz w:val="24"/>
          <w:szCs w:val="24"/>
        </w:rPr>
        <w:t>1.3. Как писать введение</w:t>
      </w:r>
    </w:p>
    <w:p w:rsidR="00D80A99" w:rsidRPr="00040617" w:rsidRDefault="00D80A99" w:rsidP="00D80A99">
      <w:pPr>
        <w:pStyle w:val="a4"/>
        <w:shd w:val="clear" w:color="auto" w:fill="FFFFFF"/>
        <w:spacing w:before="0" w:beforeAutospacing="0" w:after="0" w:afterAutospacing="0"/>
        <w:contextualSpacing/>
      </w:pPr>
      <w:r w:rsidRPr="00040617">
        <w:t>Введение – это краткое изложение всего проекта, с обоснованием актуальности темы и целей исследования. Данная часть работы должна уместиться на одном листе. </w:t>
      </w:r>
      <w:r w:rsidRPr="00040617">
        <w:rPr>
          <w:b/>
          <w:bCs/>
        </w:rPr>
        <w:t>Чаще всего во введении используются шаблонные фразы. </w:t>
      </w:r>
      <w:r w:rsidRPr="00040617">
        <w:t>Написать введение можно по следующему плану:</w:t>
      </w:r>
    </w:p>
    <w:p w:rsidR="00D80A99" w:rsidRPr="00040617" w:rsidRDefault="00D80A99" w:rsidP="00D80A9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</w:pPr>
      <w:r w:rsidRPr="00040617">
        <w:t>Несколько слов о теме реферата.</w:t>
      </w:r>
    </w:p>
    <w:p w:rsidR="00D80A99" w:rsidRPr="00040617" w:rsidRDefault="00D80A99" w:rsidP="00D80A9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</w:pPr>
      <w:r w:rsidRPr="00040617">
        <w:t>Рассказать об актуальности поставленной проблемы.</w:t>
      </w:r>
    </w:p>
    <w:p w:rsidR="00D80A99" w:rsidRPr="00040617" w:rsidRDefault="00D80A99" w:rsidP="00D80A9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</w:pPr>
      <w:r w:rsidRPr="00040617">
        <w:t>Определить объект исследования.</w:t>
      </w:r>
    </w:p>
    <w:p w:rsidR="00D80A99" w:rsidRPr="00040617" w:rsidRDefault="00D80A99" w:rsidP="00D80A9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</w:pPr>
      <w:r w:rsidRPr="00040617">
        <w:t>Описать цель.</w:t>
      </w:r>
    </w:p>
    <w:p w:rsidR="00D80A99" w:rsidRPr="00040617" w:rsidRDefault="00D80A99" w:rsidP="00D80A9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</w:pPr>
      <w:r w:rsidRPr="00040617">
        <w:t>Выделить несколько задач, используя слова: исследовать, изучить, рассмотреть.</w:t>
      </w:r>
    </w:p>
    <w:p w:rsidR="00D80A99" w:rsidRPr="00040617" w:rsidRDefault="00D80A99" w:rsidP="00D80A9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</w:pPr>
      <w:r w:rsidRPr="00040617">
        <w:t>Рассказать о методологической составляющей работы, описать источники.</w:t>
      </w:r>
    </w:p>
    <w:p w:rsidR="00D80A99" w:rsidRPr="00040617" w:rsidRDefault="00D80A99" w:rsidP="00D80A9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</w:pPr>
      <w:r w:rsidRPr="00040617">
        <w:t>Рассказать о структуре работы: сколько глав, объем, количество таблиц и рисунков.</w:t>
      </w:r>
    </w:p>
    <w:p w:rsidR="00D80A99" w:rsidRPr="00040617" w:rsidRDefault="00D80A99" w:rsidP="00D80A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A99" w:rsidRPr="00040617" w:rsidRDefault="00D80A99" w:rsidP="00D80A99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40617">
        <w:rPr>
          <w:rFonts w:ascii="Times New Roman" w:hAnsi="Times New Roman" w:cs="Times New Roman"/>
          <w:bCs w:val="0"/>
          <w:color w:val="auto"/>
          <w:sz w:val="24"/>
          <w:szCs w:val="24"/>
        </w:rPr>
        <w:t>Оформление, написание, основной части реферата</w:t>
      </w:r>
    </w:p>
    <w:p w:rsidR="00D80A99" w:rsidRPr="00040617" w:rsidRDefault="00D80A99" w:rsidP="00D80A99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 w:rsidRPr="00040617">
        <w:t xml:space="preserve">     Основная часть исследования должна формироваться из нескольких глав. Реферат подразумевает под собой не только раскрытие теоретических знаний, но и умение применить их на практике. Чаще всего студенты разбивают проект на два раздела. Первый должен раскрывать сущность и понятие выбранной темы, рассказать о степени изученности проблемы. Вторая глава содержит аналитические данные, сформированные студентом во время практики. Каждый раздел надо начинать с нового листа, используя параметр «Разрыв страницы». Важно, чтобы материал был изложен от первого лица во множественном числе: «Мы изучили, в нашем исследовании и т.д.». </w:t>
      </w:r>
      <w:r w:rsidRPr="00040617">
        <w:rPr>
          <w:b/>
          <w:bCs/>
        </w:rPr>
        <w:t>Форматировать текст реферата следует по следующей схеме:</w:t>
      </w:r>
    </w:p>
    <w:p w:rsidR="00D80A99" w:rsidRPr="00040617" w:rsidRDefault="00D80A99" w:rsidP="00D80A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</w:pPr>
      <w:r w:rsidRPr="00040617">
        <w:t>Выделить материал.</w:t>
      </w:r>
    </w:p>
    <w:p w:rsidR="00D80A99" w:rsidRPr="00040617" w:rsidRDefault="00D80A99" w:rsidP="00D80A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</w:pPr>
      <w:r w:rsidRPr="00040617">
        <w:t>Проверить правильность разметки.</w:t>
      </w:r>
    </w:p>
    <w:p w:rsidR="00D80A99" w:rsidRPr="00040617" w:rsidRDefault="00D80A99" w:rsidP="00D80A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</w:pPr>
      <w:r w:rsidRPr="00040617">
        <w:t>Выставить шрифт Time New Roman, кегль – 14, с полуторным интервалом.</w:t>
      </w:r>
    </w:p>
    <w:p w:rsidR="00D80A99" w:rsidRPr="00040617" w:rsidRDefault="00D80A99" w:rsidP="00D80A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</w:pPr>
      <w:r w:rsidRPr="00040617">
        <w:t>Заголовки выровнять по центру, основной текст – по ширине листа.</w:t>
      </w:r>
    </w:p>
    <w:p w:rsidR="00D80A99" w:rsidRPr="00040617" w:rsidRDefault="00D80A99" w:rsidP="00D80A99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</w:p>
    <w:p w:rsidR="00D80A99" w:rsidRPr="00040617" w:rsidRDefault="00D80A99" w:rsidP="00D80A99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406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Как правильно написать заключения</w:t>
      </w:r>
    </w:p>
    <w:p w:rsidR="00D80A99" w:rsidRPr="00040617" w:rsidRDefault="00D80A99" w:rsidP="00D80A99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 w:rsidRPr="00040617">
        <w:t xml:space="preserve">    Заключение является обобщением всего научного труда. </w:t>
      </w:r>
      <w:r w:rsidRPr="00040617">
        <w:rPr>
          <w:b/>
          <w:bCs/>
        </w:rPr>
        <w:t>Помимо выводов о проделанной работе, можно описать задачи, которые выполнялись по ходу исследования.</w:t>
      </w:r>
      <w:r w:rsidRPr="00040617">
        <w:t> Для написания текста следует использовать шаблонные фразы: «Мы рассмотрели; нами сделаны следующие выводы; погружаясь в тему, мы  сформировали точку зрения и т.п.». Не стоит писать заключение больше одного листа. Выводы должны быть краткими и без лишней информации, как в приведенном ниже образце.</w:t>
      </w:r>
      <w:r w:rsidRPr="00040617">
        <w:rPr>
          <w:b/>
          <w:bCs/>
        </w:rPr>
        <w:t xml:space="preserve"> Форматировать текст заключения  реферата следует по следующей схеме:</w:t>
      </w:r>
    </w:p>
    <w:p w:rsidR="00D80A99" w:rsidRPr="00040617" w:rsidRDefault="00D80A99" w:rsidP="00D80A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</w:pPr>
      <w:r w:rsidRPr="00040617">
        <w:t>Подводим итоги работы</w:t>
      </w:r>
    </w:p>
    <w:p w:rsidR="00D80A99" w:rsidRPr="00040617" w:rsidRDefault="00D80A99" w:rsidP="00D80A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</w:pPr>
      <w:r w:rsidRPr="00040617">
        <w:t>Суммируются выводы, содержащие ясные ответы, на поставленные в цели исследования вопросы</w:t>
      </w:r>
    </w:p>
    <w:p w:rsidR="00D80A99" w:rsidRPr="00040617" w:rsidRDefault="00D80A99" w:rsidP="00D80A9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40617">
        <w:rPr>
          <w:rFonts w:ascii="Times New Roman" w:hAnsi="Times New Roman" w:cs="Times New Roman"/>
          <w:sz w:val="24"/>
          <w:szCs w:val="24"/>
        </w:rPr>
        <w:t>Делаются собственные обобщения (иногда с учётом различных точек зрения на изложенную проблему)</w:t>
      </w:r>
    </w:p>
    <w:p w:rsidR="00D80A99" w:rsidRPr="00040617" w:rsidRDefault="00D80A99" w:rsidP="00D80A9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40617">
        <w:rPr>
          <w:rFonts w:ascii="Times New Roman" w:hAnsi="Times New Roman" w:cs="Times New Roman"/>
          <w:sz w:val="24"/>
          <w:szCs w:val="24"/>
        </w:rPr>
        <w:t>Отмечается то новое, что получено в результате работы над темой.</w:t>
      </w:r>
    </w:p>
    <w:p w:rsidR="00D80A99" w:rsidRPr="00040617" w:rsidRDefault="00D80A99" w:rsidP="00D80A9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40617">
        <w:rPr>
          <w:rFonts w:ascii="Times New Roman" w:hAnsi="Times New Roman" w:cs="Times New Roman"/>
          <w:sz w:val="24"/>
          <w:szCs w:val="24"/>
        </w:rPr>
        <w:t>Заключение не должно по объёму превышать введение.</w:t>
      </w:r>
    </w:p>
    <w:p w:rsidR="00D80A99" w:rsidRPr="00040617" w:rsidRDefault="00D80A99" w:rsidP="00D80A99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80A99" w:rsidRPr="00040617" w:rsidRDefault="00D80A99" w:rsidP="00D80A99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40617">
        <w:rPr>
          <w:rFonts w:ascii="Times New Roman" w:hAnsi="Times New Roman" w:cs="Times New Roman"/>
          <w:bCs w:val="0"/>
          <w:color w:val="auto"/>
          <w:sz w:val="24"/>
          <w:szCs w:val="24"/>
        </w:rPr>
        <w:t>Оформляем список используемой литературы.</w:t>
      </w:r>
    </w:p>
    <w:p w:rsidR="00D80A99" w:rsidRPr="00040617" w:rsidRDefault="00D80A99" w:rsidP="00D80A99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406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Как оформить список литературы</w:t>
      </w:r>
    </w:p>
    <w:p w:rsidR="00D80A99" w:rsidRPr="00040617" w:rsidRDefault="00D80A99" w:rsidP="00040617">
      <w:pPr>
        <w:pStyle w:val="a4"/>
        <w:shd w:val="clear" w:color="auto" w:fill="FFFFFF"/>
        <w:spacing w:before="0" w:beforeAutospacing="0" w:after="0" w:afterAutospacing="0"/>
        <w:contextualSpacing/>
      </w:pPr>
      <w:r w:rsidRPr="00040617">
        <w:t xml:space="preserve">       Каждый источник, который студент использовал в ходе написания реферата, надо отражать в списке литературы. Все нюансы составления библиографии прописаны в ГОСТ 7.1-2003. Важно использовать только актуальные и новые источники, не старше 5 лет на начало написания реферата. Располагать источники необходимо по фамилии авторов в алфавитном порядке, используя арабскую нумерации. Самое оптимальное количество источников – это 10 учебников, монографий, статей и законодательных актов вместе взятых.</w:t>
      </w:r>
    </w:p>
    <w:p w:rsidR="00A428B6" w:rsidRPr="00040617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40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 для самоконтроля:</w:t>
      </w:r>
    </w:p>
    <w:p w:rsidR="00A428B6" w:rsidRPr="00040617" w:rsidRDefault="00A428B6" w:rsidP="00A4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17">
        <w:rPr>
          <w:rFonts w:ascii="Times New Roman" w:eastAsia="Times New Roman" w:hAnsi="Times New Roman" w:cs="Times New Roman"/>
          <w:sz w:val="24"/>
          <w:szCs w:val="24"/>
        </w:rPr>
        <w:t>1.Реферат и его виды. Структура учебного и научного реферата.</w:t>
      </w:r>
    </w:p>
    <w:p w:rsidR="00A428B6" w:rsidRPr="00040617" w:rsidRDefault="00A428B6" w:rsidP="00A4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17">
        <w:rPr>
          <w:rFonts w:ascii="Times New Roman" w:eastAsia="Times New Roman" w:hAnsi="Times New Roman" w:cs="Times New Roman"/>
          <w:sz w:val="24"/>
          <w:szCs w:val="24"/>
        </w:rPr>
        <w:t>2.Этапы исследовательской работы.</w:t>
      </w:r>
    </w:p>
    <w:p w:rsidR="00A428B6" w:rsidRPr="00040617" w:rsidRDefault="00A428B6" w:rsidP="00A4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17">
        <w:rPr>
          <w:rFonts w:ascii="Times New Roman" w:eastAsia="Times New Roman" w:hAnsi="Times New Roman" w:cs="Times New Roman"/>
          <w:sz w:val="24"/>
          <w:szCs w:val="24"/>
        </w:rPr>
        <w:t>3.Работа над введением: выбор темы, обоснование ее актуальности, формулировка</w:t>
      </w:r>
    </w:p>
    <w:p w:rsidR="00A428B6" w:rsidRPr="00040617" w:rsidRDefault="00A428B6" w:rsidP="00A4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17">
        <w:rPr>
          <w:rFonts w:ascii="Times New Roman" w:eastAsia="Times New Roman" w:hAnsi="Times New Roman" w:cs="Times New Roman"/>
          <w:sz w:val="24"/>
          <w:szCs w:val="24"/>
        </w:rPr>
        <w:t>цели и конкретных задач.</w:t>
      </w:r>
    </w:p>
    <w:p w:rsidR="00A428B6" w:rsidRPr="00040617" w:rsidRDefault="00A428B6" w:rsidP="00A4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17">
        <w:rPr>
          <w:rFonts w:ascii="Times New Roman" w:eastAsia="Times New Roman" w:hAnsi="Times New Roman" w:cs="Times New Roman"/>
          <w:sz w:val="24"/>
          <w:szCs w:val="24"/>
        </w:rPr>
        <w:t>4 Основная часть исследования: составление индивидуального рабочего плана, поиск</w:t>
      </w:r>
    </w:p>
    <w:p w:rsidR="00A428B6" w:rsidRPr="00040617" w:rsidRDefault="00A428B6" w:rsidP="00A4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17">
        <w:rPr>
          <w:rFonts w:ascii="Times New Roman" w:eastAsia="Times New Roman" w:hAnsi="Times New Roman" w:cs="Times New Roman"/>
          <w:sz w:val="24"/>
          <w:szCs w:val="24"/>
        </w:rPr>
        <w:t>источников и литературы, отбор фактического материала.</w:t>
      </w:r>
    </w:p>
    <w:p w:rsidR="00A428B6" w:rsidRPr="00040617" w:rsidRDefault="00A428B6" w:rsidP="00A4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617">
        <w:rPr>
          <w:rFonts w:ascii="Times New Roman" w:eastAsia="Times New Roman" w:hAnsi="Times New Roman" w:cs="Times New Roman"/>
          <w:sz w:val="24"/>
          <w:szCs w:val="24"/>
        </w:rPr>
        <w:t>5 Результаты реферативной работы: схемы, чертежи, диаграммы, рисунки, анализ, выводы,</w:t>
      </w:r>
    </w:p>
    <w:p w:rsidR="00A428B6" w:rsidRPr="00040617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40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Рекомендуемая литература:</w:t>
      </w:r>
    </w:p>
    <w:p w:rsidR="00A428B6" w:rsidRPr="00040617" w:rsidRDefault="00A428B6" w:rsidP="00A428B6">
      <w:pPr>
        <w:pStyle w:val="a3"/>
        <w:numPr>
          <w:ilvl w:val="0"/>
          <w:numId w:val="3"/>
        </w:num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40617">
        <w:rPr>
          <w:rFonts w:ascii="Times New Roman" w:eastAsia="Times New Roman" w:hAnsi="Times New Roman" w:cs="Times New Roman"/>
          <w:sz w:val="24"/>
          <w:szCs w:val="24"/>
        </w:rPr>
        <w:t>Конспект;</w:t>
      </w:r>
    </w:p>
    <w:p w:rsidR="00A428B6" w:rsidRPr="00040617" w:rsidRDefault="00A428B6" w:rsidP="00A428B6">
      <w:pPr>
        <w:pStyle w:val="a3"/>
        <w:numPr>
          <w:ilvl w:val="0"/>
          <w:numId w:val="3"/>
        </w:num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40617"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:rsidR="00A428B6" w:rsidRPr="00040617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40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Форма отчетности:</w:t>
      </w:r>
    </w:p>
    <w:p w:rsidR="00A428B6" w:rsidRPr="00040617" w:rsidRDefault="00A428B6" w:rsidP="00A428B6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40617">
        <w:rPr>
          <w:rFonts w:ascii="Times New Roman" w:eastAsia="Times New Roman" w:hAnsi="Times New Roman" w:cs="Times New Roman"/>
          <w:sz w:val="24"/>
          <w:szCs w:val="24"/>
        </w:rPr>
        <w:t>демонстрация составленного отчета по работе с конспектом и учебной литературой, результат выполнения тестового задания, оформление отчёта практической работы и его защита.</w:t>
      </w:r>
    </w:p>
    <w:p w:rsidR="003062D0" w:rsidRDefault="00040617">
      <w:pPr>
        <w:rPr>
          <w:sz w:val="24"/>
          <w:szCs w:val="24"/>
        </w:rPr>
      </w:pPr>
      <w:r>
        <w:rPr>
          <w:sz w:val="24"/>
          <w:szCs w:val="24"/>
        </w:rPr>
        <w:t xml:space="preserve">Задание: </w:t>
      </w:r>
    </w:p>
    <w:p w:rsidR="00040617" w:rsidRDefault="00040617">
      <w:pPr>
        <w:rPr>
          <w:sz w:val="24"/>
          <w:szCs w:val="24"/>
        </w:rPr>
      </w:pPr>
      <w:r>
        <w:rPr>
          <w:sz w:val="24"/>
          <w:szCs w:val="24"/>
        </w:rPr>
        <w:t>Написать реферат</w:t>
      </w:r>
      <w:r w:rsidR="00AF4734">
        <w:rPr>
          <w:sz w:val="24"/>
          <w:szCs w:val="24"/>
        </w:rPr>
        <w:t xml:space="preserve"> и правильно оформить согласно требованиям, по следующим темам:</w:t>
      </w:r>
    </w:p>
    <w:p w:rsidR="00AF4734" w:rsidRPr="00AF4734" w:rsidRDefault="00AF4734" w:rsidP="00AF4734">
      <w:pPr>
        <w:spacing w:after="0" w:line="240" w:lineRule="auto"/>
        <w:rPr>
          <w:b/>
          <w:sz w:val="24"/>
          <w:szCs w:val="24"/>
        </w:rPr>
      </w:pPr>
      <w:r w:rsidRPr="00AF4734">
        <w:rPr>
          <w:b/>
          <w:sz w:val="24"/>
          <w:szCs w:val="24"/>
        </w:rPr>
        <w:t>Сельское хозяйство- показатель развития страны.</w:t>
      </w:r>
    </w:p>
    <w:p w:rsidR="00AF4734" w:rsidRPr="00AF4734" w:rsidRDefault="00AF4734" w:rsidP="00AF4734">
      <w:pPr>
        <w:spacing w:after="0" w:line="240" w:lineRule="auto"/>
        <w:rPr>
          <w:b/>
          <w:sz w:val="24"/>
          <w:szCs w:val="24"/>
        </w:rPr>
      </w:pPr>
      <w:r w:rsidRPr="00AF4734">
        <w:rPr>
          <w:b/>
          <w:sz w:val="24"/>
          <w:szCs w:val="24"/>
        </w:rPr>
        <w:t>Развитие сельского хозяйства в 20 веке в Советском союзе.</w:t>
      </w:r>
    </w:p>
    <w:p w:rsidR="00AF4734" w:rsidRPr="00AF4734" w:rsidRDefault="00AF4734" w:rsidP="00AF4734">
      <w:pPr>
        <w:spacing w:after="0" w:line="240" w:lineRule="auto"/>
        <w:rPr>
          <w:b/>
          <w:sz w:val="24"/>
          <w:szCs w:val="24"/>
        </w:rPr>
      </w:pPr>
      <w:r w:rsidRPr="00AF4734">
        <w:rPr>
          <w:b/>
          <w:sz w:val="24"/>
          <w:szCs w:val="24"/>
        </w:rPr>
        <w:t>Развитие сельского хозяйства в 20 веке в России до 1913года.</w:t>
      </w:r>
    </w:p>
    <w:p w:rsidR="00AF4734" w:rsidRDefault="00AF4734" w:rsidP="00AF4734">
      <w:pPr>
        <w:spacing w:after="0" w:line="240" w:lineRule="auto"/>
        <w:rPr>
          <w:sz w:val="24"/>
          <w:szCs w:val="24"/>
        </w:rPr>
      </w:pPr>
      <w:r w:rsidRPr="00AF4734">
        <w:rPr>
          <w:b/>
          <w:sz w:val="24"/>
          <w:szCs w:val="24"/>
        </w:rPr>
        <w:t>Развитие сельского хозяйства в 21 веке в России</w:t>
      </w:r>
      <w:r>
        <w:rPr>
          <w:sz w:val="24"/>
          <w:szCs w:val="24"/>
        </w:rPr>
        <w:t>.</w:t>
      </w:r>
    </w:p>
    <w:p w:rsidR="00AF4734" w:rsidRDefault="00AF4734" w:rsidP="00AF4734">
      <w:pPr>
        <w:spacing w:after="0"/>
        <w:rPr>
          <w:sz w:val="24"/>
          <w:szCs w:val="24"/>
        </w:rPr>
      </w:pPr>
    </w:p>
    <w:p w:rsidR="00AF4734" w:rsidRPr="00040617" w:rsidRDefault="00AF4734">
      <w:pPr>
        <w:rPr>
          <w:sz w:val="24"/>
          <w:szCs w:val="24"/>
        </w:rPr>
      </w:pPr>
      <w:r>
        <w:rPr>
          <w:sz w:val="24"/>
          <w:szCs w:val="24"/>
        </w:rPr>
        <w:t>Выбираете одну из предложенных тем.</w:t>
      </w:r>
    </w:p>
    <w:sectPr w:rsidR="00AF4734" w:rsidRPr="00040617" w:rsidSect="00A42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E45"/>
    <w:multiLevelType w:val="hybridMultilevel"/>
    <w:tmpl w:val="245C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85D"/>
    <w:multiLevelType w:val="hybridMultilevel"/>
    <w:tmpl w:val="35D8F0D8"/>
    <w:lvl w:ilvl="0" w:tplc="8E76D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5724"/>
    <w:multiLevelType w:val="multilevel"/>
    <w:tmpl w:val="8CF8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82D0D"/>
    <w:multiLevelType w:val="multilevel"/>
    <w:tmpl w:val="F9B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005F3"/>
    <w:multiLevelType w:val="hybridMultilevel"/>
    <w:tmpl w:val="35D8F0D8"/>
    <w:lvl w:ilvl="0" w:tplc="8E76D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86DBB"/>
    <w:multiLevelType w:val="multilevel"/>
    <w:tmpl w:val="D7D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832B0"/>
    <w:multiLevelType w:val="hybridMultilevel"/>
    <w:tmpl w:val="35D8F0D8"/>
    <w:lvl w:ilvl="0" w:tplc="8E76D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>
    <w:useFELayout/>
  </w:compat>
  <w:rsids>
    <w:rsidRoot w:val="00A428B6"/>
    <w:rsid w:val="00040617"/>
    <w:rsid w:val="003062D0"/>
    <w:rsid w:val="00725A7A"/>
    <w:rsid w:val="00A428B6"/>
    <w:rsid w:val="00AF4734"/>
    <w:rsid w:val="00D8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D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A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4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28B6"/>
  </w:style>
  <w:style w:type="paragraph" w:styleId="a3">
    <w:name w:val="List Paragraph"/>
    <w:basedOn w:val="a"/>
    <w:uiPriority w:val="34"/>
    <w:qFormat/>
    <w:rsid w:val="00A42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0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0A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2020-11-04T15:45:00Z</dcterms:created>
  <dcterms:modified xsi:type="dcterms:W3CDTF">2020-11-04T15:45:00Z</dcterms:modified>
</cp:coreProperties>
</file>