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3" w:rsidRDefault="00DC4AB3">
      <w:r>
        <w:t xml:space="preserve">ЗАДАНИЕ: учебник страница </w:t>
      </w:r>
      <w:r w:rsidR="00A24E22">
        <w:t>40</w:t>
      </w:r>
      <w:r>
        <w:t>-4</w:t>
      </w:r>
      <w:r w:rsidR="00A24E22">
        <w:t>8</w:t>
      </w:r>
      <w:r>
        <w:t xml:space="preserve"> </w:t>
      </w:r>
      <w:r w:rsidR="00A24E22" w:rsidRPr="00A24E22">
        <w:rPr>
          <w:b/>
        </w:rPr>
        <w:t>ТЕМА 4 ДЕНЬГИ И ИХ ЗНАЧЕНИЕ В ЭКОНОМИКЕ</w:t>
      </w:r>
      <w:r w:rsidR="00A24E22">
        <w:t xml:space="preserve"> </w:t>
      </w:r>
      <w:r>
        <w:t xml:space="preserve">прочитать оформить конспект в тетради. </w:t>
      </w:r>
      <w:r w:rsidR="00A24E22">
        <w:t xml:space="preserve">Задача 2.5 страница 48 ответить на вопрос.  </w:t>
      </w:r>
      <w:r>
        <w:t xml:space="preserve">Если нет возможности открыть учебник находим данный учебник в интернете </w:t>
      </w:r>
      <w:r w:rsidRPr="00DC4AB3">
        <w:rPr>
          <w:highlight w:val="yellow"/>
        </w:rPr>
        <w:t>https://vse-ychebniki.ru/ekonomika-uchebnik/borisov-ekonomika/</w:t>
      </w:r>
    </w:p>
    <w:sectPr w:rsidR="003B6DE3" w:rsidSect="003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AB3"/>
    <w:rsid w:val="003177FF"/>
    <w:rsid w:val="003B6DE3"/>
    <w:rsid w:val="00A24E22"/>
    <w:rsid w:val="00D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2020-10-27T03:22:00Z</dcterms:created>
  <dcterms:modified xsi:type="dcterms:W3CDTF">2020-11-10T02:31:00Z</dcterms:modified>
</cp:coreProperties>
</file>