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2F" w:rsidRDefault="00FC712F" w:rsidP="00FC7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12F">
        <w:rPr>
          <w:rFonts w:ascii="Times New Roman" w:hAnsi="Times New Roman" w:cs="Times New Roman"/>
          <w:i/>
          <w:color w:val="C00000"/>
          <w:sz w:val="28"/>
          <w:szCs w:val="28"/>
        </w:rPr>
        <w:t>Уважаемые студенты по дисциплине «Правовое обеспечение профессиональной деятельности» предусмотрено  36 часов,   из них: 34 часов -  теоретических, 2 часа - промежуточная аттестация</w:t>
      </w:r>
      <w:r w:rsidRPr="00027B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12F">
        <w:rPr>
          <w:rFonts w:ascii="Times New Roman" w:hAnsi="Times New Roman"/>
          <w:i/>
          <w:sz w:val="28"/>
          <w:szCs w:val="28"/>
        </w:rPr>
        <w:t xml:space="preserve">Итоговая аттестация – </w:t>
      </w:r>
      <w:r w:rsidRPr="00FC712F">
        <w:rPr>
          <w:rFonts w:ascii="Times New Roman" w:hAnsi="Times New Roman"/>
          <w:i/>
          <w:sz w:val="28"/>
          <w:szCs w:val="28"/>
          <w:u w:val="single"/>
        </w:rPr>
        <w:t>дифференцированный зачет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  <w:r w:rsidRPr="00FC712F">
        <w:rPr>
          <w:rFonts w:ascii="Times New Roman" w:hAnsi="Times New Roman"/>
          <w:i/>
          <w:sz w:val="28"/>
          <w:szCs w:val="28"/>
        </w:rPr>
        <w:t xml:space="preserve">  </w:t>
      </w:r>
      <w:r w:rsidRPr="00CE6DD0">
        <w:rPr>
          <w:rFonts w:ascii="Times New Roman" w:hAnsi="Times New Roman"/>
          <w:sz w:val="28"/>
          <w:szCs w:val="28"/>
        </w:rPr>
        <w:t>Для текущего контроля успеваемости предполагается подготовка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DD0">
        <w:rPr>
          <w:rFonts w:ascii="Times New Roman" w:hAnsi="Times New Roman"/>
          <w:sz w:val="28"/>
          <w:szCs w:val="28"/>
        </w:rPr>
        <w:t>и выступление очной формы обучения с докл</w:t>
      </w:r>
      <w:r>
        <w:rPr>
          <w:rFonts w:ascii="Times New Roman" w:hAnsi="Times New Roman"/>
          <w:sz w:val="28"/>
          <w:szCs w:val="28"/>
        </w:rPr>
        <w:t>адами по обозначенной тематике.</w:t>
      </w:r>
    </w:p>
    <w:p w:rsidR="00FC712F" w:rsidRPr="000D6BE0" w:rsidRDefault="000D6BE0" w:rsidP="000D6B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/>
          <w:sz w:val="28"/>
          <w:szCs w:val="28"/>
        </w:rPr>
        <w:t>Семакова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Ю.И. (</w:t>
      </w:r>
      <w:r>
        <w:rPr>
          <w:rFonts w:ascii="Times New Roman" w:hAnsi="Times New Roman"/>
          <w:sz w:val="28"/>
          <w:szCs w:val="28"/>
          <w:lang w:val="en-US"/>
        </w:rPr>
        <w:t>miss</w:t>
      </w:r>
      <w:r w:rsidRPr="000D6B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semakova</w:t>
      </w:r>
      <w:r w:rsidRPr="000D6BE0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bk</w:t>
      </w:r>
      <w:r w:rsidRPr="000D6B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0D6BE0">
        <w:rPr>
          <w:rFonts w:ascii="Times New Roman" w:hAnsi="Times New Roman"/>
          <w:sz w:val="28"/>
          <w:szCs w:val="28"/>
        </w:rPr>
        <w:t>)</w:t>
      </w:r>
    </w:p>
    <w:p w:rsidR="00FC712F" w:rsidRDefault="00FC712F" w:rsidP="00FC712F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Рекомендуемая литература </w:t>
      </w:r>
    </w:p>
    <w:p w:rsidR="00FC712F" w:rsidRPr="006A0177" w:rsidRDefault="00FC712F" w:rsidP="006A01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7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Нормативная база:</w:t>
      </w:r>
    </w:p>
    <w:p w:rsidR="006A0177" w:rsidRPr="006A0177" w:rsidRDefault="006A0177" w:rsidP="006A0177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Конституция РФ 1993 г </w:t>
      </w:r>
    </w:p>
    <w:p w:rsidR="006A0177" w:rsidRPr="006A0177" w:rsidRDefault="006A0177" w:rsidP="006A0177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Гражданский кодекс РФ / ч.1 и ч.2/ </w:t>
      </w:r>
    </w:p>
    <w:p w:rsidR="006A0177" w:rsidRPr="006A0177" w:rsidRDefault="006A0177" w:rsidP="006A0177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>Федеральный закон «О несостоятельности / банкротстве/», 2017</w:t>
      </w:r>
    </w:p>
    <w:p w:rsidR="006A0177" w:rsidRPr="006A0177" w:rsidRDefault="006A0177" w:rsidP="006A0177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Федеральный закон «Об обществах с ограниченной ответственностью»,2018 </w:t>
      </w:r>
    </w:p>
    <w:p w:rsidR="006A0177" w:rsidRPr="006A0177" w:rsidRDefault="006A0177" w:rsidP="006A0177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Федеральный закон «Об акционерных обществах»,2009 </w:t>
      </w:r>
    </w:p>
    <w:p w:rsidR="006A0177" w:rsidRPr="006A0177" w:rsidRDefault="006A0177" w:rsidP="006A0177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Федеральный закон «О производственных кооперативах»,2009 </w:t>
      </w:r>
    </w:p>
    <w:p w:rsidR="006A0177" w:rsidRPr="006A0177" w:rsidRDefault="006A0177" w:rsidP="006A0177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Федеральный закон «О защите прав юридических лиц и индивидуальных предпринимателей при проведении государственного контроля(надзора)»,2009 </w:t>
      </w:r>
    </w:p>
    <w:p w:rsidR="006A0177" w:rsidRPr="006A0177" w:rsidRDefault="006A0177" w:rsidP="006A0177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>Федеральный закон «О защите прав потребителей»,2018</w:t>
      </w:r>
    </w:p>
    <w:p w:rsidR="006A0177" w:rsidRPr="006A0177" w:rsidRDefault="006A0177" w:rsidP="006A0177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Трудовой кодекс РФ,2019 </w:t>
      </w:r>
    </w:p>
    <w:p w:rsidR="006A0177" w:rsidRPr="006A0177" w:rsidRDefault="006A0177" w:rsidP="006A0177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>Налоговый кодекс РФ, 2019</w:t>
      </w:r>
    </w:p>
    <w:p w:rsidR="006A0177" w:rsidRPr="006A0177" w:rsidRDefault="006A0177" w:rsidP="006A0177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Кодекс об административных правонарушениях, 2009 </w:t>
      </w:r>
    </w:p>
    <w:p w:rsidR="006A0177" w:rsidRPr="006A0177" w:rsidRDefault="006A0177" w:rsidP="006A017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>Основная литература:</w:t>
      </w:r>
    </w:p>
    <w:p w:rsidR="006A0177" w:rsidRPr="006A0177" w:rsidRDefault="006A0177" w:rsidP="006A0177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Правовое обеспечение профессиональной  деятельности: Учебник /Под ред. </w:t>
      </w:r>
      <w:proofErr w:type="spellStart"/>
      <w:r w:rsidRPr="006A0177">
        <w:rPr>
          <w:rFonts w:ascii="Times New Roman" w:hAnsi="Times New Roman" w:cs="Times New Roman"/>
          <w:sz w:val="28"/>
          <w:szCs w:val="28"/>
        </w:rPr>
        <w:t>Д.О.Тузова</w:t>
      </w:r>
      <w:proofErr w:type="spellEnd"/>
      <w:r w:rsidRPr="006A0177">
        <w:rPr>
          <w:rFonts w:ascii="Times New Roman" w:hAnsi="Times New Roman" w:cs="Times New Roman"/>
          <w:sz w:val="28"/>
          <w:szCs w:val="28"/>
        </w:rPr>
        <w:t xml:space="preserve"> ,В.С.Аракчеева/.- М.:ФОРУМ:ИНФРА-М.,2006.-384с </w:t>
      </w:r>
    </w:p>
    <w:p w:rsidR="006A0177" w:rsidRPr="006A0177" w:rsidRDefault="006A0177" w:rsidP="006A0177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177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  <w:r w:rsidRPr="006A0177">
        <w:rPr>
          <w:rFonts w:ascii="Times New Roman" w:hAnsi="Times New Roman" w:cs="Times New Roman"/>
          <w:sz w:val="28"/>
          <w:szCs w:val="28"/>
        </w:rPr>
        <w:t xml:space="preserve"> А.И. Правовое обеспечение профессиональной деятельности.- Ростов-на-Дону: Феникс,2007.-252 с. </w:t>
      </w:r>
    </w:p>
    <w:p w:rsidR="006A0177" w:rsidRPr="006A0177" w:rsidRDefault="006A0177" w:rsidP="006A0177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Коршунов Ю.Н. Комментарий к Трудовому кодексу РФ.- М.: Экзамен,2009г </w:t>
      </w:r>
    </w:p>
    <w:p w:rsidR="006A0177" w:rsidRPr="006A0177" w:rsidRDefault="006A0177" w:rsidP="006A0177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Соловей Ю.П., </w:t>
      </w:r>
      <w:proofErr w:type="spellStart"/>
      <w:r w:rsidRPr="006A0177">
        <w:rPr>
          <w:rFonts w:ascii="Times New Roman" w:hAnsi="Times New Roman" w:cs="Times New Roman"/>
          <w:sz w:val="28"/>
          <w:szCs w:val="28"/>
        </w:rPr>
        <w:t>Черников</w:t>
      </w:r>
      <w:proofErr w:type="spellEnd"/>
      <w:r w:rsidRPr="006A0177">
        <w:rPr>
          <w:rFonts w:ascii="Times New Roman" w:hAnsi="Times New Roman" w:cs="Times New Roman"/>
          <w:sz w:val="28"/>
          <w:szCs w:val="28"/>
        </w:rPr>
        <w:t xml:space="preserve"> В.В. Комментарий к кодексу об административных правонарушениях.- М.,ЮРАЙТ,2009г </w:t>
      </w:r>
    </w:p>
    <w:p w:rsidR="006A0177" w:rsidRPr="006A0177" w:rsidRDefault="006A0177" w:rsidP="006A0177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Матвеев Л.О. Правовое обеспечение профессиональной деятельности. Краткий курс.- М.,Форум,2009г </w:t>
      </w:r>
    </w:p>
    <w:p w:rsidR="006A0177" w:rsidRPr="006A0177" w:rsidRDefault="006A0177" w:rsidP="006A0177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lastRenderedPageBreak/>
        <w:t xml:space="preserve">Большой юридический словарь /под ред. А.Я.Сухарева, </w:t>
      </w:r>
      <w:proofErr w:type="spellStart"/>
      <w:r w:rsidRPr="006A0177">
        <w:rPr>
          <w:rFonts w:ascii="Times New Roman" w:hAnsi="Times New Roman" w:cs="Times New Roman"/>
          <w:sz w:val="28"/>
          <w:szCs w:val="28"/>
        </w:rPr>
        <w:t>В.Д.Зорькина</w:t>
      </w:r>
      <w:proofErr w:type="spellEnd"/>
      <w:r w:rsidRPr="006A0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177">
        <w:rPr>
          <w:rFonts w:ascii="Times New Roman" w:hAnsi="Times New Roman" w:cs="Times New Roman"/>
          <w:sz w:val="28"/>
          <w:szCs w:val="28"/>
        </w:rPr>
        <w:t>В.Е.Крутских</w:t>
      </w:r>
      <w:proofErr w:type="spellEnd"/>
      <w:r w:rsidRPr="006A0177">
        <w:rPr>
          <w:rFonts w:ascii="Times New Roman" w:hAnsi="Times New Roman" w:cs="Times New Roman"/>
          <w:sz w:val="28"/>
          <w:szCs w:val="28"/>
        </w:rPr>
        <w:t xml:space="preserve">).- М.,ИНФРА,2005г </w:t>
      </w:r>
    </w:p>
    <w:p w:rsidR="006A0177" w:rsidRPr="006A0177" w:rsidRDefault="006A0177" w:rsidP="006A0177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Предпринимательское право. Учебное пособие- М.,Приор,2007 </w:t>
      </w:r>
    </w:p>
    <w:p w:rsidR="006A0177" w:rsidRPr="006A0177" w:rsidRDefault="006A0177" w:rsidP="006A0177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Мартемьянов В.С. Хозяйственное право- М.,Юристъ,2008 </w:t>
      </w:r>
    </w:p>
    <w:p w:rsidR="006A0177" w:rsidRPr="006A0177" w:rsidRDefault="006A0177" w:rsidP="006A0177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Коммерческое право. Учебник- М.,2008 </w:t>
      </w:r>
    </w:p>
    <w:p w:rsidR="006A0177" w:rsidRPr="006A0177" w:rsidRDefault="006A0177" w:rsidP="006A0177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Капустин, А.Я. Правовое обеспечение профессиональной деятельности: Учебное пособие для студентов вузов – М.: Издательство </w:t>
      </w:r>
      <w:proofErr w:type="spellStart"/>
      <w:r w:rsidRPr="006A0177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6A0177">
        <w:rPr>
          <w:rFonts w:ascii="Times New Roman" w:eastAsia="Times New Roman" w:hAnsi="Times New Roman" w:cs="Times New Roman"/>
          <w:color w:val="000000"/>
          <w:sz w:val="28"/>
          <w:szCs w:val="28"/>
        </w:rPr>
        <w:t>, 2011г., 382с</w:t>
      </w:r>
    </w:p>
    <w:p w:rsidR="006A0177" w:rsidRPr="006A0177" w:rsidRDefault="006A0177" w:rsidP="006A0177">
      <w:pPr>
        <w:spacing w:after="0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6A0177" w:rsidRPr="006A0177" w:rsidRDefault="006A0177" w:rsidP="006A017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6A0177" w:rsidRPr="006A0177" w:rsidRDefault="006A0177" w:rsidP="006A017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Анохин В.С. Предпринимательское право- М., Статус, 2008 </w:t>
      </w:r>
    </w:p>
    <w:p w:rsidR="006A0177" w:rsidRPr="006A0177" w:rsidRDefault="006A0177" w:rsidP="006A017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Дойников И.В. Предпринимательское право –М., </w:t>
      </w:r>
      <w:proofErr w:type="spellStart"/>
      <w:r w:rsidRPr="006A017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A0177">
        <w:rPr>
          <w:rFonts w:ascii="Times New Roman" w:hAnsi="Times New Roman" w:cs="Times New Roman"/>
          <w:sz w:val="28"/>
          <w:szCs w:val="28"/>
        </w:rPr>
        <w:t xml:space="preserve">, 2007 </w:t>
      </w:r>
    </w:p>
    <w:p w:rsidR="006A0177" w:rsidRPr="006A0177" w:rsidRDefault="006A0177" w:rsidP="006A017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Ершова </w:t>
      </w:r>
      <w:proofErr w:type="spellStart"/>
      <w:r w:rsidRPr="006A0177">
        <w:rPr>
          <w:rFonts w:ascii="Times New Roman" w:hAnsi="Times New Roman" w:cs="Times New Roman"/>
          <w:sz w:val="28"/>
          <w:szCs w:val="28"/>
        </w:rPr>
        <w:t>И.В.,Иванова</w:t>
      </w:r>
      <w:proofErr w:type="spellEnd"/>
      <w:r w:rsidRPr="006A0177">
        <w:rPr>
          <w:rFonts w:ascii="Times New Roman" w:hAnsi="Times New Roman" w:cs="Times New Roman"/>
          <w:sz w:val="28"/>
          <w:szCs w:val="28"/>
        </w:rPr>
        <w:t xml:space="preserve"> Т.М. Предпринимательское </w:t>
      </w:r>
      <w:proofErr w:type="spellStart"/>
      <w:r w:rsidRPr="006A0177">
        <w:rPr>
          <w:rFonts w:ascii="Times New Roman" w:hAnsi="Times New Roman" w:cs="Times New Roman"/>
          <w:sz w:val="28"/>
          <w:szCs w:val="28"/>
        </w:rPr>
        <w:t>право.-М</w:t>
      </w:r>
      <w:proofErr w:type="spellEnd"/>
      <w:r w:rsidRPr="006A0177">
        <w:rPr>
          <w:rFonts w:ascii="Times New Roman" w:hAnsi="Times New Roman" w:cs="Times New Roman"/>
          <w:sz w:val="28"/>
          <w:szCs w:val="28"/>
        </w:rPr>
        <w:t xml:space="preserve">. Юриспруденция,2007 </w:t>
      </w:r>
    </w:p>
    <w:p w:rsidR="006A0177" w:rsidRPr="006A0177" w:rsidRDefault="006A0177" w:rsidP="006A017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177">
        <w:rPr>
          <w:rFonts w:ascii="Times New Roman" w:hAnsi="Times New Roman" w:cs="Times New Roman"/>
          <w:sz w:val="28"/>
          <w:szCs w:val="28"/>
        </w:rPr>
        <w:t>Пучинский</w:t>
      </w:r>
      <w:proofErr w:type="spellEnd"/>
      <w:r w:rsidRPr="006A0177">
        <w:rPr>
          <w:rFonts w:ascii="Times New Roman" w:hAnsi="Times New Roman" w:cs="Times New Roman"/>
          <w:sz w:val="28"/>
          <w:szCs w:val="28"/>
        </w:rPr>
        <w:t xml:space="preserve"> Б.И. Коммерческое право России.- М.,Юрист,2007 </w:t>
      </w:r>
    </w:p>
    <w:p w:rsidR="006A0177" w:rsidRPr="003E7EF9" w:rsidRDefault="006A0177" w:rsidP="006A01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12F" w:rsidRPr="003E7EF9" w:rsidRDefault="00FC712F" w:rsidP="006A01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12F" w:rsidRPr="003E7EF9" w:rsidRDefault="00FC712F" w:rsidP="006A01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 Интернет-ресурсы:</w:t>
      </w:r>
    </w:p>
    <w:p w:rsidR="00FC712F" w:rsidRPr="003E7EF9" w:rsidRDefault="00FC712F" w:rsidP="006A01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12F" w:rsidRPr="003E7EF9" w:rsidRDefault="00FC712F" w:rsidP="006A01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EF9">
        <w:rPr>
          <w:rFonts w:ascii="Times New Roman" w:eastAsia="Times New Roman" w:hAnsi="Times New Roman" w:cs="Times New Roman"/>
          <w:color w:val="000000"/>
          <w:sz w:val="28"/>
          <w:szCs w:val="28"/>
        </w:rPr>
        <w:t>2.http://studbooks.net</w:t>
      </w:r>
    </w:p>
    <w:p w:rsidR="00FC712F" w:rsidRPr="003E7EF9" w:rsidRDefault="00FC712F" w:rsidP="006A01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EF9">
        <w:rPr>
          <w:rFonts w:ascii="Times New Roman" w:eastAsia="Times New Roman" w:hAnsi="Times New Roman" w:cs="Times New Roman"/>
          <w:color w:val="000000"/>
          <w:sz w:val="28"/>
          <w:szCs w:val="28"/>
        </w:rPr>
        <w:t>3.http://studopedia.su </w:t>
      </w:r>
    </w:p>
    <w:p w:rsidR="00FC712F" w:rsidRPr="006A0177" w:rsidRDefault="00FC712F" w:rsidP="006A0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12F" w:rsidRPr="006A0177" w:rsidRDefault="00FC712F" w:rsidP="006A017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12F" w:rsidRPr="006A0177" w:rsidRDefault="00FC712F" w:rsidP="006A01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12F" w:rsidRDefault="00FC712F" w:rsidP="003E7E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12F" w:rsidRDefault="00FC712F" w:rsidP="003E7E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12F" w:rsidRDefault="00FC712F" w:rsidP="003E7E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12F" w:rsidRDefault="00FC712F" w:rsidP="003E7E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12F" w:rsidRDefault="00FC712F" w:rsidP="003E7E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12F" w:rsidRDefault="00FC712F" w:rsidP="003E7E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12F" w:rsidRDefault="00FC712F" w:rsidP="003E7E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12F" w:rsidRDefault="00FC712F" w:rsidP="006A0177">
      <w:pPr>
        <w:rPr>
          <w:rFonts w:ascii="Times New Roman" w:hAnsi="Times New Roman" w:cs="Times New Roman"/>
          <w:b/>
          <w:sz w:val="28"/>
          <w:szCs w:val="28"/>
        </w:rPr>
      </w:pPr>
    </w:p>
    <w:p w:rsidR="003E7EF9" w:rsidRDefault="003E7EF9" w:rsidP="003E7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EF9">
        <w:rPr>
          <w:rFonts w:ascii="Times New Roman" w:hAnsi="Times New Roman" w:cs="Times New Roman"/>
          <w:b/>
          <w:sz w:val="28"/>
          <w:szCs w:val="28"/>
        </w:rPr>
        <w:lastRenderedPageBreak/>
        <w:t>Лекция 1</w:t>
      </w:r>
    </w:p>
    <w:p w:rsidR="006A0177" w:rsidRPr="006A0177" w:rsidRDefault="006A0177" w:rsidP="006A0177">
      <w:pPr>
        <w:jc w:val="both"/>
        <w:rPr>
          <w:rFonts w:ascii="Times New Roman" w:hAnsi="Times New Roman" w:cs="Times New Roman"/>
          <w:spacing w:val="-3"/>
          <w:w w:val="101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Раздел 1.  </w:t>
      </w:r>
      <w:r w:rsidRPr="006A0177">
        <w:rPr>
          <w:rFonts w:ascii="Times New Roman" w:hAnsi="Times New Roman" w:cs="Times New Roman"/>
          <w:spacing w:val="-3"/>
          <w:w w:val="101"/>
          <w:sz w:val="28"/>
          <w:szCs w:val="28"/>
        </w:rPr>
        <w:t>Понятие правового регулирования в сфере профессиональной деятельности</w:t>
      </w:r>
    </w:p>
    <w:p w:rsidR="006A0177" w:rsidRPr="006A0177" w:rsidRDefault="006A0177" w:rsidP="006A017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177">
        <w:rPr>
          <w:rFonts w:ascii="Times New Roman" w:hAnsi="Times New Roman" w:cs="Times New Roman"/>
          <w:color w:val="000000"/>
          <w:sz w:val="28"/>
          <w:szCs w:val="28"/>
        </w:rPr>
        <w:t>Понятие и предмет предпринимательского права.</w:t>
      </w:r>
    </w:p>
    <w:p w:rsidR="006A0177" w:rsidRPr="006A0177" w:rsidRDefault="006A0177" w:rsidP="006A017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177">
        <w:rPr>
          <w:rFonts w:ascii="Times New Roman" w:hAnsi="Times New Roman" w:cs="Times New Roman"/>
          <w:color w:val="000000"/>
          <w:sz w:val="28"/>
          <w:szCs w:val="28"/>
        </w:rPr>
        <w:t>Метод правового регулирования предпринимательских отношений.</w:t>
      </w:r>
    </w:p>
    <w:p w:rsidR="006A0177" w:rsidRPr="006A0177" w:rsidRDefault="006A0177" w:rsidP="006A017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177">
        <w:rPr>
          <w:rFonts w:ascii="Times New Roman" w:hAnsi="Times New Roman" w:cs="Times New Roman"/>
          <w:color w:val="000000"/>
          <w:sz w:val="28"/>
          <w:szCs w:val="28"/>
        </w:rPr>
        <w:t>Принципы предпринимательского права.</w:t>
      </w:r>
    </w:p>
    <w:p w:rsidR="006A0177" w:rsidRDefault="006A0177" w:rsidP="006A017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177">
        <w:rPr>
          <w:rFonts w:ascii="Times New Roman" w:hAnsi="Times New Roman" w:cs="Times New Roman"/>
          <w:color w:val="000000"/>
          <w:sz w:val="28"/>
          <w:szCs w:val="28"/>
        </w:rPr>
        <w:t>Источники предпринимательского права.</w:t>
      </w:r>
    </w:p>
    <w:p w:rsidR="006A0177" w:rsidRPr="006A0177" w:rsidRDefault="006A0177" w:rsidP="006A0177">
      <w:pPr>
        <w:shd w:val="clear" w:color="auto" w:fill="FFFFFF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0177" w:rsidRPr="006A0177" w:rsidRDefault="006A0177" w:rsidP="006A0177">
      <w:pPr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0177">
        <w:rPr>
          <w:rFonts w:ascii="Times New Roman" w:hAnsi="Times New Roman" w:cs="Times New Roman"/>
          <w:bCs/>
          <w:color w:val="000000"/>
          <w:sz w:val="28"/>
          <w:szCs w:val="28"/>
        </w:rPr>
        <w:t>Понятие и предмет предпринимательского права</w:t>
      </w:r>
    </w:p>
    <w:p w:rsidR="006A0177" w:rsidRPr="006A0177" w:rsidRDefault="006A0177" w:rsidP="006A017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177">
        <w:rPr>
          <w:rFonts w:ascii="Times New Roman" w:hAnsi="Times New Roman" w:cs="Times New Roman"/>
          <w:color w:val="000000"/>
          <w:sz w:val="28"/>
          <w:szCs w:val="28"/>
        </w:rPr>
        <w:t>При характеристике системы права и отдельных ее отраслей выделяют также отрасли законодательства.</w:t>
      </w:r>
    </w:p>
    <w:p w:rsidR="006A0177" w:rsidRPr="006A0177" w:rsidRDefault="006A0177" w:rsidP="006A017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177">
        <w:rPr>
          <w:rFonts w:ascii="Times New Roman" w:hAnsi="Times New Roman" w:cs="Times New Roman"/>
          <w:color w:val="000000"/>
          <w:sz w:val="28"/>
          <w:szCs w:val="28"/>
        </w:rPr>
        <w:t>Отрасль права – совокупность правовых норм, имеющих однозначную (единственную) принадлежность, объективно существующих в системе права.</w:t>
      </w:r>
    </w:p>
    <w:p w:rsidR="006A0177" w:rsidRPr="006A0177" w:rsidRDefault="006A0177" w:rsidP="006A017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177">
        <w:rPr>
          <w:rFonts w:ascii="Times New Roman" w:hAnsi="Times New Roman" w:cs="Times New Roman"/>
          <w:color w:val="000000"/>
          <w:sz w:val="28"/>
          <w:szCs w:val="28"/>
        </w:rPr>
        <w:t>Отрасль законодательства – совокупность нормативных актов, которые могут формироваться по различным основаниям, главным из которых является предметное единство регулируемых ими общественных отношений (банковское законодательство, транспортное законодательство, энергетическое законодательство и др.).</w:t>
      </w:r>
    </w:p>
    <w:p w:rsidR="006A0177" w:rsidRPr="006A0177" w:rsidRDefault="006A0177" w:rsidP="006A017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177">
        <w:rPr>
          <w:rFonts w:ascii="Times New Roman" w:hAnsi="Times New Roman" w:cs="Times New Roman"/>
          <w:bCs/>
          <w:color w:val="000000"/>
          <w:sz w:val="28"/>
          <w:szCs w:val="28"/>
        </w:rPr>
        <w:t>Предпринимательское право</w:t>
      </w:r>
      <w:r w:rsidRPr="006A0177">
        <w:rPr>
          <w:rFonts w:ascii="Times New Roman" w:hAnsi="Times New Roman" w:cs="Times New Roman"/>
          <w:color w:val="000000"/>
          <w:sz w:val="28"/>
          <w:szCs w:val="28"/>
        </w:rPr>
        <w:t>, как отрасль права, представляет собой совокупность правовых норм, регулирующих отношения, складывающиеся в ходе осуществления предпринимательской деятельности.</w:t>
      </w:r>
    </w:p>
    <w:p w:rsidR="006A0177" w:rsidRPr="006A0177" w:rsidRDefault="006A0177" w:rsidP="006A0177">
      <w:pPr>
        <w:pStyle w:val="a4"/>
        <w:spacing w:line="276" w:lineRule="auto"/>
        <w:ind w:left="0" w:firstLine="709"/>
        <w:rPr>
          <w:spacing w:val="0"/>
          <w:sz w:val="28"/>
          <w:szCs w:val="28"/>
        </w:rPr>
      </w:pPr>
      <w:r w:rsidRPr="006A0177">
        <w:rPr>
          <w:spacing w:val="0"/>
          <w:sz w:val="28"/>
          <w:szCs w:val="28"/>
        </w:rPr>
        <w:t>Предметом любой отрасли права является круг общественных отношений, регулируемых нормами данной отрасли, т.е. то, что непосредственно регулирует данная отрасль.</w:t>
      </w:r>
    </w:p>
    <w:p w:rsidR="006A0177" w:rsidRPr="006A0177" w:rsidRDefault="006A0177" w:rsidP="006A017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177">
        <w:rPr>
          <w:rFonts w:ascii="Times New Roman" w:hAnsi="Times New Roman" w:cs="Times New Roman"/>
          <w:bCs/>
          <w:color w:val="000000"/>
          <w:sz w:val="28"/>
          <w:szCs w:val="28"/>
        </w:rPr>
        <w:t>Предмет предпринимательского права</w:t>
      </w:r>
      <w:r w:rsidRPr="006A0177">
        <w:rPr>
          <w:rFonts w:ascii="Times New Roman" w:hAnsi="Times New Roman" w:cs="Times New Roman"/>
          <w:color w:val="000000"/>
          <w:sz w:val="28"/>
          <w:szCs w:val="28"/>
        </w:rPr>
        <w:t xml:space="preserve"> – регулируемая им совокупность отношений, складывающихся в процессе осуществления предпринимательской деятельности.</w:t>
      </w:r>
    </w:p>
    <w:p w:rsidR="006A0177" w:rsidRPr="006A0177" w:rsidRDefault="006A0177" w:rsidP="006A017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177">
        <w:rPr>
          <w:rFonts w:ascii="Times New Roman" w:hAnsi="Times New Roman" w:cs="Times New Roman"/>
          <w:bCs/>
          <w:color w:val="000000"/>
          <w:sz w:val="28"/>
          <w:szCs w:val="28"/>
        </w:rPr>
        <w:t>Предпринимательские правоотношения</w:t>
      </w:r>
      <w:r w:rsidRPr="006A0177">
        <w:rPr>
          <w:rFonts w:ascii="Times New Roman" w:hAnsi="Times New Roman" w:cs="Times New Roman"/>
          <w:color w:val="000000"/>
          <w:sz w:val="28"/>
          <w:szCs w:val="28"/>
        </w:rPr>
        <w:t xml:space="preserve"> – урегулированные нормами предпринимательского права отношения, возникающие в процессе осуществления предпринимательской деятельности, а также вследствие государственного воздействия на участников данных отношений. Структуру любого правоотношения, в том числе и предпринимательского, составляют субъекты – участники данных правоотношений; объекты – имущественные и неимущественные блага, по поводу которых субъекты вступают в </w:t>
      </w:r>
      <w:r w:rsidRPr="006A01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правоотношения, а также содержание – совокупность прав и обязанностей субъектов правоотношений.</w:t>
      </w:r>
    </w:p>
    <w:p w:rsidR="006A0177" w:rsidRPr="006A0177" w:rsidRDefault="006A0177" w:rsidP="006A0177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177">
        <w:rPr>
          <w:rFonts w:ascii="Times New Roman" w:hAnsi="Times New Roman" w:cs="Times New Roman"/>
          <w:bCs/>
          <w:color w:val="000000"/>
          <w:sz w:val="28"/>
          <w:szCs w:val="28"/>
        </w:rPr>
        <w:t>Метод правового регулирования предпринимательских отношений</w:t>
      </w:r>
    </w:p>
    <w:p w:rsidR="006A0177" w:rsidRPr="006A0177" w:rsidRDefault="006A0177" w:rsidP="006A017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Метод правового регулирования – </w:t>
      </w:r>
      <w:r w:rsidRPr="006A0177">
        <w:rPr>
          <w:rFonts w:ascii="Times New Roman" w:hAnsi="Times New Roman" w:cs="Times New Roman"/>
          <w:color w:val="000000"/>
          <w:sz w:val="28"/>
          <w:szCs w:val="28"/>
        </w:rPr>
        <w:t>совокупность приемов и способов регулирования общественных отношений правовыми нормами конкретной отрасли права.</w:t>
      </w:r>
    </w:p>
    <w:p w:rsidR="006A0177" w:rsidRPr="006A0177" w:rsidRDefault="006A0177" w:rsidP="006A017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177">
        <w:rPr>
          <w:rFonts w:ascii="Times New Roman" w:hAnsi="Times New Roman" w:cs="Times New Roman"/>
          <w:color w:val="000000"/>
          <w:sz w:val="28"/>
          <w:szCs w:val="28"/>
        </w:rPr>
        <w:t>В предпринимательском праве  используются следующие методы правового регулирования.</w:t>
      </w:r>
    </w:p>
    <w:p w:rsidR="006A0177" w:rsidRPr="006A0177" w:rsidRDefault="006A0177" w:rsidP="006A0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bCs/>
          <w:sz w:val="28"/>
          <w:szCs w:val="28"/>
        </w:rPr>
        <w:t>1.</w:t>
      </w:r>
      <w:r w:rsidRPr="006A0177">
        <w:rPr>
          <w:rFonts w:ascii="Times New Roman" w:hAnsi="Times New Roman" w:cs="Times New Roman"/>
          <w:sz w:val="28"/>
          <w:szCs w:val="28"/>
        </w:rPr>
        <w:t xml:space="preserve"> </w:t>
      </w:r>
      <w:r w:rsidRPr="006A0177">
        <w:rPr>
          <w:rFonts w:ascii="Times New Roman" w:hAnsi="Times New Roman" w:cs="Times New Roman"/>
          <w:bCs/>
          <w:sz w:val="28"/>
          <w:szCs w:val="28"/>
        </w:rPr>
        <w:t>Императивный метод</w:t>
      </w:r>
      <w:r w:rsidRPr="006A0177">
        <w:rPr>
          <w:rFonts w:ascii="Times New Roman" w:hAnsi="Times New Roman" w:cs="Times New Roman"/>
          <w:sz w:val="28"/>
          <w:szCs w:val="28"/>
        </w:rPr>
        <w:t xml:space="preserve"> (метод обязательных предписаний). С его помощью императивными нормами права устанавливаются права и обязанности субъектов предпринимательских отношений. Он применяется, когда одна сторона правоотношения вправе давать другой стороне обязательные предписания. Данный метод характерен для прямого государственного регулирования предпринимательской деятельности (определение структуры суммы издержек, включаемых в себестоимость продукции; обязанность государственной регистрации субъектов предпринимательства; нормы антимонопольного, налогового законодательства и др.).</w:t>
      </w:r>
    </w:p>
    <w:p w:rsidR="006A0177" w:rsidRPr="006A0177" w:rsidRDefault="006A0177" w:rsidP="006A0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bCs/>
          <w:sz w:val="28"/>
          <w:szCs w:val="28"/>
        </w:rPr>
        <w:t>2. Диспозитивный метод</w:t>
      </w:r>
      <w:r w:rsidRPr="006A0177">
        <w:rPr>
          <w:rFonts w:ascii="Times New Roman" w:hAnsi="Times New Roman" w:cs="Times New Roman"/>
          <w:sz w:val="28"/>
          <w:szCs w:val="28"/>
        </w:rPr>
        <w:t xml:space="preserve"> – предоставляет сторонам возможности самостоятельно определять свои взаимоотношения. Так, граждане вправе заключить любой договор. Права и обязанности сторон правоотношения устанавливаются по взаимной договоренности (согласованию) между ними.</w:t>
      </w:r>
    </w:p>
    <w:p w:rsidR="006A0177" w:rsidRPr="006A0177" w:rsidRDefault="006A0177" w:rsidP="006A0177">
      <w:pPr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177">
        <w:rPr>
          <w:rFonts w:ascii="Times New Roman" w:hAnsi="Times New Roman" w:cs="Times New Roman"/>
          <w:bCs/>
          <w:color w:val="000000"/>
          <w:sz w:val="28"/>
          <w:szCs w:val="28"/>
        </w:rPr>
        <w:t>Принципы предпринимательского права</w:t>
      </w:r>
    </w:p>
    <w:p w:rsidR="006A0177" w:rsidRPr="006A0177" w:rsidRDefault="006A0177" w:rsidP="006A0177">
      <w:pPr>
        <w:ind w:lef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177">
        <w:rPr>
          <w:rFonts w:ascii="Times New Roman" w:hAnsi="Times New Roman" w:cs="Times New Roman"/>
          <w:color w:val="000000"/>
          <w:sz w:val="28"/>
          <w:szCs w:val="28"/>
        </w:rPr>
        <w:t xml:space="preserve">Принципы права – основополагающие начала. </w:t>
      </w:r>
    </w:p>
    <w:p w:rsidR="006A0177" w:rsidRPr="006A0177" w:rsidRDefault="006A0177" w:rsidP="006A0177">
      <w:pPr>
        <w:ind w:lef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>К основным принципам предпринимательского права относятся:</w:t>
      </w:r>
    </w:p>
    <w:p w:rsidR="006A0177" w:rsidRPr="006A0177" w:rsidRDefault="006A0177" w:rsidP="006A0177">
      <w:pPr>
        <w:pStyle w:val="2"/>
        <w:spacing w:line="276" w:lineRule="auto"/>
        <w:ind w:firstLine="709"/>
        <w:rPr>
          <w:sz w:val="28"/>
          <w:szCs w:val="28"/>
        </w:rPr>
      </w:pPr>
      <w:r w:rsidRPr="006A0177">
        <w:rPr>
          <w:sz w:val="28"/>
          <w:szCs w:val="28"/>
        </w:rPr>
        <w:t>1) принцип равноправия субъектов предпринимательских отношений – нормы предпринимательского права в равной степени распространяются на всех субъектов предпринимательства;</w:t>
      </w:r>
    </w:p>
    <w:p w:rsidR="006A0177" w:rsidRPr="006A0177" w:rsidRDefault="006A0177" w:rsidP="006A0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>2) принцип экономической свободы;</w:t>
      </w:r>
    </w:p>
    <w:p w:rsidR="006A0177" w:rsidRPr="006A0177" w:rsidRDefault="006A0177" w:rsidP="006A0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>3) принцип законности;</w:t>
      </w:r>
    </w:p>
    <w:p w:rsidR="006A0177" w:rsidRPr="006A0177" w:rsidRDefault="006A0177" w:rsidP="006A0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>4) принцип поощрения добросовестной конкуренции и защиты от монополизма и недобросовестной конкуренции;</w:t>
      </w:r>
    </w:p>
    <w:p w:rsidR="006A0177" w:rsidRPr="006A0177" w:rsidRDefault="006A0177" w:rsidP="006A0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lastRenderedPageBreak/>
        <w:t>5) принцип свободы договора – предоставляет сторонам самостоятельно принимать решение заключать или не заключать договор, заключать как предусмотренные, так и не предусмотренные законодательством, но не противоречащие ему договоры, а также право самостоятельно определять содержание договора.</w:t>
      </w:r>
    </w:p>
    <w:p w:rsidR="006A0177" w:rsidRPr="006A0177" w:rsidRDefault="006A0177" w:rsidP="006A0177">
      <w:pPr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0177">
        <w:rPr>
          <w:rFonts w:ascii="Times New Roman" w:hAnsi="Times New Roman" w:cs="Times New Roman"/>
          <w:bCs/>
          <w:color w:val="000000"/>
          <w:sz w:val="28"/>
          <w:szCs w:val="28"/>
        </w:rPr>
        <w:t>Источники предпринимательского права</w:t>
      </w:r>
    </w:p>
    <w:p w:rsidR="006A0177" w:rsidRPr="006A0177" w:rsidRDefault="006A0177" w:rsidP="006A0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>Источники права – формы закрепления (внешнего выражения) правовых норм.</w:t>
      </w:r>
    </w:p>
    <w:p w:rsidR="006A0177" w:rsidRPr="006A0177" w:rsidRDefault="006A0177" w:rsidP="006A0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>Источники предпринимательского права делятся на правовые акты и обычаи делового оборота.</w:t>
      </w:r>
    </w:p>
    <w:p w:rsidR="006A0177" w:rsidRPr="006A0177" w:rsidRDefault="006A0177" w:rsidP="006A0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>Виды источников права:</w:t>
      </w:r>
    </w:p>
    <w:p w:rsidR="006A0177" w:rsidRPr="006A0177" w:rsidRDefault="006A0177" w:rsidP="006A0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>международные договоры и общепринятые нормы международного права;</w:t>
      </w:r>
    </w:p>
    <w:p w:rsidR="006A0177" w:rsidRPr="006A0177" w:rsidRDefault="006A0177" w:rsidP="006A0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>Конституция РФ – обладает высшей юридической силой;</w:t>
      </w:r>
    </w:p>
    <w:p w:rsidR="006A0177" w:rsidRPr="006A0177" w:rsidRDefault="006A0177" w:rsidP="006A0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>Федеральные конституционные законы – законы, принимаемые в соответствии с Конституцией, создание которых предусмотрено самой Конституцией;</w:t>
      </w:r>
    </w:p>
    <w:p w:rsidR="006A0177" w:rsidRPr="006A0177" w:rsidRDefault="006A0177" w:rsidP="006A0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>Федеральные законы, в том числе и кодифицированные (кодексы);</w:t>
      </w:r>
    </w:p>
    <w:p w:rsidR="006A0177" w:rsidRPr="006A0177" w:rsidRDefault="006A0177" w:rsidP="006A0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>Подзаконные нормативные правовые акты:</w:t>
      </w:r>
    </w:p>
    <w:p w:rsidR="006A0177" w:rsidRPr="006A0177" w:rsidRDefault="006A0177" w:rsidP="006A0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>- Указы Президента РФ;</w:t>
      </w:r>
    </w:p>
    <w:p w:rsidR="006A0177" w:rsidRPr="006A0177" w:rsidRDefault="006A0177" w:rsidP="006A0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>- Постановления Правительства РФ;</w:t>
      </w:r>
    </w:p>
    <w:p w:rsidR="006A0177" w:rsidRPr="006A0177" w:rsidRDefault="006A0177" w:rsidP="006A0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>- нормативные правовые акты федеральных органов исполнительной власти РФ;</w:t>
      </w:r>
    </w:p>
    <w:p w:rsidR="006A0177" w:rsidRPr="006A0177" w:rsidRDefault="006A0177" w:rsidP="006A0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>- локальные нормативные правовые акты  (нормативные акты, принимаемые в конкретной организации);</w:t>
      </w:r>
    </w:p>
    <w:p w:rsidR="006A0177" w:rsidRPr="006A0177" w:rsidRDefault="006A0177" w:rsidP="006A0177">
      <w:pPr>
        <w:pStyle w:val="2"/>
        <w:spacing w:line="276" w:lineRule="auto"/>
        <w:ind w:firstLine="709"/>
        <w:rPr>
          <w:sz w:val="28"/>
          <w:szCs w:val="28"/>
        </w:rPr>
      </w:pPr>
      <w:r w:rsidRPr="006A0177">
        <w:rPr>
          <w:sz w:val="28"/>
          <w:szCs w:val="28"/>
        </w:rPr>
        <w:t>- обычаи делового оборота – сложившиеся и широко применяемые в какой-либо области предпринимательской деятельности, не закрепленные в нормативных правовых актах правила поведения.</w:t>
      </w:r>
    </w:p>
    <w:p w:rsidR="006A0177" w:rsidRPr="006A0177" w:rsidRDefault="006A0177" w:rsidP="006A0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iCs/>
          <w:sz w:val="28"/>
          <w:szCs w:val="28"/>
        </w:rPr>
        <w:t>Действие источников права во времени.</w:t>
      </w:r>
      <w:r w:rsidRPr="006A0177">
        <w:rPr>
          <w:rFonts w:ascii="Times New Roman" w:hAnsi="Times New Roman" w:cs="Times New Roman"/>
          <w:sz w:val="28"/>
          <w:szCs w:val="28"/>
        </w:rPr>
        <w:t xml:space="preserve"> Нормативные правовые акты не имеют обратной силы и применяются к отношениям, возникшим после их введения в действие. Действие правового акта распространяется на отношения, возникшие до введения его в действие, только в случаях, прямо </w:t>
      </w:r>
      <w:r w:rsidRPr="006A0177">
        <w:rPr>
          <w:rFonts w:ascii="Times New Roman" w:hAnsi="Times New Roman" w:cs="Times New Roman"/>
          <w:sz w:val="28"/>
          <w:szCs w:val="28"/>
        </w:rPr>
        <w:lastRenderedPageBreak/>
        <w:t>предусмотренных законом. По отношениям, возникшим до введения в действие нормативного акта, он применяется к правам и обязанностям, возникшим после введения его в действие.</w:t>
      </w:r>
    </w:p>
    <w:p w:rsidR="006A0177" w:rsidRPr="006A0177" w:rsidRDefault="006A0177" w:rsidP="006A0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iCs/>
          <w:sz w:val="28"/>
          <w:szCs w:val="28"/>
        </w:rPr>
        <w:t>Действие источников права в пространстве.</w:t>
      </w:r>
      <w:r w:rsidRPr="006A0177">
        <w:rPr>
          <w:rFonts w:ascii="Times New Roman" w:hAnsi="Times New Roman" w:cs="Times New Roman"/>
          <w:sz w:val="28"/>
          <w:szCs w:val="28"/>
        </w:rPr>
        <w:t xml:space="preserve"> Нормативные правовые акты действуют на всей территории РФ, если самим правовым актом не установлено иное.</w:t>
      </w:r>
    </w:p>
    <w:p w:rsidR="006A0177" w:rsidRPr="006A0177" w:rsidRDefault="006A0177" w:rsidP="006A0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iCs/>
          <w:sz w:val="28"/>
          <w:szCs w:val="28"/>
        </w:rPr>
        <w:t>Действие источников права по кругу лиц.</w:t>
      </w:r>
      <w:r w:rsidRPr="006A0177">
        <w:rPr>
          <w:rFonts w:ascii="Times New Roman" w:hAnsi="Times New Roman" w:cs="Times New Roman"/>
          <w:sz w:val="28"/>
          <w:szCs w:val="28"/>
        </w:rPr>
        <w:t xml:space="preserve"> Нормативные правовые акты распространяют свое действие на всех лиц, законно находящихся на территории РФ, если самим правовым актом не установлено иное.</w:t>
      </w:r>
    </w:p>
    <w:p w:rsidR="006A0177" w:rsidRPr="006A0177" w:rsidRDefault="006A0177" w:rsidP="006A017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A0177" w:rsidRPr="006A0177" w:rsidRDefault="006A0177" w:rsidP="006A0177">
      <w:pPr>
        <w:shd w:val="clear" w:color="auto" w:fill="FFFFFF"/>
        <w:ind w:left="96" w:firstLine="709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A017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Задания для самостоятельной работы:</w:t>
      </w:r>
    </w:p>
    <w:p w:rsidR="006A0177" w:rsidRPr="006A0177" w:rsidRDefault="006A0177" w:rsidP="006A0177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177">
        <w:rPr>
          <w:rFonts w:ascii="Times New Roman" w:hAnsi="Times New Roman" w:cs="Times New Roman"/>
          <w:color w:val="000000"/>
          <w:sz w:val="28"/>
          <w:szCs w:val="28"/>
        </w:rPr>
        <w:t xml:space="preserve">Изучите лекцию. </w:t>
      </w:r>
    </w:p>
    <w:p w:rsidR="006A0177" w:rsidRPr="006A0177" w:rsidRDefault="006A0177" w:rsidP="006A0177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Законспектируйте материал (</w:t>
      </w:r>
      <w:r w:rsidRPr="006A0177">
        <w:rPr>
          <w:rFonts w:ascii="Times New Roman" w:hAnsi="Times New Roman" w:cs="Times New Roman"/>
          <w:i/>
          <w:color w:val="000000"/>
          <w:sz w:val="28"/>
          <w:szCs w:val="28"/>
        </w:rPr>
        <w:t>в тетради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A0177" w:rsidRPr="006A0177" w:rsidRDefault="006A0177" w:rsidP="006A017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177">
        <w:rPr>
          <w:rFonts w:ascii="Times New Roman" w:hAnsi="Times New Roman" w:cs="Times New Roman"/>
          <w:color w:val="000000"/>
          <w:sz w:val="28"/>
          <w:szCs w:val="28"/>
        </w:rPr>
        <w:t>2. Ответьте на вопросы:</w:t>
      </w:r>
    </w:p>
    <w:p w:rsidR="006A0177" w:rsidRPr="006A0177" w:rsidRDefault="006A0177" w:rsidP="006A0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1) Укажите квалифицирующие признаки предпринимательской деятельности. </w:t>
      </w:r>
    </w:p>
    <w:p w:rsidR="006A0177" w:rsidRPr="006A0177" w:rsidRDefault="006A0177" w:rsidP="006A0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>2) Определите предмет  и метод предпринимательского права.</w:t>
      </w:r>
    </w:p>
    <w:p w:rsidR="006A0177" w:rsidRPr="006A0177" w:rsidRDefault="006A0177" w:rsidP="006A0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>3) Сформулируйте понятие предпринимательского права и раскройте его основные черты.</w:t>
      </w:r>
    </w:p>
    <w:p w:rsidR="006A0177" w:rsidRPr="006A0177" w:rsidRDefault="006A0177" w:rsidP="006A0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>4) Что понимается под источниками правового регулирования?</w:t>
      </w:r>
    </w:p>
    <w:p w:rsidR="003E7EF9" w:rsidRDefault="003E7EF9">
      <w:pPr>
        <w:rPr>
          <w:rFonts w:ascii="Times New Roman" w:hAnsi="Times New Roman" w:cs="Times New Roman"/>
          <w:sz w:val="28"/>
          <w:szCs w:val="28"/>
        </w:rPr>
      </w:pPr>
    </w:p>
    <w:p w:rsidR="003E7EF9" w:rsidRDefault="003E7EF9">
      <w:pPr>
        <w:rPr>
          <w:rFonts w:ascii="Times New Roman" w:hAnsi="Times New Roman" w:cs="Times New Roman"/>
          <w:sz w:val="28"/>
          <w:szCs w:val="28"/>
        </w:rPr>
      </w:pPr>
    </w:p>
    <w:p w:rsidR="003E7EF9" w:rsidRDefault="003E7EF9">
      <w:pPr>
        <w:rPr>
          <w:rFonts w:ascii="Times New Roman" w:hAnsi="Times New Roman" w:cs="Times New Roman"/>
          <w:sz w:val="28"/>
          <w:szCs w:val="28"/>
        </w:rPr>
      </w:pPr>
    </w:p>
    <w:p w:rsidR="003E7EF9" w:rsidRDefault="003E7EF9">
      <w:pPr>
        <w:rPr>
          <w:rFonts w:ascii="Times New Roman" w:hAnsi="Times New Roman" w:cs="Times New Roman"/>
          <w:sz w:val="28"/>
          <w:szCs w:val="28"/>
        </w:rPr>
      </w:pPr>
    </w:p>
    <w:p w:rsidR="003E7EF9" w:rsidRDefault="003E7EF9">
      <w:pPr>
        <w:rPr>
          <w:rFonts w:ascii="Times New Roman" w:hAnsi="Times New Roman" w:cs="Times New Roman"/>
          <w:sz w:val="28"/>
          <w:szCs w:val="28"/>
        </w:rPr>
      </w:pPr>
    </w:p>
    <w:p w:rsidR="003E7EF9" w:rsidRDefault="003E7EF9">
      <w:pPr>
        <w:rPr>
          <w:rFonts w:ascii="Times New Roman" w:hAnsi="Times New Roman" w:cs="Times New Roman"/>
          <w:sz w:val="28"/>
          <w:szCs w:val="28"/>
        </w:rPr>
      </w:pPr>
    </w:p>
    <w:p w:rsidR="003E7EF9" w:rsidRDefault="003E7EF9">
      <w:pPr>
        <w:rPr>
          <w:rFonts w:ascii="Times New Roman" w:hAnsi="Times New Roman" w:cs="Times New Roman"/>
          <w:sz w:val="28"/>
          <w:szCs w:val="28"/>
        </w:rPr>
      </w:pPr>
    </w:p>
    <w:sectPr w:rsidR="003E7EF9" w:rsidSect="0099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F46"/>
    <w:multiLevelType w:val="multilevel"/>
    <w:tmpl w:val="7E62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906A0"/>
    <w:multiLevelType w:val="multilevel"/>
    <w:tmpl w:val="BA96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D247B"/>
    <w:multiLevelType w:val="hybridMultilevel"/>
    <w:tmpl w:val="03AE8640"/>
    <w:lvl w:ilvl="0" w:tplc="88E666A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A3F8CF80">
      <w:start w:val="2"/>
      <w:numFmt w:val="decimal"/>
      <w:lvlText w:val="%2."/>
      <w:lvlJc w:val="left"/>
      <w:pPr>
        <w:tabs>
          <w:tab w:val="num" w:pos="1094"/>
        </w:tabs>
        <w:ind w:left="1094" w:hanging="360"/>
      </w:pPr>
      <w:rPr>
        <w:rFonts w:hint="default"/>
        <w:b/>
      </w:rPr>
    </w:lvl>
    <w:lvl w:ilvl="2" w:tplc="78942128">
      <w:start w:val="1"/>
      <w:numFmt w:val="decimal"/>
      <w:lvlText w:val="%3)"/>
      <w:lvlJc w:val="left"/>
      <w:pPr>
        <w:tabs>
          <w:tab w:val="num" w:pos="1994"/>
        </w:tabs>
        <w:ind w:left="1994" w:hanging="360"/>
      </w:pPr>
      <w:rPr>
        <w:rFonts w:hint="default"/>
      </w:rPr>
    </w:lvl>
    <w:lvl w:ilvl="3" w:tplc="DC0C6B74">
      <w:start w:val="4"/>
      <w:numFmt w:val="bullet"/>
      <w:lvlText w:val="-"/>
      <w:lvlJc w:val="left"/>
      <w:pPr>
        <w:tabs>
          <w:tab w:val="num" w:pos="2534"/>
        </w:tabs>
        <w:ind w:left="2534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>
    <w:nsid w:val="29B30021"/>
    <w:multiLevelType w:val="hybridMultilevel"/>
    <w:tmpl w:val="652EFCAE"/>
    <w:lvl w:ilvl="0" w:tplc="29FC2CBA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">
    <w:nsid w:val="2ABB723E"/>
    <w:multiLevelType w:val="multilevel"/>
    <w:tmpl w:val="1DC68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96E55"/>
    <w:multiLevelType w:val="hybridMultilevel"/>
    <w:tmpl w:val="AF9A55C6"/>
    <w:lvl w:ilvl="0" w:tplc="D8584F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E7EF9"/>
    <w:rsid w:val="000D6BE0"/>
    <w:rsid w:val="003E7EF9"/>
    <w:rsid w:val="006A0177"/>
    <w:rsid w:val="007D406F"/>
    <w:rsid w:val="00991F60"/>
    <w:rsid w:val="00B34F9F"/>
    <w:rsid w:val="00BB2853"/>
    <w:rsid w:val="00FC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E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rsid w:val="006A0177"/>
    <w:pPr>
      <w:shd w:val="clear" w:color="auto" w:fill="FFFFFF"/>
      <w:spacing w:after="0" w:line="240" w:lineRule="auto"/>
      <w:ind w:left="14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6A0177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</w:rPr>
  </w:style>
  <w:style w:type="paragraph" w:styleId="2">
    <w:name w:val="Body Text 2"/>
    <w:basedOn w:val="a"/>
    <w:link w:val="20"/>
    <w:semiHidden/>
    <w:rsid w:val="006A01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A017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A0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Тугулымский техникум</dc:creator>
  <cp:lastModifiedBy>1</cp:lastModifiedBy>
  <cp:revision>2</cp:revision>
  <dcterms:created xsi:type="dcterms:W3CDTF">2020-11-22T16:03:00Z</dcterms:created>
  <dcterms:modified xsi:type="dcterms:W3CDTF">2020-11-22T16:03:00Z</dcterms:modified>
</cp:coreProperties>
</file>