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34" w:rsidRPr="00982434" w:rsidRDefault="00982434" w:rsidP="005168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 09.11.20</w:t>
      </w:r>
    </w:p>
    <w:p w:rsidR="0051685C" w:rsidRPr="00982434" w:rsidRDefault="0026174D" w:rsidP="005168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51685C" w:rsidRPr="0098243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МДК 01.01 Розничная торговля непродовольственных товаров </w:t>
        </w:r>
      </w:hyperlink>
    </w:p>
    <w:p w:rsidR="0051685C" w:rsidRPr="0051685C" w:rsidRDefault="0051685C" w:rsidP="005168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Группа: </w:t>
      </w:r>
      <w:r w:rsidRPr="0051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Pr="0098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1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</w:p>
    <w:p w:rsidR="0051685C" w:rsidRPr="0051685C" w:rsidRDefault="0051685C" w:rsidP="005168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преподаватель </w:t>
      </w:r>
      <w:r w:rsidRPr="0098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Маслакова Ольга Сергеевна</w:t>
      </w:r>
    </w:p>
    <w:p w:rsidR="0051685C" w:rsidRDefault="0051685C" w:rsidP="0051685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обратная связь</w:t>
      </w:r>
      <w:hyperlink r:id="rId6" w:history="1">
        <w:r w:rsidR="00467EB3" w:rsidRPr="00026B7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olga.maslackova2015@yandex.ru</w:t>
        </w:r>
      </w:hyperlink>
    </w:p>
    <w:p w:rsidR="00467EB3" w:rsidRDefault="00467EB3" w:rsidP="0051685C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7E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67EB3" w:rsidRDefault="00467EB3" w:rsidP="0051685C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1)конспектирование </w:t>
      </w:r>
    </w:p>
    <w:p w:rsidR="00467EB3" w:rsidRPr="0051685C" w:rsidRDefault="00467EB3" w:rsidP="005168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2)пройти тест</w:t>
      </w:r>
      <w:bookmarkStart w:id="0" w:name="_GoBack"/>
      <w:bookmarkEnd w:id="0"/>
    </w:p>
    <w:p w:rsidR="0051685C" w:rsidRPr="0051685C" w:rsidRDefault="005805AC" w:rsidP="00516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58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82434" w:rsidRPr="00982434" w:rsidRDefault="00982434" w:rsidP="00982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98243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Керамические товары. Основы производства.</w:t>
      </w:r>
    </w:p>
    <w:p w:rsidR="00982434" w:rsidRPr="00982434" w:rsidRDefault="00982434" w:rsidP="00982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керамических товаров.</w:t>
      </w:r>
    </w:p>
    <w:p w:rsidR="00982434" w:rsidRDefault="00982434" w:rsidP="00982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формирующие потребительские свойства керамических изделий: состав и виды керамики, способы выработки и декорирование изделий, их влияние на потребительские свойства. </w:t>
      </w:r>
    </w:p>
    <w:p w:rsidR="00982434" w:rsidRPr="00982434" w:rsidRDefault="00982434" w:rsidP="00982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98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82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8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Обучающая</w:t>
      </w:r>
    </w:p>
    <w:p w:rsidR="00982434" w:rsidRPr="00982434" w:rsidRDefault="00982434" w:rsidP="0098243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8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Задача:</w:t>
      </w:r>
      <w:r w:rsidRPr="00982434">
        <w:rPr>
          <w:rFonts w:ascii="Times New Roman" w:eastAsia="Arial" w:hAnsi="Times New Roman" w:cs="Times New Roman"/>
          <w:sz w:val="28"/>
          <w:szCs w:val="28"/>
        </w:rPr>
        <w:t xml:space="preserve"> Обобщить, систематизировать, углубить, закрепить </w:t>
      </w:r>
      <w:r w:rsidR="0098554F">
        <w:rPr>
          <w:rFonts w:ascii="Times New Roman" w:eastAsia="Arial" w:hAnsi="Times New Roman" w:cs="Times New Roman"/>
          <w:sz w:val="28"/>
          <w:szCs w:val="28"/>
        </w:rPr>
        <w:t>полученные теоретические знания теме: «</w:t>
      </w:r>
      <w:r w:rsidR="00985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Керамические </w:t>
      </w:r>
      <w:r w:rsidR="0098554F" w:rsidRPr="00982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</w:t>
      </w:r>
      <w:r w:rsidR="009855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554F">
        <w:t> </w:t>
      </w:r>
      <w:r w:rsidRPr="00982434">
        <w:rPr>
          <w:rFonts w:ascii="Times New Roman" w:eastAsia="Arial" w:hAnsi="Times New Roman" w:cs="Times New Roman"/>
          <w:sz w:val="28"/>
          <w:szCs w:val="28"/>
        </w:rPr>
        <w:t>дисциплин общепрофессионального и специального циклов;. формировать умения применять полученные знания на практике</w:t>
      </w:r>
      <w:proofErr w:type="gramStart"/>
      <w:r w:rsidRPr="00982434">
        <w:rPr>
          <w:rFonts w:ascii="Times New Roman" w:eastAsia="Arial" w:hAnsi="Times New Roman" w:cs="Times New Roman"/>
          <w:sz w:val="28"/>
          <w:szCs w:val="28"/>
        </w:rPr>
        <w:t>;в</w:t>
      </w:r>
      <w:proofErr w:type="gramEnd"/>
      <w:r w:rsidRPr="00982434">
        <w:rPr>
          <w:rFonts w:ascii="Times New Roman" w:eastAsia="Arial" w:hAnsi="Times New Roman" w:cs="Times New Roman"/>
          <w:sz w:val="28"/>
          <w:szCs w:val="28"/>
        </w:rPr>
        <w:t xml:space="preserve">ыработать при решении поставленных задач таких </w:t>
      </w:r>
      <w:r w:rsidR="0098554F" w:rsidRPr="00982434">
        <w:rPr>
          <w:rFonts w:ascii="Times New Roman" w:eastAsia="Arial" w:hAnsi="Times New Roman" w:cs="Times New Roman"/>
          <w:sz w:val="28"/>
          <w:szCs w:val="28"/>
        </w:rPr>
        <w:t>профессионально значимых</w:t>
      </w:r>
      <w:r w:rsidRPr="00982434">
        <w:rPr>
          <w:rFonts w:ascii="Times New Roman" w:eastAsia="Arial" w:hAnsi="Times New Roman" w:cs="Times New Roman"/>
          <w:sz w:val="28"/>
          <w:szCs w:val="28"/>
        </w:rPr>
        <w:t xml:space="preserve"> качеств, как самостоятельность, ответственность, точность,творческая инициатива.</w:t>
      </w:r>
    </w:p>
    <w:p w:rsidR="00A332D8" w:rsidRDefault="005805AC" w:rsidP="00A332D8">
      <w:pPr>
        <w:pStyle w:val="2"/>
        <w:spacing w:befor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</w:t>
      </w:r>
    </w:p>
    <w:p w:rsidR="00A332D8" w:rsidRPr="00A332D8" w:rsidRDefault="00A332D8" w:rsidP="00467EB3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646464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bCs w:val="0"/>
          <w:color w:val="FF0000"/>
          <w:sz w:val="28"/>
          <w:szCs w:val="28"/>
          <w:lang w:eastAsia="ru-RU"/>
        </w:rPr>
        <w:t>Основы производства керамических товаров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Материалы, 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для керамического производства, принято подразделять </w:t>
      </w:r>
      <w:proofErr w:type="gram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и вспомогательные. </w:t>
      </w:r>
      <w:proofErr w:type="gram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относятся материалы, идущие для приготовления керамических масс, глазурей, керамических красок; к вспомогательным — материалы, применяемые для изготовления гипсовых форм, капселей. Основные материалы подразделяют на пластические,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отощающие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плавни,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глазуреобразующие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керамические краски.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Пластическими материалами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глины и каолины. Они образуются в результате распада горных пород типа гранита, гнейса, полевого пшата. Глинистые материалы представляют собой горные породы обычно полиминерального состава, землистого вида, образующие с водой пластическое тесто, способное сохранять приданную ему форму и принимать после обжига твердость камня.</w:t>
      </w:r>
    </w:p>
    <w:p w:rsid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Глина — тонкодисперсная горная порода, представляющая собой смесь различных минералов — водных алюмосиликатов (каолинит и др.). Глины подразделяют по огнеупорности, способности к спеканию, окраске. В производстве фарфора и фаянса используют огнеупорные,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беложгущиеся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глины (не более 0,8-1% оксидов железа), в гончарном производстве — легкоплавкие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красножгущиеся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глины.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Каолин — наиболее ценный глинистый материал, отличающийся высокой огнеупорностью, но слабой пластичностью; ввиду меньшего содержания окрашивающих примесей он имеет почти чисто-белый цвет.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основе керамического производства лежат характерные свойства глинистых материалов — способность образовывать с водой пластичное тесто и легко формироваться, сохранять связность в сухом состоянии и приобретать прочность и твердость после обжига. Глинистые материалы, особенно каолин, повышают белизну, прочность, химическую и термическую устойчивость обожженных изделий.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2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(Угощающими материалами являются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кварц и чистые кварцевые пески, которые регулируют пластичность, сокращают усадку изделий при сушке и обжиге.</w:t>
      </w:r>
      <w:proofErr w:type="gramEnd"/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Кварцевый песок — рыхлая сыпучая порода. По минералогическому составу пески состоят в основном из кварца с примесью различных минералов — слюды, глауконита, глины, полевых шпатов и др. По происхождению пески могут быть речными, озерными, морскими и дюнными (эоловые).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Кварцевые пески, получаемые при обогащении каолинов, должны содержать не менее 93-95% Si0</w:t>
      </w:r>
      <w:r w:rsidRPr="00A332D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количество соединений железа должно быть в пределах 0,2—0,3%.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Плавни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легкоплавкие материалы (полевой шпат, пегматит, перлит, костяная зола и др.), снижающие температуру обжига и способствующие спеканию черепка. Расплавляясь при обжиге, они образуют прозрачное вязкое стекло, которое связывает частицы массы, заполняет поры, частично растворяет глинистые вещества и выделяет из расплава кристаллы муллита. Плавни обусловливают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просвечиваемость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свойства черепка. Действие плавней в массе неодинаково. Полевые шпаты, пегматиты сами переходят в расплав. Мел, доломит образуют расплав при взаимодействии с глинистым веществом, кварцем и другими компонентами массы.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Полевые шпаты в чистом виде встречаются редко в крупнокристаллических магматических породах (пегматитовых жилах), и запасы их весьма ограничены. Пегматитом называют жильную породу, состоящую из полевого шпата, кварца и слюды. Он используется в керамических массах в качестве заменителей полевых шпатов. Обычно полевые шпаты находятся в горных породах в тесном сочетании с другими минералами, которые содержат оксиды металлов, вредных для производства тонкой керамики. В кусковом сырье содержание оксида железа не должно превышать 0,2%.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Мел, мрамор СаС0</w:t>
      </w:r>
      <w:r w:rsidRPr="00A332D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доломиты CaC0</w:t>
      </w:r>
      <w:r w:rsidRPr="00A332D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MgCO</w:t>
      </w:r>
      <w:r w:rsidRPr="00A332D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реже используются как добавка в массу, но широко применяются для приготовления глазури.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2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Глазуреобразующие</w:t>
      </w:r>
      <w:proofErr w:type="spellEnd"/>
      <w:r w:rsidRPr="00A332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материалы (глазурь)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стекловидная пленка на поверхности керамических изделий. Она снижает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водопоглощение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черепка, повышает прочность, гигиеничность и эстетичность изделий. Тугоплавкую фарфоровую глазурь изготавливают из полевого шпата, кварца с добавкой каолина, а легкоплавкую фаянсовую и майоликовую — из кварцевого песка, соды, мела, оксидов бора, стронция и др. Глазурный покров обычно бывает толщиной от 80 до 260 мкм, т. е. в среднем 120-140 мкм, и представляет собой силикатное стекло непостоянного состава.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глазурей и требования к ним зависят от назначения изделий. Глазурь должна обладать достаточной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кислотосто</w:t>
      </w:r>
      <w:proofErr w:type="gram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костью, повышенной 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термостойкостью и механической прочностью, иметь хороший блеск и ровный разлив.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Глазури бывают прозрачные и непрозрачные (глухие), бесцветные или окрашенные. Прозрачные бесцветные глазури используют в производстве всех тонкокерамических изделий. Непрозрачные цветные глазури получают при введении в их состав красящих оксидов или солей. Они применяются в основном для майоликовых изделий.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Глазурь должна иметь усадку, по величине как можно более близкую к усадке черепка (до плавления глазури) и примерно такой же или несколько ниже коэффициент термического расширения после обжига.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Плохой подбор глазури по величине усадки приводит к растрескиванию глазурного слоя еще в сыром виде или в начале обжига, а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растресканный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слой глазури при плавлении дает сборку или другие видимые дефекты.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вся посуда и художественно-декоративные изделия тонкой керамики (фарфор, фаянс, майолика) украшаются керамическими красками, которые подразделяют на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надглазур-ные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внутриглазурные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подглазурные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по цвету </w:t>
      </w:r>
      <w:proofErr w:type="spellStart"/>
      <w:r w:rsidRPr="00A332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надглазурные</w:t>
      </w:r>
      <w:proofErr w:type="spellEnd"/>
      <w:r w:rsidRPr="00A332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краски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представляют собой смесь пигментов (оксиды железа, кобальта, меди и др.) с флюсами (свинцовые, свинцово-борные силикаты). При обжиге (600—800 °С) флюсы </w:t>
      </w:r>
      <w:proofErr w:type="gram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размягчаются</w:t>
      </w:r>
      <w:proofErr w:type="gram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краска наплавляется на глазурь.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2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Внутриглазурные</w:t>
      </w:r>
      <w:proofErr w:type="spellEnd"/>
      <w:r w:rsidRPr="00A332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краски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обжигают при 1200-1400 °С. При этом краски выплавляются</w:t>
      </w:r>
      <w:proofErr w:type="gram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погружаются в глазурь, что обеспечивает их высокую механическую и химическую устойчивость.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2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Подглазурные</w:t>
      </w:r>
      <w:proofErr w:type="spellEnd"/>
      <w:r w:rsidRPr="00A332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краски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(оксиды кобальта, хрома, марганца, растворимые соли, ангобы) наносят на неглазурованную поверхность черепка, затем изделие покрывают глазурью и обжигают.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Подглазурный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кобальт дает глубоко синюю окраску, а растворимые соли кобальта, никеля — мягкие (пастельные) тона. Ангобы — краски на основе тонкодисперсных глин с добавлением пигментов — широко используют при декорировании майолики и реже при декорировании фаянса.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сырья и приготовление керамической массы 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сводятся к очистке сырья от посторонних (главным образом окрашивающих) примесей, грубому и тонкому его измельчению, смешению в соответствии с рецептурой, тщательной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перемин-ке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вакуумизации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массы. Примеси оксидов титана, железа вызывают желтоватые, сероватые оттенки черепка, а неоднородность массы является причиной образования деформаций, трещин, неровностей.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Формование бытовых изделий 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основном из пластичной массы и литьем из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шликера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(суспензии компонентов массы в воде).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Изделия простых очертаний (тарелки, кружки, салатники и т. д.) формируют из пластичной массы влажностью 20-25% на станках в гипсовых или других вращающихся формах посредством шаблона или ролика. Изделия сложной конфигурации, с тонкими стенками, рельефным или ажурным рисунком изготавливают отливкой жидкого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шликера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гипсовые формы.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Новыми прогрессивными методами производства керамических изделий являются формование из пастообразных масс, прессование в металлических формах из порошков.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дефекты формовки —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разнотолщинность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стенки, следы изношенных форм, попадание кусочков гипса в массу.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Сушка 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целью повысить прочность полуфабриката и подготовить его к обжигу. Влажность доводится до 1-2%. При слишком быстрой или неравномерной сушке </w:t>
      </w:r>
      <w:proofErr w:type="gram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деформация или образование трещин.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Обжиг 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структуру черепка и свойства керамических изделий. Обычно проводят двукратный обжиг. Первый обжиг —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утельный</w:t>
      </w:r>
      <w:proofErr w:type="spellEnd"/>
      <w:proofErr w:type="gram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твердого фарфора является предварительным (900-1 000 °С), для мягкого фарфора (1260 °С), фаянса (1250-1280 °С), майолики (990-1100°С) — основным, определяющим их свойства. Второй — политой — обжиг твердого фарфора (1350-1420 °С) имеет целью завершение физико-химических превращений компонентов, окончательное формирование черепка и глазури. При политом обжиге мягкого фарфора, фаянса и майолики происходит плавление и закрепление глазури. Изделия из низкотемпературного фарфора закрепляют однократно.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газового и температурного режимов обжига возникают дефекты черепка и глазури: пятнистость, деформация, трещины, пузыри и прыщи, мушка, матовость,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наколы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плешины глазури и др.</w:t>
      </w:r>
    </w:p>
    <w:p w:rsidR="00A332D8" w:rsidRDefault="00A332D8" w:rsidP="00A332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Декорирование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Декорирование изделий является завершающей стадией производства фарфоровых и фаянсовых изделий, заключающейся в нанесении на белье (неокрашенный полуфабрикат) специальных разделок двумя методами: ручным,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полумеханизир</w:t>
      </w:r>
      <w:proofErr w:type="gram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ванным и различных видов.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Усик, отводка, лента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представляют собой непрерывные круговые полоски (усик шириной 1 мм, отводка — от 1 до 3 мм, лента — от 4 до 10 мм). На фаянсовые изделия наносят также буфетную ленту шириной 12-16 и 32 мм, на фарфоровые изделия с вырезным краем — ленту с завалом, захватывающую вырезной край. Эти разделки применяют самостоятельно или в комбинации с другими.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Трафарет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плоскостной одно-, двух- или многокрасочный рисунок с резко очерченными краями. Получают его распылением краски через вырезы трафарета. Внешние признаки: в рисунке отсутствуют мелкие детали, краска нанесена тонким слоем, детали рисунка отделены друг от друга.</w:t>
      </w:r>
    </w:p>
    <w:p w:rsidR="00A332D8" w:rsidRPr="00A332D8" w:rsidRDefault="00A332D8" w:rsidP="00A332D8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proofErr w:type="gramStart"/>
      <w:r w:rsidRPr="00A332D8">
        <w:rPr>
          <w:i/>
          <w:iCs/>
          <w:sz w:val="28"/>
          <w:szCs w:val="28"/>
        </w:rPr>
        <w:t>Крытье</w:t>
      </w:r>
      <w:proofErr w:type="spellEnd"/>
      <w:r w:rsidRPr="00A332D8">
        <w:rPr>
          <w:sz w:val="28"/>
          <w:szCs w:val="28"/>
        </w:rPr>
        <w:t xml:space="preserve"> различают следующих видов: сплошное — все изделие покрыто равномерным слоем краски; </w:t>
      </w:r>
      <w:proofErr w:type="spellStart"/>
      <w:r w:rsidRPr="00A332D8">
        <w:rPr>
          <w:sz w:val="28"/>
          <w:szCs w:val="28"/>
        </w:rPr>
        <w:t>полукрытье</w:t>
      </w:r>
      <w:proofErr w:type="spellEnd"/>
      <w:r w:rsidRPr="00A332D8">
        <w:rPr>
          <w:sz w:val="28"/>
          <w:szCs w:val="28"/>
        </w:rPr>
        <w:t xml:space="preserve"> — изделие покрыто краской шириной от 20 мм и выше; нисходящее — краску накладывают с ослаблением тона к низу изделия; </w:t>
      </w:r>
      <w:proofErr w:type="spellStart"/>
      <w:r w:rsidRPr="00A332D8">
        <w:rPr>
          <w:sz w:val="28"/>
          <w:szCs w:val="28"/>
        </w:rPr>
        <w:t>крытье</w:t>
      </w:r>
      <w:proofErr w:type="spellEnd"/>
      <w:r w:rsidRPr="00A332D8">
        <w:rPr>
          <w:sz w:val="28"/>
          <w:szCs w:val="28"/>
        </w:rPr>
        <w:t xml:space="preserve"> с прочисткой —- по сплошному </w:t>
      </w:r>
      <w:proofErr w:type="spellStart"/>
      <w:r w:rsidRPr="00A332D8">
        <w:rPr>
          <w:sz w:val="28"/>
          <w:szCs w:val="28"/>
        </w:rPr>
        <w:t>крытью</w:t>
      </w:r>
      <w:proofErr w:type="spellEnd"/>
      <w:r w:rsidRPr="00A332D8">
        <w:rPr>
          <w:sz w:val="28"/>
          <w:szCs w:val="28"/>
        </w:rPr>
        <w:t xml:space="preserve"> сделана прочистка рисунка; </w:t>
      </w:r>
      <w:proofErr w:type="spellStart"/>
      <w:r w:rsidRPr="00A332D8">
        <w:rPr>
          <w:sz w:val="28"/>
          <w:szCs w:val="28"/>
        </w:rPr>
        <w:t>крытье</w:t>
      </w:r>
      <w:proofErr w:type="spellEnd"/>
      <w:r w:rsidRPr="00A332D8">
        <w:rPr>
          <w:sz w:val="28"/>
          <w:szCs w:val="28"/>
        </w:rPr>
        <w:t xml:space="preserve"> с прочисткой и раскраской красками и золотом</w:t>
      </w:r>
      <w:r w:rsidRPr="00A332D8">
        <w:rPr>
          <w:b/>
          <w:bCs/>
          <w:i/>
          <w:iCs/>
          <w:sz w:val="28"/>
          <w:szCs w:val="28"/>
        </w:rPr>
        <w:t xml:space="preserve"> Штамп</w:t>
      </w:r>
      <w:r w:rsidRPr="00A332D8">
        <w:rPr>
          <w:sz w:val="28"/>
          <w:szCs w:val="28"/>
        </w:rPr>
        <w:t xml:space="preserve"> — однокрасочный графический рисунок </w:t>
      </w:r>
      <w:r w:rsidRPr="00A332D8">
        <w:rPr>
          <w:sz w:val="28"/>
          <w:szCs w:val="28"/>
        </w:rPr>
        <w:lastRenderedPageBreak/>
        <w:t>краской или золотом, наносимый резиновым штампом.</w:t>
      </w:r>
      <w:proofErr w:type="gramEnd"/>
      <w:r w:rsidRPr="00A332D8">
        <w:rPr>
          <w:sz w:val="28"/>
          <w:szCs w:val="28"/>
        </w:rPr>
        <w:t xml:space="preserve"> На фаянсовой посуде используют штамп с цветным </w:t>
      </w:r>
      <w:proofErr w:type="spellStart"/>
      <w:r w:rsidRPr="00A332D8">
        <w:rPr>
          <w:sz w:val="28"/>
          <w:szCs w:val="28"/>
        </w:rPr>
        <w:t>пудражом</w:t>
      </w:r>
      <w:proofErr w:type="spellEnd"/>
      <w:r w:rsidRPr="00A332D8">
        <w:rPr>
          <w:sz w:val="28"/>
          <w:szCs w:val="28"/>
        </w:rPr>
        <w:t xml:space="preserve"> одной или более краской.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Печать</w:t>
      </w:r>
      <w:proofErr w:type="gramStart"/>
      <w:r w:rsidRPr="00A332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графический однокрасочный рисунок, перенесенный с гравированной доски или вала на папиросную бумагу или резиновую мембрану, а с них на изделие. Рисунок может быть дополнительно раскрашен вручную одной, двумя или более красками. Внешние признаки: тонкий одноцветный контур, следы ручной раскраски.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Декалькомания (</w:t>
      </w:r>
      <w:proofErr w:type="spellStart"/>
      <w:r w:rsidRPr="00A332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деколь</w:t>
      </w:r>
      <w:proofErr w:type="spellEnd"/>
      <w:r w:rsidRPr="00A332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занимает основное место в декорировании изделий. Рисунок переносят на изделие при помощи переводной картинки, выполненной литографическим способом. В настоящее время применяют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сдвижнуюдеколь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бумагу-подложку наносят ацетилцеллюлозную пленку, на которой напечатан рисунок. При смачивании пленка с рисунком отделяется от бумаги и остается на изделии. В процессе муфельного обжига пленка сгорает, а краска сплавляется с поверхностью изделия.</w:t>
      </w:r>
    </w:p>
    <w:p w:rsidR="00A332D8" w:rsidRPr="00A332D8" w:rsidRDefault="00A332D8" w:rsidP="00A332D8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332D8">
        <w:rPr>
          <w:sz w:val="28"/>
          <w:szCs w:val="28"/>
        </w:rPr>
        <w:t>.</w:t>
      </w:r>
      <w:proofErr w:type="spellStart"/>
      <w:r w:rsidRPr="00A332D8">
        <w:rPr>
          <w:b/>
          <w:bCs/>
          <w:i/>
          <w:iCs/>
          <w:sz w:val="28"/>
          <w:szCs w:val="28"/>
        </w:rPr>
        <w:t>Шелкография</w:t>
      </w:r>
      <w:proofErr w:type="spellEnd"/>
      <w:r w:rsidRPr="00A332D8">
        <w:rPr>
          <w:sz w:val="28"/>
          <w:szCs w:val="28"/>
        </w:rPr>
        <w:t> является перспективным способом украшения керамических изделий. Печатание рисунка производят через шелковую (капроновую) сетку, на которую накладывают трафарет. Декорируемое изделие подводят под шелковую сетку. Резиновый ролик с краской, проходя через сетку, продавливает ее в вырезы трафарета, и таким образом рисунок переводят на изделие.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Живопись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выполняется вручную кистью или пером красками, золотом, люстрами и их комбинацией. Рисунок сочный, яркий со следами работы кистью. Иногда рисунок наносят по мастике. По рисунку матовым золотом может выполняться гравировка (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цировка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Разделка рельефа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разрисовка всех деталей рельефа краской или золотом.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Фотокерамика</w:t>
      </w:r>
      <w:r w:rsidRPr="00A3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 </w:t>
      </w: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на изделии портретов знаменитых людей, видов городов; особенно эффектна она в цветном исполнении.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расположения и количеству на изделии различают рисунки:</w:t>
      </w:r>
    </w:p>
    <w:p w:rsidR="00A332D8" w:rsidRPr="00A332D8" w:rsidRDefault="00A332D8" w:rsidP="00A332D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—- букетом — с количеством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лепков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рисунков до 3 включительно;</w:t>
      </w:r>
    </w:p>
    <w:p w:rsidR="00A332D8" w:rsidRPr="00A332D8" w:rsidRDefault="00A332D8" w:rsidP="00A332D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—- </w:t>
      </w:r>
      <w:proofErr w:type="gram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раскидные</w:t>
      </w:r>
      <w:proofErr w:type="gram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 количеством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лепков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рисунков от 5 и выше;</w:t>
      </w:r>
    </w:p>
    <w:p w:rsidR="00A332D8" w:rsidRPr="00A332D8" w:rsidRDefault="00A332D8" w:rsidP="00A332D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раскидные с большим букетом — с количеством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лепков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рисунков не меньше 4 и большой букет в центре изделия (только для столового ассортимента);</w:t>
      </w:r>
    </w:p>
    <w:p w:rsidR="00A332D8" w:rsidRPr="00A332D8" w:rsidRDefault="00A332D8" w:rsidP="00A332D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бортовые — непрерывный (орнаментальный) рисунок, нанесенный на изделие в виде полосы;</w:t>
      </w:r>
    </w:p>
    <w:p w:rsidR="00A332D8" w:rsidRPr="00A332D8" w:rsidRDefault="00A332D8" w:rsidP="00A332D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—- сплошные — непрерывный рисунок, нанесенный по внешней или внутренней (чашка, пиалы) поверхности изделия. На чашках и других объемных изделиях — до нижнего изгиба, переходящего в ножку; на тарелках, блюдцах и других плоских изделиях — по всему борту.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выше разделки наносятся на изделия как отдельно, так и в сочетании, например: отводки с усиками или лентами; живописные рисунки с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крытьем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краской или разделкой рельефа;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деколь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штампом и др.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к основному рисунку могут наноситься: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—- арабеска — узкий бортовой орнамент, нанесенный от руки;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—- дорисовка</w:t>
      </w:r>
      <w:proofErr w:type="gram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—- </w:t>
      </w:r>
      <w:proofErr w:type="gram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работа от руки к основному рисунку;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цировка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гравированный рисунок по матовому золоту;</w:t>
      </w:r>
    </w:p>
    <w:p w:rsid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разделка медальона — границы медальона обводятся или разрисовываются от руки или наносится штамп.</w:t>
      </w:r>
    </w:p>
    <w:p w:rsidR="00204E31" w:rsidRDefault="00204E31" w:rsidP="00204E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204E3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Свойства керамических товаров</w:t>
      </w:r>
    </w:p>
    <w:p w:rsidR="00204E31" w:rsidRPr="00204E31" w:rsidRDefault="00204E31" w:rsidP="00204E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керамических изделий зависят как от состава применяемых масс, так и от технологических особенностей их производства.</w:t>
      </w:r>
    </w:p>
    <w:p w:rsidR="00204E31" w:rsidRPr="00204E31" w:rsidRDefault="00204E31" w:rsidP="00204E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свойствами являются объемная масса, белизна, </w:t>
      </w:r>
      <w:proofErr w:type="spellStart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просвечиваемость</w:t>
      </w:r>
      <w:proofErr w:type="spellEnd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механическая прочность, твердость, пористость, термическая стойкость, скорость распространения звуковых волн, химическая устойчивость.</w:t>
      </w:r>
    </w:p>
    <w:p w:rsidR="00204E31" w:rsidRPr="00204E31" w:rsidRDefault="00204E31" w:rsidP="00204E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Объемная масса фарфора равна 2,25-2,4 г/см</w:t>
      </w:r>
      <w:r w:rsidRPr="00204E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фаянса — 1,92-1,96 г/см</w:t>
      </w:r>
      <w:r w:rsidRPr="00204E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E31" w:rsidRPr="00204E31" w:rsidRDefault="00204E31" w:rsidP="00204E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E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Белизна</w:t>
      </w:r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(ГОСТ 24768-2000). Одним из основных показателей качества готового товара является достаточная белизна. Зависит она главным образом от присутствия в массах и глазурях окрашивающих оксидов (Fe</w:t>
      </w:r>
      <w:r w:rsidRPr="00204E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04E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</w:t>
      </w:r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ТЮ</w:t>
      </w:r>
      <w:proofErr w:type="gramStart"/>
      <w:r w:rsidRPr="00204E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др.). Кроме того, на белизну влияет процесс обжига, так как неправильно произведенный обжиг может придать желтизну товару. Белизна твердого фарфора — 60-65%, костяного — 74-78%.</w:t>
      </w:r>
    </w:p>
    <w:p w:rsidR="00204E31" w:rsidRPr="00204E31" w:rsidRDefault="00204E31" w:rsidP="00204E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Белизна определяется визуально путем сравнения испытуемого образца с эталоном или с помощью электрического фотометра, а также на спектрофотометре “</w:t>
      </w:r>
      <w:proofErr w:type="spellStart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Speed</w:t>
      </w:r>
      <w:proofErr w:type="spellEnd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204E31" w:rsidRPr="00204E31" w:rsidRDefault="00204E31" w:rsidP="00204E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E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Просвечиваемость</w:t>
      </w:r>
      <w:proofErr w:type="spellEnd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(ГОСТ 24769-2000), т. е. способность пропускать свет, присуща только твердому и мягкому фарфору. Чем выше </w:t>
      </w:r>
      <w:proofErr w:type="spellStart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просвечиваемость</w:t>
      </w:r>
      <w:proofErr w:type="spellEnd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фарфор считается более высококачественным.</w:t>
      </w:r>
    </w:p>
    <w:p w:rsidR="00204E31" w:rsidRPr="00204E31" w:rsidRDefault="00204E31" w:rsidP="00204E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величину </w:t>
      </w:r>
      <w:proofErr w:type="spellStart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просвечиваемости</w:t>
      </w:r>
      <w:proofErr w:type="spellEnd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влияют не только толщина черепка изделия, но температура и время обжига, состав и количественное соотношение взятых материалов. С уменьшением толщины изделия, с повышением температуры обжига или увеличением времени обжига, а также наличием большого количества плавней в исходных материалах обеспечивается </w:t>
      </w:r>
      <w:proofErr w:type="spellStart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большаяпросвечиваемость</w:t>
      </w:r>
      <w:proofErr w:type="spellEnd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черепка готового изделия. </w:t>
      </w:r>
      <w:proofErr w:type="spellStart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Просвечиваемость</w:t>
      </w:r>
      <w:proofErr w:type="spellEnd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черепка твердого фарфора толщиной 2 мм составляет 0,09—0,15%, мягкого — гораздо выше. Фаянсовые изделия не просвечивают из-за пористого черепка.</w:t>
      </w:r>
    </w:p>
    <w:p w:rsidR="00204E31" w:rsidRPr="00204E31" w:rsidRDefault="00204E31" w:rsidP="00204E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E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Механические свойства керамики</w:t>
      </w:r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(ГОСТ 26406-84, ГОСТ 26407-84), как и стекла, характеризуются высокими показателями прочности при сжатии и низкими при растяжении, изгибе, ударе. Так, прочность твердого фарфора при сжатии 450-550 МПа, при растяжении 40, а при </w:t>
      </w:r>
      <w:proofErr w:type="gramStart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ударе—всего</w:t>
      </w:r>
      <w:proofErr w:type="gramEnd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0,1 - 0,2 МПа.</w:t>
      </w:r>
    </w:p>
    <w:p w:rsidR="00204E31" w:rsidRPr="00204E31" w:rsidRDefault="00204E31" w:rsidP="00204E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Глазурь фарфора отличается высокой твердостью — 7 единиц минералогической шкалы, глазурь фаянса — 6, глазурь майолики — 5 единиц. Фарфоровые глазури являются твердыми, майоликовые — мягкими, </w:t>
      </w:r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фаянсовые относятся </w:t>
      </w:r>
      <w:proofErr w:type="gramStart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средним. Твердые глазури хорошо противостоят истиранию, царапанью, долгое время сохраняют гладкость и блеск поверхности. Механические свойства керамики зависят от состава и структуры черепка и глазури, состояния поверхности.</w:t>
      </w:r>
    </w:p>
    <w:p w:rsidR="00204E31" w:rsidRPr="00204E31" w:rsidRDefault="00204E31" w:rsidP="00204E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E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Блеск глазури</w:t>
      </w:r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способность поверхности изделия зеркально отражать свет. Определяется составом глазури и состоянием поверхности. Наличие в составе глазури оксидов калия, бария, свинца повышает блеск, а дефекты глазури — </w:t>
      </w:r>
      <w:proofErr w:type="spellStart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наколы</w:t>
      </w:r>
      <w:proofErr w:type="spellEnd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оспины — снижают его.</w:t>
      </w:r>
    </w:p>
    <w:p w:rsidR="00204E31" w:rsidRPr="00204E31" w:rsidRDefault="00204E31" w:rsidP="00204E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E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Пористость</w:t>
      </w:r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содержание открытых и замкнутых пор в черепке. Открытая пористость характеризуется величиной </w:t>
      </w:r>
      <w:proofErr w:type="spellStart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во-допоглощения</w:t>
      </w:r>
      <w:proofErr w:type="spellEnd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изменяется от 0,1% у фарфора до 16% у майолики. </w:t>
      </w:r>
      <w:proofErr w:type="spellStart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Водопоглощение</w:t>
      </w:r>
      <w:proofErr w:type="spellEnd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черепка обычного твердого фарфора не должно превышать 0,2%, низкотемпературного фарфора — 0,8, </w:t>
      </w:r>
      <w:proofErr w:type="spellStart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тонкокаменных</w:t>
      </w:r>
      <w:proofErr w:type="spellEnd"/>
      <w:r w:rsidRPr="0020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— 3, фаянсовых -— 12, майоликовых с белым черепком — 12, с цветным черепком — 16%.</w:t>
      </w:r>
    </w:p>
    <w:p w:rsidR="00F34E72" w:rsidRPr="000F359A" w:rsidRDefault="00F34E72" w:rsidP="00204E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F34E7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Классификация и ассортимент керамических товаров</w:t>
      </w:r>
    </w:p>
    <w:p w:rsidR="000F359A" w:rsidRPr="000F359A" w:rsidRDefault="000F359A" w:rsidP="000F35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керамические товары подразделяют на изделия грубой и тонкой керамики. Изделия грубой керамики имеют неоднородную структуру черепка, различаемую невооруженным взглядом, кроме этого черепок имеет естественную окраску </w:t>
      </w:r>
      <w:proofErr w:type="gram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желтых до коричневых тонов. К грубой керамике относят гончарные изделия.</w:t>
      </w:r>
    </w:p>
    <w:p w:rsidR="000F359A" w:rsidRPr="000F359A" w:rsidRDefault="000F359A" w:rsidP="000F35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изделий тонкой керамики характерен спекшийся мелкопористый черепок с однородной плотной структурой.</w:t>
      </w:r>
    </w:p>
    <w:p w:rsidR="000F359A" w:rsidRPr="000F359A" w:rsidRDefault="000F359A" w:rsidP="000F35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тонкой керамики включают две группы:</w:t>
      </w:r>
    </w:p>
    <w:p w:rsidR="000F359A" w:rsidRPr="000F359A" w:rsidRDefault="000F359A" w:rsidP="000F359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изделия со спекшимся в изломе черепком (твердый фарфор, мягкий, костяной и </w:t>
      </w:r>
      <w:proofErr w:type="spell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фриттовый</w:t>
      </w:r>
      <w:proofErr w:type="spell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фарфор, </w:t>
      </w:r>
      <w:proofErr w:type="spell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тонкокаменные</w:t>
      </w:r>
      <w:proofErr w:type="spell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изделия);</w:t>
      </w:r>
    </w:p>
    <w:p w:rsidR="000F359A" w:rsidRPr="000F359A" w:rsidRDefault="000F359A" w:rsidP="000F359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изделия с пористым черепком (фаянс, майолика, пол</w:t>
      </w:r>
      <w:proofErr w:type="gram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фарфор).</w:t>
      </w:r>
    </w:p>
    <w:p w:rsidR="000F359A" w:rsidRPr="000F359A" w:rsidRDefault="000F359A" w:rsidP="000F35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Твердый фарфор</w:t>
      </w: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характеризуется высокой механической прочностью, химической и термической устойчивостью. Отечественные заводы вырабатывают в основном фарфоровые изделия из твердого фарфора, который готовят из массы, содержащей 50% глинистых веществ, 25% полевого шпата и 25% кварца.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F359A">
        <w:rPr>
          <w:b/>
          <w:bCs/>
          <w:i/>
          <w:iCs/>
          <w:sz w:val="28"/>
          <w:szCs w:val="28"/>
        </w:rPr>
        <w:t>Мягкий фарфор</w:t>
      </w:r>
      <w:r w:rsidRPr="000F359A">
        <w:rPr>
          <w:sz w:val="28"/>
          <w:szCs w:val="28"/>
        </w:rPr>
        <w:t xml:space="preserve"> имеет высокую </w:t>
      </w:r>
      <w:proofErr w:type="spellStart"/>
      <w:r w:rsidRPr="000F359A">
        <w:rPr>
          <w:sz w:val="28"/>
          <w:szCs w:val="28"/>
        </w:rPr>
        <w:t>просвечиваемость</w:t>
      </w:r>
      <w:proofErr w:type="spellEnd"/>
      <w:r w:rsidRPr="000F359A">
        <w:rPr>
          <w:sz w:val="28"/>
          <w:szCs w:val="28"/>
        </w:rPr>
        <w:t>, но меньшую термическую и механическую прочность. Массы, применяемые в производстве мягкого фарфора, содержат 30% глинистых материалов, 30—36% полевого шпата и 20—45% кварца. Используют мягкий фарфор при изготовлении художественных изделий.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F359A">
        <w:rPr>
          <w:b/>
          <w:bCs/>
          <w:i/>
          <w:iCs/>
          <w:sz w:val="28"/>
          <w:szCs w:val="28"/>
        </w:rPr>
        <w:t>Костяной фарфор</w:t>
      </w:r>
      <w:r w:rsidRPr="000F359A">
        <w:rPr>
          <w:sz w:val="28"/>
          <w:szCs w:val="28"/>
        </w:rPr>
        <w:t xml:space="preserve"> изготавливают из массы, в состав которой кроме обычных компонентов входит 20—60% костяной золы. Костяной фарфор характеризуется высокой </w:t>
      </w:r>
      <w:proofErr w:type="spellStart"/>
      <w:r w:rsidRPr="000F359A">
        <w:rPr>
          <w:sz w:val="28"/>
          <w:szCs w:val="28"/>
        </w:rPr>
        <w:t>просвечиваемостью</w:t>
      </w:r>
      <w:proofErr w:type="spellEnd"/>
      <w:r w:rsidRPr="000F359A">
        <w:rPr>
          <w:sz w:val="28"/>
          <w:szCs w:val="28"/>
        </w:rPr>
        <w:t>, но вместе с тем низкой механической и термической прочностью. Применяется для изготовления сувенирной посуды.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0F359A">
        <w:rPr>
          <w:b/>
          <w:bCs/>
          <w:i/>
          <w:iCs/>
          <w:sz w:val="28"/>
          <w:szCs w:val="28"/>
        </w:rPr>
        <w:lastRenderedPageBreak/>
        <w:t>Фриттовый</w:t>
      </w:r>
      <w:proofErr w:type="spellEnd"/>
      <w:r w:rsidRPr="000F359A">
        <w:rPr>
          <w:b/>
          <w:bCs/>
          <w:i/>
          <w:iCs/>
          <w:sz w:val="28"/>
          <w:szCs w:val="28"/>
        </w:rPr>
        <w:t xml:space="preserve"> фарфор</w:t>
      </w:r>
      <w:r w:rsidRPr="000F359A">
        <w:rPr>
          <w:sz w:val="28"/>
          <w:szCs w:val="28"/>
        </w:rPr>
        <w:t> по своему составу напоминает стекло, так как не содержит глинистых материалов. Этот вид фарфора вследствие недостаточной твердости глазури и трудоемкости технологического процесса для изготовления посуды применяют редко.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0F359A">
        <w:rPr>
          <w:b/>
          <w:bCs/>
          <w:i/>
          <w:iCs/>
          <w:sz w:val="28"/>
          <w:szCs w:val="28"/>
        </w:rPr>
        <w:t>Тонкокаменные</w:t>
      </w:r>
      <w:proofErr w:type="spellEnd"/>
      <w:r w:rsidRPr="000F359A">
        <w:rPr>
          <w:b/>
          <w:bCs/>
          <w:i/>
          <w:iCs/>
          <w:sz w:val="28"/>
          <w:szCs w:val="28"/>
        </w:rPr>
        <w:t xml:space="preserve"> изделия</w:t>
      </w:r>
      <w:r w:rsidRPr="000F359A">
        <w:rPr>
          <w:sz w:val="28"/>
          <w:szCs w:val="28"/>
        </w:rPr>
        <w:t> имеют окраску, зависящую от природных свой</w:t>
      </w:r>
      <w:proofErr w:type="gramStart"/>
      <w:r w:rsidRPr="000F359A">
        <w:rPr>
          <w:sz w:val="28"/>
          <w:szCs w:val="28"/>
        </w:rPr>
        <w:t>ств гл</w:t>
      </w:r>
      <w:proofErr w:type="gramEnd"/>
      <w:r w:rsidRPr="000F359A">
        <w:rPr>
          <w:sz w:val="28"/>
          <w:szCs w:val="28"/>
        </w:rPr>
        <w:t xml:space="preserve">ины (светло-серая, кремовая), обладают высокой термической устойчивостью. Это химическая </w:t>
      </w:r>
      <w:proofErr w:type="spellStart"/>
      <w:r w:rsidRPr="000F359A">
        <w:rPr>
          <w:sz w:val="28"/>
          <w:szCs w:val="28"/>
        </w:rPr>
        <w:t>тонкокаменная</w:t>
      </w:r>
      <w:proofErr w:type="spellEnd"/>
      <w:r w:rsidRPr="000F359A">
        <w:rPr>
          <w:sz w:val="28"/>
          <w:szCs w:val="28"/>
        </w:rPr>
        <w:t xml:space="preserve"> посуда, а также кружки, кофейные и чайные сервизы.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F359A">
        <w:rPr>
          <w:b/>
          <w:bCs/>
          <w:i/>
          <w:iCs/>
          <w:sz w:val="28"/>
          <w:szCs w:val="28"/>
        </w:rPr>
        <w:t>Фаянс</w:t>
      </w:r>
      <w:r w:rsidRPr="000F359A">
        <w:rPr>
          <w:sz w:val="28"/>
          <w:szCs w:val="28"/>
        </w:rPr>
        <w:t xml:space="preserve"> имеет белый пористый черепок, </w:t>
      </w:r>
      <w:proofErr w:type="spellStart"/>
      <w:r w:rsidRPr="000F359A">
        <w:rPr>
          <w:sz w:val="28"/>
          <w:szCs w:val="28"/>
        </w:rPr>
        <w:t>водопоглощение</w:t>
      </w:r>
      <w:proofErr w:type="spellEnd"/>
      <w:r w:rsidRPr="000F359A">
        <w:rPr>
          <w:sz w:val="28"/>
          <w:szCs w:val="28"/>
        </w:rPr>
        <w:t xml:space="preserve"> которого колеблется в пределах 9-12%. Фаянсовые изделия покрывают легкоплавкой глазурью. В состав фаянсовой массы входят: 65% глинистых материалов, 30% кварца или кварцевого песка и 2~5% полевого шпата.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F359A">
        <w:rPr>
          <w:b/>
          <w:bCs/>
          <w:i/>
          <w:iCs/>
          <w:sz w:val="28"/>
          <w:szCs w:val="28"/>
        </w:rPr>
        <w:t>Майолика</w:t>
      </w:r>
      <w:r w:rsidRPr="000F359A">
        <w:rPr>
          <w:sz w:val="28"/>
          <w:szCs w:val="28"/>
        </w:rPr>
        <w:t> является разновидностью фаянса, обладает высокой пористостью. Майоликовые изделия могут иметь цветной черепок (майолика Гжели) или белый, обычно их покрывают цветной глазурью.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b/>
          <w:bCs/>
          <w:i/>
          <w:iCs/>
          <w:color w:val="000000" w:themeColor="text1"/>
          <w:sz w:val="28"/>
          <w:szCs w:val="28"/>
        </w:rPr>
        <w:t>Полуфарфор</w:t>
      </w:r>
      <w:r w:rsidRPr="000F359A">
        <w:rPr>
          <w:color w:val="000000" w:themeColor="text1"/>
          <w:sz w:val="28"/>
          <w:szCs w:val="28"/>
        </w:rPr>
        <w:t> по своим свойствам занимает среднее положение между фарфором и фаянсом и в основном идет на изготовление изделий санитарно-технического назначения. Пол</w:t>
      </w:r>
      <w:proofErr w:type="gramStart"/>
      <w:r w:rsidRPr="000F359A">
        <w:rPr>
          <w:color w:val="000000" w:themeColor="text1"/>
          <w:sz w:val="28"/>
          <w:szCs w:val="28"/>
        </w:rPr>
        <w:t>у-</w:t>
      </w:r>
      <w:proofErr w:type="gramEnd"/>
      <w:r w:rsidRPr="000F359A">
        <w:rPr>
          <w:color w:val="000000" w:themeColor="text1"/>
          <w:sz w:val="28"/>
          <w:szCs w:val="28"/>
        </w:rPr>
        <w:t xml:space="preserve"> фарфоровые изделия дешевле фарфоровых и лучше по качеству, чем фаянсовые.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>Керамические изделия подразделяются на посуду и художественно-декоративные изделия. В свою очередь посуда может быть столового, чайного и кофейного назначения.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>Фарфоровые изделия по толщине стенки подразделяют на обычные и тонкостенные: толщина черепка чашек не более 1,6 мм, блюдец — не более 1,8 мм, остальных изделий — не более 2,5 мм (ГОСТ 28390-89).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>В зависимости </w:t>
      </w:r>
      <w:r w:rsidRPr="000F359A">
        <w:rPr>
          <w:i/>
          <w:iCs/>
          <w:color w:val="000000" w:themeColor="text1"/>
          <w:sz w:val="28"/>
          <w:szCs w:val="28"/>
        </w:rPr>
        <w:t>от размера</w:t>
      </w:r>
      <w:r w:rsidRPr="000F359A">
        <w:rPr>
          <w:color w:val="000000" w:themeColor="text1"/>
          <w:sz w:val="28"/>
          <w:szCs w:val="28"/>
        </w:rPr>
        <w:t xml:space="preserve"> керамические изделия подразделяют </w:t>
      </w:r>
      <w:proofErr w:type="gramStart"/>
      <w:r w:rsidRPr="000F359A">
        <w:rPr>
          <w:color w:val="000000" w:themeColor="text1"/>
          <w:sz w:val="28"/>
          <w:szCs w:val="28"/>
        </w:rPr>
        <w:t>на</w:t>
      </w:r>
      <w:proofErr w:type="gramEnd"/>
      <w:r w:rsidRPr="000F359A">
        <w:rPr>
          <w:color w:val="000000" w:themeColor="text1"/>
          <w:sz w:val="28"/>
          <w:szCs w:val="28"/>
        </w:rPr>
        <w:t xml:space="preserve"> мелкие и крупные.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i/>
          <w:iCs/>
          <w:color w:val="000000" w:themeColor="text1"/>
          <w:sz w:val="28"/>
          <w:szCs w:val="28"/>
        </w:rPr>
        <w:t>По форме</w:t>
      </w:r>
      <w:r w:rsidRPr="000F359A">
        <w:rPr>
          <w:color w:val="000000" w:themeColor="text1"/>
          <w:sz w:val="28"/>
          <w:szCs w:val="28"/>
        </w:rPr>
        <w:t xml:space="preserve"> изделия бывают полые и плоские. </w:t>
      </w:r>
      <w:proofErr w:type="gramStart"/>
      <w:r w:rsidRPr="000F359A">
        <w:rPr>
          <w:color w:val="000000" w:themeColor="text1"/>
          <w:sz w:val="28"/>
          <w:szCs w:val="28"/>
        </w:rPr>
        <w:t>К плоским относятся блюдца, блюда, тарелки, селедочницы и др.; к полым — бокалы, чашки, кружки, пиалы, чайники, кофейники, сахарницы, кувшины и др.</w:t>
      </w:r>
      <w:proofErr w:type="gramEnd"/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>В зависимости </w:t>
      </w:r>
      <w:r w:rsidRPr="000F359A">
        <w:rPr>
          <w:i/>
          <w:iCs/>
          <w:color w:val="000000" w:themeColor="text1"/>
          <w:sz w:val="28"/>
          <w:szCs w:val="28"/>
        </w:rPr>
        <w:t>от наличия глазурного слоя</w:t>
      </w:r>
      <w:r w:rsidRPr="000F359A">
        <w:rPr>
          <w:color w:val="000000" w:themeColor="text1"/>
          <w:sz w:val="28"/>
          <w:szCs w:val="28"/>
        </w:rPr>
        <w:t> различают фарфоровые изделия глазурованные и неглазурованные (бисквитные).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>По </w:t>
      </w:r>
      <w:r w:rsidRPr="000F359A">
        <w:rPr>
          <w:i/>
          <w:iCs/>
          <w:color w:val="000000" w:themeColor="text1"/>
          <w:sz w:val="28"/>
          <w:szCs w:val="28"/>
        </w:rPr>
        <w:t>комплектности</w:t>
      </w:r>
      <w:r w:rsidRPr="000F359A">
        <w:rPr>
          <w:color w:val="000000" w:themeColor="text1"/>
          <w:sz w:val="28"/>
          <w:szCs w:val="28"/>
        </w:rPr>
        <w:t> изделия бывают штучные и комплектные (сервизы, гарнитуры, наборы). Особенностью изделий, входящих в комплект, является единство декоративного оформления, конструкции и формы.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i/>
          <w:iCs/>
          <w:color w:val="000000" w:themeColor="text1"/>
          <w:sz w:val="28"/>
          <w:szCs w:val="28"/>
        </w:rPr>
        <w:t>Фарфоровые изделия.</w:t>
      </w:r>
      <w:r w:rsidRPr="000F359A">
        <w:rPr>
          <w:color w:val="000000" w:themeColor="text1"/>
          <w:sz w:val="28"/>
          <w:szCs w:val="28"/>
        </w:rPr>
        <w:t xml:space="preserve"> По назначению ассортимент бытовых фарфоровых изделий подразделяют на столовую, чайную, бытовую и прочую посуду. Особо выделены </w:t>
      </w:r>
      <w:proofErr w:type="spellStart"/>
      <w:r w:rsidRPr="000F359A">
        <w:rPr>
          <w:color w:val="000000" w:themeColor="text1"/>
          <w:sz w:val="28"/>
          <w:szCs w:val="28"/>
        </w:rPr>
        <w:t>художественнодекоративные</w:t>
      </w:r>
      <w:proofErr w:type="spellEnd"/>
      <w:r w:rsidRPr="000F359A">
        <w:rPr>
          <w:color w:val="000000" w:themeColor="text1"/>
          <w:sz w:val="28"/>
          <w:szCs w:val="28"/>
        </w:rPr>
        <w:t xml:space="preserve"> изделия.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 xml:space="preserve">Фарфоровая столовая посуда представлена самыми разнообразными </w:t>
      </w:r>
      <w:proofErr w:type="gramStart"/>
      <w:r w:rsidRPr="000F359A">
        <w:rPr>
          <w:color w:val="000000" w:themeColor="text1"/>
          <w:sz w:val="28"/>
          <w:szCs w:val="28"/>
        </w:rPr>
        <w:t>изделиями</w:t>
      </w:r>
      <w:proofErr w:type="gramEnd"/>
      <w:r w:rsidRPr="000F359A">
        <w:rPr>
          <w:color w:val="000000" w:themeColor="text1"/>
          <w:sz w:val="28"/>
          <w:szCs w:val="28"/>
        </w:rPr>
        <w:t xml:space="preserve"> как по наименованиям, так и по фасонам и размерам.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>Блюда выпускают круглыми и овальными размером 300, 350, 400 и 450 мм.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>Вазы для супа или компота изготавливаются с крышками разных фасонов емкостью 2000-3500 см</w:t>
      </w:r>
      <w:r w:rsidRPr="000F359A">
        <w:rPr>
          <w:color w:val="000000" w:themeColor="text1"/>
          <w:sz w:val="28"/>
          <w:szCs w:val="28"/>
          <w:vertAlign w:val="superscript"/>
        </w:rPr>
        <w:t>3</w:t>
      </w:r>
      <w:r w:rsidRPr="000F359A">
        <w:rPr>
          <w:color w:val="000000" w:themeColor="text1"/>
          <w:sz w:val="28"/>
          <w:szCs w:val="28"/>
        </w:rPr>
        <w:t>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proofErr w:type="spellStart"/>
      <w:r w:rsidRPr="000F359A">
        <w:rPr>
          <w:color w:val="000000" w:themeColor="text1"/>
          <w:sz w:val="28"/>
          <w:szCs w:val="28"/>
        </w:rPr>
        <w:t>Подливочники</w:t>
      </w:r>
      <w:proofErr w:type="spellEnd"/>
      <w:r w:rsidRPr="000F359A">
        <w:rPr>
          <w:color w:val="000000" w:themeColor="text1"/>
          <w:sz w:val="28"/>
          <w:szCs w:val="28"/>
        </w:rPr>
        <w:t xml:space="preserve"> бывают без поддона и с поддоном (на тарелочке) емкостью от 80 до 400 см</w:t>
      </w:r>
      <w:r w:rsidRPr="000F359A">
        <w:rPr>
          <w:color w:val="000000" w:themeColor="text1"/>
          <w:sz w:val="28"/>
          <w:szCs w:val="28"/>
          <w:vertAlign w:val="superscript"/>
        </w:rPr>
        <w:t>3</w:t>
      </w:r>
      <w:r w:rsidRPr="000F359A">
        <w:rPr>
          <w:color w:val="000000" w:themeColor="text1"/>
          <w:sz w:val="28"/>
          <w:szCs w:val="28"/>
        </w:rPr>
        <w:t>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lastRenderedPageBreak/>
        <w:t>Салатники характеризуются разными фасонами (круглые, овальные, четырехугольные) и емкостью 1200-1400 см</w:t>
      </w:r>
      <w:r w:rsidRPr="000F359A">
        <w:rPr>
          <w:color w:val="000000" w:themeColor="text1"/>
          <w:sz w:val="28"/>
          <w:szCs w:val="28"/>
          <w:vertAlign w:val="superscript"/>
        </w:rPr>
        <w:t>3</w:t>
      </w:r>
      <w:r w:rsidRPr="000F359A">
        <w:rPr>
          <w:color w:val="000000" w:themeColor="text1"/>
          <w:sz w:val="28"/>
          <w:szCs w:val="28"/>
        </w:rPr>
        <w:t>, четырехугольные имеют емкость от 120 до 1000 см</w:t>
      </w:r>
      <w:r w:rsidRPr="000F359A">
        <w:rPr>
          <w:color w:val="000000" w:themeColor="text1"/>
          <w:sz w:val="28"/>
          <w:szCs w:val="28"/>
          <w:vertAlign w:val="superscript"/>
        </w:rPr>
        <w:t>3</w:t>
      </w:r>
      <w:r w:rsidRPr="000F359A">
        <w:rPr>
          <w:color w:val="000000" w:themeColor="text1"/>
          <w:sz w:val="28"/>
          <w:szCs w:val="28"/>
        </w:rPr>
        <w:t>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>Селедочницы выпускаются длиной 135 и 250-270 мм.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 xml:space="preserve">Тарелки — основной вид столовой посуды. Они бывают глубокими и мелкими, для взрослых и детей. Глубокие тарелки выпускают диаметром 240 и 200 мм и мелкие 240 мм (подставка под глубокую тарелку 240 мм), 200 мм (для вторых блюд), 175 мм (закусочная) и 158 мм (пирожковая). Детские тарелки глубокие и мелкие размером 178 мм входят в состав детских наборов. Кроме перечисленных изделий в эту группу входят изделия для специй — горчичницы, солонки, перечницы и </w:t>
      </w:r>
      <w:proofErr w:type="spellStart"/>
      <w:r w:rsidRPr="000F359A">
        <w:rPr>
          <w:color w:val="000000" w:themeColor="text1"/>
          <w:sz w:val="28"/>
          <w:szCs w:val="28"/>
        </w:rPr>
        <w:t>хренницы</w:t>
      </w:r>
      <w:proofErr w:type="spellEnd"/>
      <w:r w:rsidRPr="000F359A">
        <w:rPr>
          <w:color w:val="000000" w:themeColor="text1"/>
          <w:sz w:val="28"/>
          <w:szCs w:val="28"/>
        </w:rPr>
        <w:t>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 xml:space="preserve">Чайная и кофейная посуда весьма разнообразна по фасонам, размерам и декору. Чашки с блюдцами занимают основное место в ассортименте данной группы. Чайные чашки от </w:t>
      </w:r>
      <w:proofErr w:type="gramStart"/>
      <w:r w:rsidRPr="000F359A">
        <w:rPr>
          <w:color w:val="000000" w:themeColor="text1"/>
          <w:sz w:val="28"/>
          <w:szCs w:val="28"/>
        </w:rPr>
        <w:t>кофейных</w:t>
      </w:r>
      <w:proofErr w:type="gramEnd"/>
      <w:r w:rsidRPr="000F359A">
        <w:rPr>
          <w:color w:val="000000" w:themeColor="text1"/>
          <w:sz w:val="28"/>
          <w:szCs w:val="28"/>
        </w:rPr>
        <w:t xml:space="preserve"> отличаются емкостью. Так, кофейные чашки имеют емкость 60, 85 и 100-130 см</w:t>
      </w:r>
      <w:r w:rsidRPr="000F359A">
        <w:rPr>
          <w:color w:val="000000" w:themeColor="text1"/>
          <w:sz w:val="28"/>
          <w:szCs w:val="28"/>
          <w:vertAlign w:val="superscript"/>
        </w:rPr>
        <w:t>3</w:t>
      </w:r>
      <w:r w:rsidRPr="000F359A">
        <w:rPr>
          <w:color w:val="000000" w:themeColor="text1"/>
          <w:sz w:val="28"/>
          <w:szCs w:val="28"/>
        </w:rPr>
        <w:t>. Емкость чайных чашек бывает 200-250 см</w:t>
      </w:r>
      <w:r w:rsidRPr="000F359A">
        <w:rPr>
          <w:color w:val="000000" w:themeColor="text1"/>
          <w:sz w:val="28"/>
          <w:szCs w:val="28"/>
          <w:vertAlign w:val="superscript"/>
        </w:rPr>
        <w:t>3 </w:t>
      </w:r>
      <w:r w:rsidRPr="000F359A">
        <w:rPr>
          <w:color w:val="000000" w:themeColor="text1"/>
          <w:sz w:val="28"/>
          <w:szCs w:val="28"/>
        </w:rPr>
        <w:t>(</w:t>
      </w:r>
      <w:proofErr w:type="gramStart"/>
      <w:r w:rsidRPr="000F359A">
        <w:rPr>
          <w:color w:val="000000" w:themeColor="text1"/>
          <w:sz w:val="28"/>
          <w:szCs w:val="28"/>
        </w:rPr>
        <w:t>обыкновенные</w:t>
      </w:r>
      <w:proofErr w:type="gramEnd"/>
      <w:r w:rsidRPr="000F359A">
        <w:rPr>
          <w:color w:val="000000" w:themeColor="text1"/>
          <w:sz w:val="28"/>
          <w:szCs w:val="28"/>
        </w:rPr>
        <w:t>), 260-275 см</w:t>
      </w:r>
      <w:r w:rsidRPr="000F359A">
        <w:rPr>
          <w:color w:val="000000" w:themeColor="text1"/>
          <w:sz w:val="28"/>
          <w:szCs w:val="28"/>
          <w:vertAlign w:val="superscript"/>
        </w:rPr>
        <w:t>3</w:t>
      </w:r>
      <w:r w:rsidRPr="000F359A">
        <w:rPr>
          <w:color w:val="000000" w:themeColor="text1"/>
          <w:sz w:val="28"/>
          <w:szCs w:val="28"/>
        </w:rPr>
        <w:t> (среднегабаритные), 300-350 см</w:t>
      </w:r>
      <w:r w:rsidRPr="000F359A">
        <w:rPr>
          <w:color w:val="000000" w:themeColor="text1"/>
          <w:sz w:val="28"/>
          <w:szCs w:val="28"/>
          <w:vertAlign w:val="superscript"/>
        </w:rPr>
        <w:t>3 </w:t>
      </w:r>
      <w:r w:rsidRPr="000F359A">
        <w:rPr>
          <w:color w:val="000000" w:themeColor="text1"/>
          <w:sz w:val="28"/>
          <w:szCs w:val="28"/>
        </w:rPr>
        <w:t>(крупногабаритные) и 400 и 500 см</w:t>
      </w:r>
      <w:r w:rsidRPr="000F359A">
        <w:rPr>
          <w:color w:val="000000" w:themeColor="text1"/>
          <w:sz w:val="28"/>
          <w:szCs w:val="28"/>
          <w:vertAlign w:val="superscript"/>
        </w:rPr>
        <w:t>3</w:t>
      </w:r>
      <w:r w:rsidRPr="000F359A">
        <w:rPr>
          <w:color w:val="000000" w:themeColor="text1"/>
          <w:sz w:val="28"/>
          <w:szCs w:val="28"/>
        </w:rPr>
        <w:t> (подарочные).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>Чайники различают заварные (для заварки чая) емкостью 250, 350-375, 450, 500-700, 735-800 см</w:t>
      </w:r>
      <w:r w:rsidRPr="000F359A">
        <w:rPr>
          <w:color w:val="000000" w:themeColor="text1"/>
          <w:sz w:val="28"/>
          <w:szCs w:val="28"/>
          <w:vertAlign w:val="superscript"/>
        </w:rPr>
        <w:t>3</w:t>
      </w:r>
      <w:r w:rsidRPr="000F359A">
        <w:rPr>
          <w:color w:val="000000" w:themeColor="text1"/>
          <w:sz w:val="28"/>
          <w:szCs w:val="28"/>
        </w:rPr>
        <w:t xml:space="preserve"> и </w:t>
      </w:r>
      <w:proofErr w:type="spellStart"/>
      <w:r w:rsidRPr="000F359A">
        <w:rPr>
          <w:color w:val="000000" w:themeColor="text1"/>
          <w:sz w:val="28"/>
          <w:szCs w:val="28"/>
        </w:rPr>
        <w:t>доливные</w:t>
      </w:r>
      <w:proofErr w:type="spellEnd"/>
      <w:r w:rsidRPr="000F359A">
        <w:rPr>
          <w:color w:val="000000" w:themeColor="text1"/>
          <w:sz w:val="28"/>
          <w:szCs w:val="28"/>
        </w:rPr>
        <w:t xml:space="preserve"> (для кипятка) емкостью 1000-1250, 1400 и 3000 см</w:t>
      </w:r>
      <w:r w:rsidRPr="000F359A">
        <w:rPr>
          <w:color w:val="000000" w:themeColor="text1"/>
          <w:sz w:val="28"/>
          <w:szCs w:val="28"/>
          <w:vertAlign w:val="superscript"/>
        </w:rPr>
        <w:t>3</w:t>
      </w:r>
      <w:r w:rsidRPr="000F359A">
        <w:rPr>
          <w:color w:val="000000" w:themeColor="text1"/>
          <w:sz w:val="28"/>
          <w:szCs w:val="28"/>
        </w:rPr>
        <w:t>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>Бокалы выпускаются разных фасонов с блюдцами емкостью 375-400, 500 и 600 см</w:t>
      </w:r>
      <w:r w:rsidRPr="000F359A">
        <w:rPr>
          <w:color w:val="000000" w:themeColor="text1"/>
          <w:sz w:val="28"/>
          <w:szCs w:val="28"/>
          <w:vertAlign w:val="superscript"/>
        </w:rPr>
        <w:t>3</w:t>
      </w:r>
      <w:r w:rsidRPr="000F359A">
        <w:rPr>
          <w:color w:val="000000" w:themeColor="text1"/>
          <w:sz w:val="28"/>
          <w:szCs w:val="28"/>
        </w:rPr>
        <w:t>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>Кофейники изготавливают разных фасонов емкостью 500, 750, 1000-1250, 1400 см</w:t>
      </w:r>
      <w:r w:rsidRPr="000F359A">
        <w:rPr>
          <w:color w:val="000000" w:themeColor="text1"/>
          <w:sz w:val="28"/>
          <w:szCs w:val="28"/>
          <w:vertAlign w:val="superscript"/>
        </w:rPr>
        <w:t>3</w:t>
      </w:r>
      <w:r w:rsidRPr="000F359A">
        <w:rPr>
          <w:color w:val="000000" w:themeColor="text1"/>
          <w:sz w:val="28"/>
          <w:szCs w:val="28"/>
        </w:rPr>
        <w:t>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>Кружки вырабатываются с ручкой и без ручки, с утолщенным черепком и специальные курортные плоские с отверстием в ручке. Емкость кружек колеблется от 90 до 500 см</w:t>
      </w:r>
      <w:r w:rsidRPr="000F359A">
        <w:rPr>
          <w:color w:val="000000" w:themeColor="text1"/>
          <w:sz w:val="28"/>
          <w:szCs w:val="28"/>
          <w:vertAlign w:val="superscript"/>
        </w:rPr>
        <w:t>3</w:t>
      </w:r>
      <w:r w:rsidRPr="000F359A">
        <w:rPr>
          <w:color w:val="000000" w:themeColor="text1"/>
          <w:sz w:val="28"/>
          <w:szCs w:val="28"/>
        </w:rPr>
        <w:t>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>Пиалы по форме бывают конические, без ручек емкостью 140-150, 220-250, 350-400 см</w:t>
      </w:r>
      <w:r w:rsidRPr="000F359A">
        <w:rPr>
          <w:color w:val="000000" w:themeColor="text1"/>
          <w:sz w:val="28"/>
          <w:szCs w:val="28"/>
          <w:vertAlign w:val="superscript"/>
        </w:rPr>
        <w:t>3</w:t>
      </w:r>
      <w:r w:rsidRPr="000F359A">
        <w:rPr>
          <w:color w:val="000000" w:themeColor="text1"/>
          <w:sz w:val="28"/>
          <w:szCs w:val="28"/>
        </w:rPr>
        <w:t>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>К группе чайной и кофейной посуды относят также вазы для фруктов и варенья на ножке.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 xml:space="preserve">Прочие изделия — это </w:t>
      </w:r>
      <w:proofErr w:type="spellStart"/>
      <w:r w:rsidRPr="000F359A">
        <w:rPr>
          <w:color w:val="000000" w:themeColor="text1"/>
          <w:sz w:val="28"/>
          <w:szCs w:val="28"/>
        </w:rPr>
        <w:t>сырницы</w:t>
      </w:r>
      <w:proofErr w:type="spellEnd"/>
      <w:r w:rsidRPr="000F359A">
        <w:rPr>
          <w:color w:val="000000" w:themeColor="text1"/>
          <w:sz w:val="28"/>
          <w:szCs w:val="28"/>
        </w:rPr>
        <w:t xml:space="preserve">, </w:t>
      </w:r>
      <w:proofErr w:type="spellStart"/>
      <w:r w:rsidRPr="000F359A">
        <w:rPr>
          <w:color w:val="000000" w:themeColor="text1"/>
          <w:sz w:val="28"/>
          <w:szCs w:val="28"/>
        </w:rPr>
        <w:t>салфетницы</w:t>
      </w:r>
      <w:proofErr w:type="spellEnd"/>
      <w:r w:rsidRPr="000F359A">
        <w:rPr>
          <w:color w:val="000000" w:themeColor="text1"/>
          <w:sz w:val="28"/>
          <w:szCs w:val="28"/>
        </w:rPr>
        <w:t xml:space="preserve"> и др.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>Комплектную посуду выпускают в виде сервизов, наборов, гарнитуров, для нее характерно единство формы (фасона) и разделки.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>Сервизы и гарнитуры по назначению бывают столовыми, чайными и кофейными на 6 и 12 персон. Гарнитур включает большее количество предметов, чем сервиз того же назначения.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 xml:space="preserve">Художественно-декоративные изделия занимают значительное место в группе фарфоровых изделий. </w:t>
      </w:r>
      <w:proofErr w:type="gramStart"/>
      <w:r w:rsidRPr="000F359A">
        <w:rPr>
          <w:color w:val="000000" w:themeColor="text1"/>
          <w:sz w:val="28"/>
          <w:szCs w:val="28"/>
        </w:rPr>
        <w:t>В ассортимент художественно-декоративных изделий входят скульптура (фигурки людей, животных, птиц, рыб и т. д.), бюсты, настенные барельефы, вазы для цветов, разные изделия (</w:t>
      </w:r>
      <w:proofErr w:type="spellStart"/>
      <w:r w:rsidRPr="000F359A">
        <w:rPr>
          <w:color w:val="000000" w:themeColor="text1"/>
          <w:sz w:val="28"/>
          <w:szCs w:val="28"/>
        </w:rPr>
        <w:t>пудренницы</w:t>
      </w:r>
      <w:proofErr w:type="spellEnd"/>
      <w:r w:rsidRPr="000F359A">
        <w:rPr>
          <w:color w:val="000000" w:themeColor="text1"/>
          <w:sz w:val="28"/>
          <w:szCs w:val="28"/>
        </w:rPr>
        <w:t xml:space="preserve">, пепельницы, </w:t>
      </w:r>
      <w:proofErr w:type="spellStart"/>
      <w:r w:rsidRPr="000F359A">
        <w:rPr>
          <w:color w:val="000000" w:themeColor="text1"/>
          <w:sz w:val="28"/>
          <w:szCs w:val="28"/>
        </w:rPr>
        <w:t>карандашницы</w:t>
      </w:r>
      <w:proofErr w:type="spellEnd"/>
      <w:r w:rsidRPr="000F359A">
        <w:rPr>
          <w:color w:val="000000" w:themeColor="text1"/>
          <w:sz w:val="28"/>
          <w:szCs w:val="28"/>
        </w:rPr>
        <w:t>, блюда и тарелки настенные, графины для вина, памятные медали и т. д.).</w:t>
      </w:r>
      <w:proofErr w:type="gramEnd"/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 xml:space="preserve">Для художественно-декоративных изделий характерно сочетание утилитарных свойств с </w:t>
      </w:r>
      <w:proofErr w:type="gramStart"/>
      <w:r w:rsidRPr="000F359A">
        <w:rPr>
          <w:color w:val="000000" w:themeColor="text1"/>
          <w:sz w:val="28"/>
          <w:szCs w:val="28"/>
        </w:rPr>
        <w:t>высокими</w:t>
      </w:r>
      <w:proofErr w:type="gramEnd"/>
      <w:r w:rsidRPr="000F359A">
        <w:rPr>
          <w:color w:val="000000" w:themeColor="text1"/>
          <w:sz w:val="28"/>
          <w:szCs w:val="28"/>
        </w:rPr>
        <w:t xml:space="preserve"> эстетическими. Эти изделия разнообразны </w:t>
      </w:r>
      <w:r w:rsidRPr="000F359A">
        <w:rPr>
          <w:color w:val="000000" w:themeColor="text1"/>
          <w:sz w:val="28"/>
          <w:szCs w:val="28"/>
        </w:rPr>
        <w:lastRenderedPageBreak/>
        <w:t>по форме, их более тщательно отделывают и декорируют (чаще способом живописи).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i/>
          <w:iCs/>
          <w:color w:val="000000" w:themeColor="text1"/>
          <w:sz w:val="28"/>
          <w:szCs w:val="28"/>
        </w:rPr>
        <w:t>Фаянсовые изделия.</w:t>
      </w:r>
      <w:r w:rsidRPr="000F359A">
        <w:rPr>
          <w:color w:val="000000" w:themeColor="text1"/>
          <w:sz w:val="28"/>
          <w:szCs w:val="28"/>
        </w:rPr>
        <w:t> </w:t>
      </w:r>
      <w:proofErr w:type="gramStart"/>
      <w:r w:rsidRPr="000F359A">
        <w:rPr>
          <w:color w:val="000000" w:themeColor="text1"/>
          <w:sz w:val="28"/>
          <w:szCs w:val="28"/>
        </w:rPr>
        <w:t>Ассортимент фаянсовых изделий проще и менее разнообразен, чем аналогичных фарфоровых.</w:t>
      </w:r>
      <w:proofErr w:type="gramEnd"/>
      <w:r w:rsidRPr="000F359A">
        <w:rPr>
          <w:color w:val="000000" w:themeColor="text1"/>
          <w:sz w:val="28"/>
          <w:szCs w:val="28"/>
        </w:rPr>
        <w:t xml:space="preserve"> Значительную долю занимают плоские изделия (тарелки, миски, селедочницы др.). В ассортименте фаянсовых изделий отсутствуют чашки чайные, чайники, кофейники. В основном ассортимент фаянсовой посуды представлен изделиями столового назначения. Фаянсовая посуда состоит из штучных и комплектных изделий. В комплектные изделия входят сервизы столовые, наборы тарелок (разных размеров и детские наборы).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>Художественно-декоративные изделия занимают незначительное место в ассортименте фаянсовых изделий, в основном это скульптура, вазы для цветов и пепельницы разных фасонов.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i/>
          <w:iCs/>
          <w:color w:val="000000" w:themeColor="text1"/>
          <w:sz w:val="28"/>
          <w:szCs w:val="28"/>
        </w:rPr>
        <w:t>Майоликовые изделия.</w:t>
      </w:r>
      <w:r w:rsidRPr="000F359A">
        <w:rPr>
          <w:color w:val="000000" w:themeColor="text1"/>
          <w:sz w:val="28"/>
          <w:szCs w:val="28"/>
        </w:rPr>
        <w:t> Ассортимент майоликовых изделий включает посуду и художественно-декоративные изделия и представлен как штучной, так и комплектной посудой.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 xml:space="preserve">Для этих изделий характерна разделка различными цветными глазурями (майоликовыми поливами) и </w:t>
      </w:r>
      <w:proofErr w:type="spellStart"/>
      <w:r w:rsidRPr="000F359A">
        <w:rPr>
          <w:color w:val="000000" w:themeColor="text1"/>
          <w:sz w:val="28"/>
          <w:szCs w:val="28"/>
        </w:rPr>
        <w:t>подглазурными</w:t>
      </w:r>
      <w:proofErr w:type="spellEnd"/>
      <w:r w:rsidRPr="000F359A">
        <w:rPr>
          <w:color w:val="000000" w:themeColor="text1"/>
          <w:sz w:val="28"/>
          <w:szCs w:val="28"/>
        </w:rPr>
        <w:t xml:space="preserve"> красками.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proofErr w:type="gramStart"/>
      <w:r w:rsidRPr="000F359A">
        <w:rPr>
          <w:color w:val="000000" w:themeColor="text1"/>
          <w:sz w:val="28"/>
          <w:szCs w:val="28"/>
        </w:rPr>
        <w:t xml:space="preserve">Вырабатывают кружки, масленки, кофейницы, сухарницы, пепельницы, </w:t>
      </w:r>
      <w:proofErr w:type="spellStart"/>
      <w:r w:rsidRPr="000F359A">
        <w:rPr>
          <w:color w:val="000000" w:themeColor="text1"/>
          <w:sz w:val="28"/>
          <w:szCs w:val="28"/>
        </w:rPr>
        <w:t>румки</w:t>
      </w:r>
      <w:proofErr w:type="spellEnd"/>
      <w:r w:rsidRPr="000F359A">
        <w:rPr>
          <w:color w:val="000000" w:themeColor="text1"/>
          <w:sz w:val="28"/>
          <w:szCs w:val="28"/>
        </w:rPr>
        <w:t xml:space="preserve"> для яиц, </w:t>
      </w:r>
      <w:proofErr w:type="spellStart"/>
      <w:r w:rsidRPr="000F359A">
        <w:rPr>
          <w:color w:val="000000" w:themeColor="text1"/>
          <w:sz w:val="28"/>
          <w:szCs w:val="28"/>
        </w:rPr>
        <w:t>сырницы</w:t>
      </w:r>
      <w:proofErr w:type="spellEnd"/>
      <w:r w:rsidRPr="000F359A">
        <w:rPr>
          <w:color w:val="000000" w:themeColor="text1"/>
          <w:sz w:val="28"/>
          <w:szCs w:val="28"/>
        </w:rPr>
        <w:t xml:space="preserve">, салатницы, </w:t>
      </w:r>
      <w:proofErr w:type="spellStart"/>
      <w:r w:rsidRPr="000F359A">
        <w:rPr>
          <w:color w:val="000000" w:themeColor="text1"/>
          <w:sz w:val="28"/>
          <w:szCs w:val="28"/>
        </w:rPr>
        <w:t>медов-ницы</w:t>
      </w:r>
      <w:proofErr w:type="spellEnd"/>
      <w:r w:rsidRPr="000F359A">
        <w:rPr>
          <w:color w:val="000000" w:themeColor="text1"/>
          <w:sz w:val="28"/>
          <w:szCs w:val="28"/>
        </w:rPr>
        <w:t>; особенно широко представлены в ассортименте приборы для фруктов, блинов, салата, яиц, воды, варенья, компота, чая, специй, а также кофейные и детские приборы.</w:t>
      </w:r>
      <w:proofErr w:type="gramEnd"/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color w:val="000000" w:themeColor="text1"/>
          <w:sz w:val="28"/>
          <w:szCs w:val="28"/>
        </w:rPr>
        <w:t>Художественно-декоративными изделиями являются вазы для цветов, настенные блюда и тарелки, пепельницы, скульптуры и т. п.</w:t>
      </w: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F359A">
        <w:rPr>
          <w:i/>
          <w:iCs/>
          <w:color w:val="000000" w:themeColor="text1"/>
          <w:sz w:val="28"/>
          <w:szCs w:val="28"/>
        </w:rPr>
        <w:t>Гончарные изделия.</w:t>
      </w:r>
      <w:r w:rsidRPr="000F359A">
        <w:rPr>
          <w:color w:val="000000" w:themeColor="text1"/>
          <w:sz w:val="28"/>
          <w:szCs w:val="28"/>
        </w:rPr>
        <w:t> Гончарные изделия относятся к грубой керамике. Основным сырьем являются легкоплавкие глины средней пластичности. Формуют эти изделия на гончарном круге или в гипсовых формах. После сушки и глазурования обжигают в горнах при температуре 900-1000 °С.</w:t>
      </w:r>
    </w:p>
    <w:p w:rsidR="000F359A" w:rsidRDefault="000F359A" w:rsidP="000F359A">
      <w:pPr>
        <w:pStyle w:val="a4"/>
        <w:spacing w:before="0" w:beforeAutospacing="0" w:after="0" w:afterAutospacing="0"/>
        <w:contextualSpacing/>
        <w:rPr>
          <w:rFonts w:ascii="Arial" w:hAnsi="Arial" w:cs="Arial"/>
          <w:color w:val="646464"/>
          <w:sz w:val="23"/>
          <w:szCs w:val="23"/>
        </w:rPr>
      </w:pPr>
      <w:r w:rsidRPr="000F359A">
        <w:rPr>
          <w:color w:val="000000" w:themeColor="text1"/>
          <w:sz w:val="28"/>
          <w:szCs w:val="28"/>
        </w:rPr>
        <w:t>Ассортимент гончарных изделий состоит из крынок, горшков, мисок, кувшинов, масленок, сухарниц, судков для сметаны и масла, цветочных горшков. Из гончарной массы вырабатывают такие художественно-декоративные изделия, как вазы для цветов, кашпо, блюда настенные, скульптуру, игрушки и др</w:t>
      </w:r>
      <w:r>
        <w:rPr>
          <w:rFonts w:ascii="Arial" w:hAnsi="Arial" w:cs="Arial"/>
          <w:color w:val="646464"/>
          <w:sz w:val="23"/>
          <w:szCs w:val="23"/>
        </w:rPr>
        <w:t>.</w:t>
      </w:r>
    </w:p>
    <w:p w:rsidR="000F359A" w:rsidRPr="000F359A" w:rsidRDefault="000F359A" w:rsidP="000F35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646464"/>
          <w:kern w:val="36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Оценка качества керамических товаров</w:t>
      </w:r>
    </w:p>
    <w:p w:rsidR="000F359A" w:rsidRPr="000F359A" w:rsidRDefault="000F359A" w:rsidP="000F35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Керамические товары должны быть прочными, удобными в пользовании, иметь красивый внешний вид. Их изготавливают в соответствии с образцами, утвержденными в установленном порядке. При оценке качества керамических товаров обращают внимание на показатели качества черепка, глазури и декорирования. В зависимости от внешнего вида, физико-технических показателей, характера, размера и количества дефектов посуда по действующим ГОСТам подразделяется на 1-й и 2-й сорта.</w:t>
      </w:r>
    </w:p>
    <w:p w:rsidR="000F359A" w:rsidRPr="000F359A" w:rsidRDefault="000F359A" w:rsidP="000F35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дефектов устанавливают при внешнем осмотре изделия. Наиболее строго относятся к дефектам, находящимся на лицевой поверхности и </w:t>
      </w: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влияющим на снижение основных свойств. Все многообразие дефектов, встречающихся на керамических изделиях, подразделяются на дефекты черепка и глазури и дефекты декорирования.</w:t>
      </w:r>
    </w:p>
    <w:p w:rsidR="000F359A" w:rsidRPr="000F359A" w:rsidRDefault="000F359A" w:rsidP="000F35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Дефекты черепка и глазури:</w:t>
      </w:r>
    </w:p>
    <w:p w:rsidR="000F359A" w:rsidRPr="000F359A" w:rsidRDefault="000F359A" w:rsidP="000F359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F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0F35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деформация</w:t>
      </w: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искажение формы и размеров изделия или участков изделия, определяется в миллиметрах и сантиметрах. Возникает из-за неоднородного состава массы (короткий интервал спекания, большое количество плавней, неравномерное распределение компонентов), при установке изделия на неровную поверхность, нарушении режима обжига. Особенно этот дефект характерен для плоских изделий. Замеряется деформация с помощью ступенчатого шаблона в миллиметрах и для основных видов изделий имеет допуски по ГОСТу;</w:t>
      </w:r>
    </w:p>
    <w:p w:rsidR="000F359A" w:rsidRPr="000F359A" w:rsidRDefault="000F359A" w:rsidP="000F359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F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0F35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цек</w:t>
      </w:r>
      <w:proofErr w:type="spellEnd"/>
      <w:r w:rsidRPr="000F35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волос</w:t>
      </w: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мельчайшие трещины глазурного слоя. Возникает из-за разности коэффициентов термического расширения черепка и глазури, неравномерной толщины глазури. Является недопустимым дефектом;</w:t>
      </w:r>
    </w:p>
    <w:p w:rsidR="000F359A" w:rsidRPr="000F359A" w:rsidRDefault="000F359A" w:rsidP="000F359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—- </w:t>
      </w:r>
      <w:r w:rsidRPr="000F35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мушка </w:t>
      </w:r>
      <w:r w:rsidRPr="000F35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небольшая точка темного цвета на поверхности изделия. Образуется из-за наличия в массе различных примесей и является самым распространенным дефектом</w:t>
      </w:r>
      <w:proofErr w:type="gram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359A" w:rsidRPr="000F359A" w:rsidRDefault="000F359A" w:rsidP="000F359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—- </w:t>
      </w:r>
      <w:r w:rsidRPr="000F35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выплавка</w:t>
      </w: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темно-коричневые пятна. Образуется из-за примесей металла;</w:t>
      </w:r>
    </w:p>
    <w:p w:rsidR="000F359A" w:rsidRPr="000F359A" w:rsidRDefault="000F359A" w:rsidP="000F359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—- </w:t>
      </w:r>
      <w:proofErr w:type="spellStart"/>
      <w:r w:rsidRPr="000F35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засорка</w:t>
      </w:r>
      <w:proofErr w:type="spell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попадание на поверхность изделия частиц шамота от капселя и других посторонних предметов. Она бывает </w:t>
      </w:r>
      <w:proofErr w:type="spell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подглазурной</w:t>
      </w:r>
      <w:proofErr w:type="spell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spell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надглазурной</w:t>
      </w:r>
      <w:proofErr w:type="spell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зашлифовать;</w:t>
      </w:r>
    </w:p>
    <w:p w:rsidR="000F359A" w:rsidRPr="000F359A" w:rsidRDefault="000F359A" w:rsidP="000F359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0F35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задувка</w:t>
      </w: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участки темно-серого или коричневого цвета на поверхности. Является результатом некачественного обжига;</w:t>
      </w:r>
    </w:p>
    <w:p w:rsidR="000F359A" w:rsidRPr="000F359A" w:rsidRDefault="000F359A" w:rsidP="000F359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F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0F35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натеки глазури</w:t>
      </w: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утолщение глазурного слоя на отдельных участках поверхности изделий. Образуются при применении легкоплавкой глазури или небрежного глазурования;</w:t>
      </w:r>
    </w:p>
    <w:p w:rsidR="000F359A" w:rsidRPr="000F359A" w:rsidRDefault="000F359A" w:rsidP="000F359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F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F35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плешины</w:t>
      </w: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места поверхности изделия, не покрытые глазурью. Возникают из-за некачественной подготовки к глазурованию;</w:t>
      </w:r>
    </w:p>
    <w:p w:rsidR="000F359A" w:rsidRPr="000F359A" w:rsidRDefault="000F359A" w:rsidP="000F359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F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F35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пузыри и прыщи</w:t>
      </w: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возникают вследствие запоздалого выделения газов во время спекания черепка;</w:t>
      </w:r>
    </w:p>
    <w:p w:rsidR="000F359A" w:rsidRPr="000F359A" w:rsidRDefault="000F359A" w:rsidP="000F359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F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proofErr w:type="spellStart"/>
      <w:r w:rsidRPr="000F35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наколы</w:t>
      </w:r>
      <w:proofErr w:type="spell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кратероподобные</w:t>
      </w:r>
      <w:proofErr w:type="spell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углубления в глазурном слое. Образуются по причине выделения продуктов сгорания после того, как глазурь уже расплавилась и покрыла ровным слоем черепок (во втором периоде обжига);</w:t>
      </w:r>
    </w:p>
    <w:p w:rsidR="000F359A" w:rsidRPr="000F359A" w:rsidRDefault="000F359A" w:rsidP="000F359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0F35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выбоины и щербины</w:t>
      </w: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глазурованные и </w:t>
      </w:r>
      <w:proofErr w:type="spellStart"/>
      <w:proofErr w:type="gram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неглазурован-ные</w:t>
      </w:r>
      <w:proofErr w:type="spellEnd"/>
      <w:proofErr w:type="gram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неровности на поверхности изделия;</w:t>
      </w:r>
    </w:p>
    <w:p w:rsidR="000F359A" w:rsidRPr="000F359A" w:rsidRDefault="000F359A" w:rsidP="000F359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0F35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трещины</w:t>
      </w: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возникают из-за нарушения температурного режима сушки или в результате разной влажности отдельных участков изделия;</w:t>
      </w:r>
    </w:p>
    <w:p w:rsidR="000F359A" w:rsidRPr="000F359A" w:rsidRDefault="000F359A" w:rsidP="000F359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0F35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подрыв носиков и ручек</w:t>
      </w: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возникает в местах присоединения деталей к корпусу изделия из-за различной влажности и состава черепка и деталей; в результате обжига под глазурным слоем образуется трещина (снижается механическая прочность изделия).</w:t>
      </w:r>
    </w:p>
    <w:p w:rsidR="000F359A" w:rsidRPr="000F359A" w:rsidRDefault="000F359A" w:rsidP="000F35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Дефекты декорирования</w:t>
      </w: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сборка </w:t>
      </w:r>
      <w:proofErr w:type="spell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деколи</w:t>
      </w:r>
      <w:proofErr w:type="spell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разрыв краски, пережог и недожог краски и </w:t>
      </w:r>
      <w:proofErr w:type="spell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деколи</w:t>
      </w:r>
      <w:proofErr w:type="spell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помарки краской, царапины на рисунке, отслоение краски. Возникают эти дефекты при нарушении температуры и режима обжига в муфеле. При пережоге — сильно изменяется цвет, при недожоге — появляется матовость. Неаккуратное обращение с изделиями приводит к помаркам краской и царапинам на рисунке.</w:t>
      </w:r>
    </w:p>
    <w:p w:rsidR="000F359A" w:rsidRPr="000F359A" w:rsidRDefault="000F359A" w:rsidP="000F35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Фаянсовые изделия отличаются от </w:t>
      </w:r>
      <w:proofErr w:type="gram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фарфоровых</w:t>
      </w:r>
      <w:proofErr w:type="gram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большей пористостью (9~12%) и меньшей механической прочностью. </w:t>
      </w:r>
      <w:proofErr w:type="gram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Дефекты фаянсовых изделий аналогичны дефектам фарфоровых, однако такие дефекты черепка и глазури, как, например, </w:t>
      </w:r>
      <w:proofErr w:type="spell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цек</w:t>
      </w:r>
      <w:proofErr w:type="spell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плешины, более отрицательно влияют на фаянс (из-за повышенной пористости).</w:t>
      </w:r>
      <w:proofErr w:type="gram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Черепок быстро загрязняется, ухудшается его внешний </w:t>
      </w:r>
      <w:proofErr w:type="gram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proofErr w:type="gram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снижаются гигиенические свойства (ГОСТ 28391-89).</w:t>
      </w:r>
    </w:p>
    <w:p w:rsidR="000F359A" w:rsidRDefault="000F359A" w:rsidP="000F359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F359A">
        <w:rPr>
          <w:sz w:val="28"/>
          <w:szCs w:val="28"/>
        </w:rPr>
        <w:t xml:space="preserve">Специфические дефекты для фаянсовых изделий — сухость глазури, </w:t>
      </w:r>
      <w:proofErr w:type="spellStart"/>
      <w:r w:rsidRPr="000F359A">
        <w:rPr>
          <w:sz w:val="28"/>
          <w:szCs w:val="28"/>
        </w:rPr>
        <w:t>летелый</w:t>
      </w:r>
      <w:proofErr w:type="spellEnd"/>
      <w:r w:rsidRPr="000F359A">
        <w:rPr>
          <w:sz w:val="28"/>
          <w:szCs w:val="28"/>
        </w:rPr>
        <w:t xml:space="preserve"> край и следы от кассет, полозков, гребенок, крестиков. Возникают они из-за большой пористости черепка и особенностей производства</w:t>
      </w:r>
    </w:p>
    <w:p w:rsidR="00A332D8" w:rsidRDefault="00A332D8" w:rsidP="000F359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0F359A" w:rsidRPr="000F359A" w:rsidRDefault="000F359A" w:rsidP="000F359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F359A">
        <w:rPr>
          <w:i/>
          <w:iCs/>
          <w:sz w:val="28"/>
          <w:szCs w:val="28"/>
        </w:rPr>
        <w:t>Сухость глазури</w:t>
      </w:r>
      <w:r w:rsidRPr="000F359A">
        <w:rPr>
          <w:sz w:val="28"/>
          <w:szCs w:val="28"/>
        </w:rPr>
        <w:t> напоминает отсутствие на некоторых участках глазурного слоя, повышается шероховатость этих участков, они загрязняются. Причины — повышенная пористость, применение легкоплавкой глазури, которую впитывает черепок.</w:t>
      </w:r>
    </w:p>
    <w:p w:rsidR="000F359A" w:rsidRPr="000F359A" w:rsidRDefault="000F359A" w:rsidP="000F35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35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Летелый</w:t>
      </w:r>
      <w:proofErr w:type="spellEnd"/>
      <w:r w:rsidRPr="000F35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край</w:t>
      </w: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отсутствие глазури чаще всего на крае или ножке. Напоминает дефект плешины, но отличается резкими, </w:t>
      </w:r>
      <w:proofErr w:type="spell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неоплавленными</w:t>
      </w:r>
      <w:proofErr w:type="spell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гранями в месте отскока глазури. Возникает, когда коэффициент термического расширения глазури меньше, чем черепка; при охлаждении глазурный слой растрескивается и отскакивает.</w:t>
      </w:r>
    </w:p>
    <w:p w:rsidR="000F359A" w:rsidRPr="000F359A" w:rsidRDefault="000F359A" w:rsidP="000F35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Следы от кассет, полозков, гребенок и крестиков</w:t>
      </w: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возникают при установке фаянсовых изделий в капсели для политого обжига. Чаще они встречаются на ребрах или оборотной стороне плоских изделий.</w:t>
      </w:r>
    </w:p>
    <w:p w:rsidR="000F359A" w:rsidRPr="000F359A" w:rsidRDefault="000F359A" w:rsidP="000F35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фаянсовых изделиях не допускаются такие дефекты, как подрыв приставных деталей, щербины, </w:t>
      </w:r>
      <w:proofErr w:type="spell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незаглазурован-ные</w:t>
      </w:r>
      <w:proofErr w:type="spell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трещины, разлив глазури, </w:t>
      </w:r>
      <w:proofErr w:type="spell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летелый</w:t>
      </w:r>
      <w:proofErr w:type="spell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край, сухость глазури, плешины, </w:t>
      </w:r>
      <w:proofErr w:type="spell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засоркаподглазурная</w:t>
      </w:r>
      <w:proofErr w:type="spell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прыщи, выгарки, задувка, недожог и пережог красок и </w:t>
      </w:r>
      <w:proofErr w:type="spell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деколи</w:t>
      </w:r>
      <w:proofErr w:type="spell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сборка </w:t>
      </w:r>
      <w:proofErr w:type="spell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деколи</w:t>
      </w:r>
      <w:proofErr w:type="spell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разрыв красок, царапины на рисунке и т. д. Следов от кассет, гребенок, полозков и крестиков может быть не более трех, </w:t>
      </w:r>
      <w:proofErr w:type="gram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</w:t>
      </w:r>
      <w:proofErr w:type="gram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оборотной стороне, площадью не более 7 мм</w:t>
      </w:r>
      <w:proofErr w:type="gramStart"/>
      <w:r w:rsidRPr="000F35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пористость должна быть не более 9-12%.</w:t>
      </w:r>
    </w:p>
    <w:p w:rsidR="000F359A" w:rsidRPr="000F359A" w:rsidRDefault="000F359A" w:rsidP="000F35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Майоликовые изделия имеют пористый черепок белого, коричневого, кремового, желтого и других цветов, покрытый цветной глухой или прозрачной глазурью. Изделия должны иметь черепок с </w:t>
      </w:r>
      <w:proofErr w:type="spell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водопоглощением</w:t>
      </w:r>
      <w:proofErr w:type="spell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12%, поверхность гладкую и рельефную, край ровный или фигурный. Глазурь должна прочно удерживаться на черепке и выдерживать без появления </w:t>
      </w:r>
      <w:proofErr w:type="spell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цека</w:t>
      </w:r>
      <w:proofErr w:type="spell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четырех теплосмен, а на изделиях без тепловой обработки — не менее трех. В зависимости от наличия дефектов майоликовые изделия подразделяют на три сорта. Дефекты майоликовых изделий аналогичны дефектам фаянсовых и допускаются с определенными ограничениями по видам и размерам изделий.</w:t>
      </w:r>
    </w:p>
    <w:p w:rsidR="000F359A" w:rsidRPr="000F359A" w:rsidRDefault="000F359A" w:rsidP="000F35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Гончарные изделия в зависимости от дефектов на сорта не подразделяются. Допуски зависят от вида и назначения изделия, а также от характера, размера и количества дефектов. Такие дефекты, как </w:t>
      </w:r>
      <w:proofErr w:type="spell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цек</w:t>
      </w:r>
      <w:proofErr w:type="spell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пузырь, отслоение глазури, выступающие включения в черепке, не допускаются. Глазурованные </w:t>
      </w:r>
      <w:proofErr w:type="spell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изделил</w:t>
      </w:r>
      <w:proofErr w:type="spell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обладать необходимой химической устойчивостью к действию пищевых сред (ГОСТ 50186-92).</w:t>
      </w:r>
    </w:p>
    <w:p w:rsidR="00A332D8" w:rsidRDefault="000F359A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ГОСТ 28390-89 число допустимых дефектов не должно превышать для фарфоровых изделий: для 1-го сорта — 3, для 2-го сорта — 6; по ГОСТ 28391-89 для фаянсовых изделий соответственно — 3 и 6 дефектов; допустимые дефекты для изделий из майолики определяются ГОСТ </w:t>
      </w:r>
      <w:proofErr w:type="gramStart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53548-2009, а на гончарные изделия — ГОСТ 53544-2009</w:t>
      </w:r>
    </w:p>
    <w:p w:rsid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2D8" w:rsidRPr="00A332D8" w:rsidRDefault="00A332D8" w:rsidP="00A332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Маркировка, упаковка, транспортирование и хранение керамических товаров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Маркировка, упаковка, транспортирование и хранение керамических товаров определяются ГОСТ 28389-89.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фарфоровое и фаянсовое изделие маркируют товарным знаком, который наносят на центр дна изделия керамической краской и закрепляют обжигом. Товарный знак должен быть четким.</w:t>
      </w:r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упаковывании посуды применяют: тару потребительскую (коробки из картона, бумаги и комбинированных материалов); пачки из картона, бумаги и комбинированных материалов и пакеты бумажные и из комбинированных материалов, материалы вспомогательные (бумагу оберточную и прокладочную, картон гофрированный, </w:t>
      </w:r>
      <w:proofErr w:type="spellStart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термоусадочные</w:t>
      </w:r>
      <w:proofErr w:type="spellEnd"/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пленку полиэтиленовую, полистирол, древесную стружку и др.); тару транспортную (ящики деревянные и ящики из гофрированного картона).</w:t>
      </w:r>
      <w:proofErr w:type="gramEnd"/>
    </w:p>
    <w:p w:rsidR="00A332D8" w:rsidRPr="00A332D8" w:rsidRDefault="00A332D8" w:rsidP="00A332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Посуду, направляемую в районы Арктики, Крайнего Севера и отдаленные районы, упаковывают в соответствии со специальными техническими условиями.</w:t>
      </w:r>
    </w:p>
    <w:p w:rsidR="000F359A" w:rsidRPr="00F34E72" w:rsidRDefault="00A332D8" w:rsidP="00A332D8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32D8">
        <w:rPr>
          <w:rFonts w:ascii="Times New Roman" w:hAnsi="Times New Roman" w:cs="Times New Roman"/>
          <w:sz w:val="28"/>
          <w:szCs w:val="28"/>
        </w:rPr>
        <w:t xml:space="preserve">Фарфоровые и фаянсовые изделия хранят в закрытых сухих помещениях на стеллажах. </w:t>
      </w:r>
      <w:proofErr w:type="gramStart"/>
      <w:r w:rsidRPr="00A332D8">
        <w:rPr>
          <w:rFonts w:ascii="Times New Roman" w:hAnsi="Times New Roman" w:cs="Times New Roman"/>
          <w:sz w:val="28"/>
          <w:szCs w:val="28"/>
        </w:rPr>
        <w:t>При этом более тяжелые изделия размещают на нижних стеллажах, легкие — на верхних.</w:t>
      </w:r>
      <w:proofErr w:type="gramEnd"/>
      <w:r w:rsidRPr="00A332D8">
        <w:rPr>
          <w:rFonts w:ascii="Times New Roman" w:hAnsi="Times New Roman" w:cs="Times New Roman"/>
          <w:sz w:val="28"/>
          <w:szCs w:val="28"/>
        </w:rPr>
        <w:t xml:space="preserve"> Тарелки можно хранить в стопках (фарфоровые по 120 шт., а фаянсовые по 100 шт.).</w:t>
      </w:r>
    </w:p>
    <w:p w:rsidR="008E07B5" w:rsidRPr="00467EB3" w:rsidRDefault="00467EB3" w:rsidP="00467E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Тест по теме: Керамические товары</w:t>
      </w:r>
    </w:p>
    <w:p w:rsidR="00467EB3" w:rsidRPr="00467EB3" w:rsidRDefault="00467E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1.К пластическим </w:t>
      </w:r>
      <w:proofErr w:type="gramStart"/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материалам</w:t>
      </w:r>
      <w:proofErr w:type="gramEnd"/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применяемым для производства керамических товаров относится:</w:t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кварцевый песок, кварц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глины и каолины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полевой шпат, мел, известняк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Черепок плотный, спекшийся, в тонких слоях просвечивает,</w:t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 ударе о край изделия издают продолжительный, высокий звук: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фарфор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фаянс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в) майолика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3.Нанесение на изделие однокрасочных или многокрасочных рисунков с помощью переводных картинок:</w:t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живопись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трафарет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деколькомания</w:t>
      </w:r>
      <w:proofErr w:type="gramStart"/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.Украшение краской или золотом, полоска шириной до 3мм:</w:t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усик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отводка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лента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5.Какое гончарное изделие не имеет глазурь?</w:t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масленка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кашпо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крынка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6.Какое керамическое изделие относится к плоским?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чашка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ваза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тарелка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7.Размер полых керамических изделий обозначается:</w:t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по емкости в </w:t>
      </w:r>
      <w:proofErr w:type="spellStart"/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смб</w:t>
      </w:r>
      <w:proofErr w:type="spellEnd"/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по высоте корпуса в </w:t>
      </w:r>
      <w:proofErr w:type="spellStart"/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ммв</w:t>
      </w:r>
      <w:proofErr w:type="spellEnd"/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 верхнему диаметру в мм</w:t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8.Какого цвета ставится клеймо на фарфоровые изделия 2 сорта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синего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Start"/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)к</w:t>
      </w:r>
      <w:proofErr w:type="gramEnd"/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расного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зеленого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9.С какой целью </w:t>
      </w:r>
      <w:proofErr w:type="gramStart"/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керамику покрывают глазурью:</w:t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для снижения температуры при обжиге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для повышения </w:t>
      </w:r>
      <w:proofErr w:type="spellStart"/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просвечиваемостив</w:t>
      </w:r>
      <w:proofErr w:type="spellEnd"/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для повышения гигиенических свойств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10.Какие глины используют при изготовлении гончарных изделий:</w:t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красные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белые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серые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11.Какое изделие из керамики относится к столовой посуде?</w:t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блюдца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чашка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блюда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12.Какое изделие из керамики относится к группе столовая посуда?</w:t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рюмка для яиц</w:t>
      </w:r>
      <w:proofErr w:type="gramEnd"/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пиала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в) сахарница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13. Вид декорирования керамического изделия, наносимое через прорези в шаблоне: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печать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штамп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трафарет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14.В каком керамическом изделии глазурь не царапается ножом?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фаянс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фарфор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гончарное изделие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15. </w:t>
      </w:r>
      <w:proofErr w:type="gramStart"/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Перламутровая глазурь на керамике называется: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люстрированиеб</w:t>
      </w:r>
      <w:proofErr w:type="spellEnd"/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потечная</w:t>
      </w:r>
      <w:proofErr w:type="spellEnd"/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глазурь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матовая глазурь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16.Мелкая тарелка диаметром 200мм: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подставочная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закусочная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десертная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17.</w:t>
      </w:r>
      <w:proofErr w:type="gramEnd"/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Керамическое изделие в виде усеченного конуса на низкой ножке без 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ручки: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бокал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пиала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кружка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18.Фарфор по своему составу напоминает стекло т.к. не содержит глинистых материалов, редко применяется в изготовлении посуды:</w:t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фритовыйб</w:t>
      </w:r>
      <w:proofErr w:type="spellEnd"/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костяной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мягкий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19.Гигиеничность, удобство пользования относится к: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функциональным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эргономическим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эстетическим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20.</w:t>
      </w:r>
      <w:proofErr w:type="gramStart"/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Блюдо</w:t>
      </w:r>
      <w:proofErr w:type="gramEnd"/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разделенное на 3-5 секций используемое для салатов или холодных закусок:</w:t>
      </w:r>
      <w:r w:rsidRPr="00467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менажницаб</w:t>
      </w:r>
      <w:proofErr w:type="spellEnd"/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сухарница</w:t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</w:t>
      </w:r>
      <w:proofErr w:type="spellStart"/>
      <w:r w:rsidRPr="0046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хренницаЭталон</w:t>
      </w:r>
      <w:proofErr w:type="spellEnd"/>
    </w:p>
    <w:sectPr w:rsidR="00467EB3" w:rsidRPr="00467EB3" w:rsidSect="0026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7A07"/>
    <w:multiLevelType w:val="multilevel"/>
    <w:tmpl w:val="65B8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12B80"/>
    <w:multiLevelType w:val="multilevel"/>
    <w:tmpl w:val="055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54D75"/>
    <w:multiLevelType w:val="multilevel"/>
    <w:tmpl w:val="AA40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11F2C"/>
    <w:multiLevelType w:val="multilevel"/>
    <w:tmpl w:val="026AD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C22B8"/>
    <w:multiLevelType w:val="multilevel"/>
    <w:tmpl w:val="6E8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E51CC"/>
    <w:multiLevelType w:val="multilevel"/>
    <w:tmpl w:val="6F48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E6FCA"/>
    <w:multiLevelType w:val="multilevel"/>
    <w:tmpl w:val="E9C00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B0A08"/>
    <w:multiLevelType w:val="multilevel"/>
    <w:tmpl w:val="F5460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AA1DAF"/>
    <w:multiLevelType w:val="multilevel"/>
    <w:tmpl w:val="FB94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A81"/>
    <w:rsid w:val="000F359A"/>
    <w:rsid w:val="001005EF"/>
    <w:rsid w:val="00204E31"/>
    <w:rsid w:val="0026174D"/>
    <w:rsid w:val="00467EB3"/>
    <w:rsid w:val="0051685C"/>
    <w:rsid w:val="005805AC"/>
    <w:rsid w:val="008E07B5"/>
    <w:rsid w:val="00982434"/>
    <w:rsid w:val="0098554F"/>
    <w:rsid w:val="00A332D8"/>
    <w:rsid w:val="00F34E72"/>
    <w:rsid w:val="00F5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4D"/>
  </w:style>
  <w:style w:type="paragraph" w:styleId="1">
    <w:name w:val="heading 1"/>
    <w:basedOn w:val="a"/>
    <w:next w:val="a"/>
    <w:link w:val="10"/>
    <w:uiPriority w:val="9"/>
    <w:qFormat/>
    <w:rsid w:val="00A33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3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3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54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772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3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3705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maslackova2015@yandex.ru" TargetMode="External"/><Relationship Id="rId5" Type="http://schemas.openxmlformats.org/officeDocument/2006/relationships/hyperlink" Target="http://tugulym.tallk.ru/wp-content/uploads/2020/09/%D0%9F%D1%80-31-14.09.2020-2-%D1%87%D0%B0%D1%81%D0%B0-%D0%9C%D0%94%D0%9A-01.01-%D0%A0%D0%BE%D0%B7%D0%BD%D0%B8%D1%87%D0%BD%D0%B0%D1%8F-%D1%82%D0%BE%D1%80%D0%B3%D0%BE%D0%B2%D0%BB%D1%8F-%D0%BD%D0%B5%D0%BF%D1%80%D0%BE%D0%B4%D0%BE%D0%B2%D0%BE%D0%BB%D1%8C%D1%81%D1%82%D0%B2%D0%B5%D0%BD%D0%BD%D1%8B%D1%85-%D1%82%D0%BE%D0%B2%D0%B0%D1%80%D0%BE%D0%B2.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5331</Words>
  <Characters>30388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2</cp:revision>
  <dcterms:created xsi:type="dcterms:W3CDTF">2020-11-10T05:49:00Z</dcterms:created>
  <dcterms:modified xsi:type="dcterms:W3CDTF">2020-11-10T05:49:00Z</dcterms:modified>
</cp:coreProperties>
</file>