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DC" w:rsidRPr="00EC4FDC" w:rsidRDefault="002F65BF" w:rsidP="00EC4FD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Дата: 24</w:t>
      </w:r>
      <w:bookmarkStart w:id="0" w:name="_GoBack"/>
      <w:bookmarkEnd w:id="0"/>
      <w:r w:rsidR="00EC4FDC" w:rsidRPr="00EC4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.11.20</w:t>
      </w:r>
    </w:p>
    <w:p w:rsidR="00EC4FDC" w:rsidRPr="00EC4FDC" w:rsidRDefault="002F65BF" w:rsidP="00EC4F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history="1">
        <w:r w:rsidR="00EC4FDC" w:rsidRPr="00EC4FDC">
          <w:rPr>
            <w:rFonts w:ascii="Times New Roman" w:eastAsia="Calibri" w:hAnsi="Times New Roman" w:cs="Times New Roman"/>
            <w:b/>
            <w:sz w:val="28"/>
            <w:szCs w:val="28"/>
          </w:rPr>
          <w:t>МДК 01.01 Розничная торговля непродовольственных товаров </w:t>
        </w:r>
      </w:hyperlink>
    </w:p>
    <w:p w:rsidR="00EC4FDC" w:rsidRPr="00EC4FDC" w:rsidRDefault="00EC4FDC" w:rsidP="00EC4F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Группа: </w:t>
      </w:r>
      <w:proofErr w:type="gramStart"/>
      <w:r w:rsidRPr="00EC4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proofErr w:type="gramEnd"/>
      <w:r w:rsidRPr="00EC4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-31</w:t>
      </w:r>
    </w:p>
    <w:p w:rsidR="00EC4FDC" w:rsidRPr="00EC4FDC" w:rsidRDefault="00EC4FDC" w:rsidP="00EC4F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преподаватель Маслакова Ольга Сергеевна </w:t>
      </w:r>
    </w:p>
    <w:p w:rsidR="00EC4FDC" w:rsidRPr="00EC4FDC" w:rsidRDefault="00EC4FDC" w:rsidP="00EC4FDC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C4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обратная связь  </w:t>
      </w:r>
      <w:hyperlink r:id="rId7" w:history="1">
        <w:r w:rsidRPr="00EC4F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olga.maslackova2015@yandex.ru</w:t>
        </w:r>
      </w:hyperlink>
    </w:p>
    <w:p w:rsidR="00EC4FDC" w:rsidRPr="00EC4FDC" w:rsidRDefault="00EC4FDC" w:rsidP="00EC4FDC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C4FD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Задание</w:t>
      </w:r>
      <w:proofErr w:type="gramStart"/>
      <w:r w:rsidRPr="00EC4FD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EC4FD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C4FDC" w:rsidRPr="00EC4FDC" w:rsidRDefault="00EC4FDC" w:rsidP="00EC4FD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924" w:hanging="3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C4FDC">
        <w:rPr>
          <w:rFonts w:ascii="Times New Roman" w:hAnsi="Times New Roman"/>
          <w:b/>
          <w:color w:val="000000"/>
          <w:sz w:val="28"/>
          <w:szCs w:val="28"/>
        </w:rPr>
        <w:t xml:space="preserve">Изучите лекцию. </w:t>
      </w:r>
    </w:p>
    <w:p w:rsidR="00EC4FDC" w:rsidRDefault="00EC4FDC" w:rsidP="00EC4FDC">
      <w:pPr>
        <w:numPr>
          <w:ilvl w:val="0"/>
          <w:numId w:val="3"/>
        </w:numPr>
        <w:shd w:val="clear" w:color="auto" w:fill="FFFFFF"/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4F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Законспектируйте материал (</w:t>
      </w:r>
      <w:r w:rsidRPr="00EC4F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тетради</w:t>
      </w:r>
      <w:r w:rsidRPr="00EC4F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EC4FDC" w:rsidRPr="00EC4FDC" w:rsidRDefault="00EC4FDC" w:rsidP="00EC4FDC">
      <w:pPr>
        <w:numPr>
          <w:ilvl w:val="0"/>
          <w:numId w:val="3"/>
        </w:numPr>
        <w:shd w:val="clear" w:color="auto" w:fill="FFFFFF"/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Отвечаем на вопросы</w:t>
      </w:r>
    </w:p>
    <w:p w:rsidR="00F2533E" w:rsidRPr="00EC4FDC" w:rsidRDefault="00F2533E" w:rsidP="00F253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C4F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Тема 14. Спортивные, охотничьи и рыболовные товары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Классификация и характеристика ассортимента спортивных товаров. Оценка качества.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Классификация и характеристика ассортимента охотничьих и рыболовных товаров. Оценка качества.</w:t>
      </w:r>
    </w:p>
    <w:p w:rsidR="00F2533E" w:rsidRPr="00E17FDE" w:rsidRDefault="00F2533E" w:rsidP="00F253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Классификация и характеристика ассортимента спортивных товаров. Оценка качества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Ассортимент спортивных товаров отличается большим многообразием. Это связано с профессиональным и любительским увлечением потребителей разными видами спорта и спортивных игр.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зависимости от вида спорта весь ассортимент спортивных товаров классифицируется на следующие основные виды инвентаря: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Гимнастика</w:t>
      </w:r>
      <w:r w:rsidRPr="00E1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один из древних и, по-прежнему, популярный вид спорта. Способствует приобретению выносливости, быстроты, координации движения, развивает физическую силу человека.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инвентарю для гимнастики относят: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палки, булавы гимнастические – деревянные или пластмассовые;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обручи – диаметром 900 мм</w:t>
      </w:r>
      <w:proofErr w:type="gramStart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proofErr w:type="gramEnd"/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мячи для художественной гимнастики – резиновые, бесшовные;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бревно – длиной 5000 мм</w:t>
      </w:r>
      <w:proofErr w:type="gramStart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proofErr w:type="gramEnd"/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скамейки гимнастические – длиной 4000мм, шириной 240мм.;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стенки гимнастические – с 2-мя или 3-мя стойками, запас прочности для реек – не менее 400кг.;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перекладины – два стальных стержня на двух стойках, высокие (максимальная высота 2600 мм) и низкие (максимальная высота 1900 мм);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брусья – две деревянные жерди на четырех стойках, различают высокие (для мужчин), разновысокие (для женщин), низкие (для детей);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кольца гимнастические – диаметром 180 мм</w:t>
      </w:r>
      <w:proofErr w:type="gramStart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proofErr w:type="gramEnd"/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шесты – из древесины, длиной 5000м.;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канаты – из текстильных волокон, длиной 5100 мм</w:t>
      </w:r>
      <w:proofErr w:type="gramStart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перетягивания – с кожаными чехлами на конце, длиной 25000 мм);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лестницы гимнастические – деревянные, и из текстильных волокон;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козел – короткий корпус;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конь – длинный корпус с ручками (могут быть </w:t>
      </w:r>
      <w:proofErr w:type="gramStart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съемные</w:t>
      </w:r>
      <w:proofErr w:type="gramEnd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скакалки – длиной 2500мм, 2600мм, 2700 мм</w:t>
      </w:r>
      <w:proofErr w:type="gramStart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proofErr w:type="gramEnd"/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маты – для смягчения ударов при падении или приземлении.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легкой атлетики</w:t>
      </w: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развивают ловкость, меткость, быстроту, выносливость.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инвентарю для легкой атлетики относят: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диски – деревянные или резиновые в форме двояковыпуклой линзы;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копье – </w:t>
      </w:r>
      <w:proofErr w:type="gramStart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деревянные</w:t>
      </w:r>
      <w:proofErr w:type="gramEnd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алюминиевые со стальным наконечником;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молот – чугунное ядро, прикрепленное к стальному тросу с ручкой, массой от 4000 до 7257 гр.;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граната – массой от 300 до 700 гр.;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ядро – чугунное или стальное, массой от 3000 до 7257 гр.;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барьер – деревянные или металлические, в зависимости от высоты выпускают 5 номеров от 600мм. до 1017 мм</w:t>
      </w:r>
      <w:proofErr w:type="gramStart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proofErr w:type="gramEnd"/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эстафетные палочки – длиной 250мм. и 300 мм</w:t>
      </w:r>
      <w:proofErr w:type="gramStart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proofErr w:type="gramEnd"/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стойки для прыжков – различной высоты (для прыжков с шестом и без шеста), с планкой, показывающей высоту, окрашенной в яркий цвет, чтобы быть заметной во время прыжка;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шест для прыжков - длиной 4800 мм</w:t>
      </w:r>
      <w:proofErr w:type="gramStart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proofErr w:type="gramEnd"/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стартовый пистолет;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рулетка;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рупор;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секундомер;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стартовые колодки.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Тяжелая атлетика</w:t>
      </w: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направлена на развитие физической силы.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основным видам инвентаря относят: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гантели – в виде 2-х шаров, соединенные рукояткой, в зависимости от массы, выпускают 16 номеров от 0,5 от 16 кг</w:t>
      </w:r>
      <w:proofErr w:type="gramStart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proofErr w:type="gramEnd"/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гири – шар с рукояткой, массой 16, 24, 32 кг</w:t>
      </w:r>
      <w:proofErr w:type="gramStart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proofErr w:type="gramEnd"/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эспандер – состоит из ручек, между которыми укреплено от 5 до 7 резиновых или пружинных шнуров, применяют для развития мышц спины, рук, пресса живота, также бывают кистевые эспандеры;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штанги – бывают народные (масса до 80 кг), тренировочные (масса до 127,5 кг), рекордные (массой до 200,3 кг), в комплект штанги входят диски, массой до 20 кг;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Бокс</w:t>
      </w:r>
      <w:r w:rsidRPr="00E1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кулачный бой по особым правилам, пришел из Англии. Развивает силу, выносливость, настойчивость в достижении победы, решительность, быстроту, ловкость.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инвентарю относят: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груши, мешки боксерские – для отработки точных и быстрых ударов, насыпные (наполненные сухим песком или горохом) – для отработки сильных ударов снизу;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мяч боксерский – для отработки точных и быстрых ударов, бывает подвесной и на резиновых амортизаторах;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перчатки – бывают снарядные (для тренировки) и боевые (для соревнований);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гонг боксерский;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лапы боксёрские – для тренеров;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назубники</w:t>
      </w:r>
      <w:proofErr w:type="spellEnd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для защиты зубов и губ от ударов;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маски, шлемы – для защиты головы от ударов.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Распространенными видами спортивной борьбы</w:t>
      </w: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классическая, вольная борьба, самбо (самооборона без оружия), дзюдо, восточные единоборства.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Основными видами инвентаря</w:t>
      </w: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спортивной борьбы являются: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чучело – в виде туловища с головой и руками из брезентовой парусины, набитой очесами, массой от 19 до 49 кг</w:t>
      </w:r>
      <w:proofErr w:type="gramStart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proofErr w:type="gramEnd"/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мешок борцовский – аналогичного назначения, что и чучело;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маты борцовские – из них можно складывать арену для борьбы.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Фехтование</w:t>
      </w:r>
      <w:r w:rsidRPr="00E1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</w:t>
      </w: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старинный вид спорта, развивает физическую силу, выносливость, смелость, находчивость, инициативу и быстроту ответной реакции на действия противника.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инвентарю относится: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рапира – колющий вид фехтовального оружия, в виде стального гибкого клинка прямоугольного сечения, сходящего на нет, на конце имеется контактное устройство, соединенное с костюмом фехтовальщика, сигнализирующее световым сигналом о моменте укола противника;</w:t>
      </w:r>
      <w:proofErr w:type="gramEnd"/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эспадрон (спортивная сабля) – колющее и рубящее оружие, выпускают только мужской с прямым вытянутым клинком треугольного сечения;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шпага – колющее оружие, клинок имеет трехгранное сечение;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маска – для защиты головы от уколов.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Спортивные игры</w:t>
      </w: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одни из самых распространенных видов порта, охватывают наибольшее число участников, они динамичны, полезны для развития выносливости и укрепления сердечной деятельности и нервной системы.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вида спортивной игры </w:t>
      </w:r>
      <w:r w:rsidRPr="00E17F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различают следующие виды инвентаря: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мячи – состоят из резиновой камеры, заключенные в кожаную или полимерную покрышку, различают футбольные мячи (массой 400 - 450 г), </w:t>
      </w: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волейбольные (250 - 280 г), баскетбольные (600 - 650 г), для тенниса (из пластмассы), бадминтона (с крыльчаткой), хоккейный (из пробки, оплетенный ярким шнуром, делая его заметным на льду);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камеры резиновые – в виде склеенных сегментов с трубкой для накачивания воздуха, выпускают из резины, латекса, в </w:t>
      </w:r>
      <w:proofErr w:type="spellStart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различных цветов;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сетки – бывают футбольные (для ворот), волейбольные, баскетбольные (с зауженной серединой), теннисные;</w:t>
      </w:r>
      <w:proofErr w:type="gramEnd"/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ракетки - отличаются размером и конструкцией (например, ракетки для бадминтона имеют одинаковую конструкцию, что и ракетки для тенниса, но размер меньше);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клюшки – из ценных пород древесины, бывают для хоккея с мячом (с круглым крюком), для хоккея с шайбой (с крюком, закрепленным к ручке под определенным углом), для травяного хоккея (левая сторона крюка плоская, края закруглены), для гольфа (крюк малого размера с закругленными краями);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защитная одежда и защитные средства – из специальных материалов;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 для клубных игр (шахматы, шашки, бильярд).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Лыжный спо</w:t>
      </w:r>
      <w:proofErr w:type="gramStart"/>
      <w:r w:rsidRPr="00E17F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рт</w:t>
      </w: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</w:t>
      </w:r>
      <w:proofErr w:type="gramEnd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ючает в себя различные соревнования: лыжные гонки, эстафеты, прыжки с трамплина, слалом и др. Каждый из этих видов характеризуется максимальной скоростью, маневренностью.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инвентарю для лыжного спорта относят: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лыжи</w:t>
      </w:r>
      <w:r w:rsidRPr="00E1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изготавливают из твердых пород древесины (березы, бука, ясеня), а также слоистых пластиков, различного назначения (спортивно-беговые, туристские, прыжковые, горные и др.);</w:t>
      </w:r>
      <w:proofErr w:type="gramEnd"/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лыжные палки – бывают деревянные (детские), металлические (алюминиевые), длиной от 100 до 150 см.;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лыжные крепления – бывают: мягкие (для любой обуви), полужесткие (для ботинок и сапог), жесткие (только с лыжными ботинками), для горнолыжного спорта (обеспечивает жесткость прилегания обуви к лыжам).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основному виду инвентаря для конькобежного спорта</w:t>
      </w: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относят – </w:t>
      </w:r>
      <w:r w:rsidRPr="00E17F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коньки,</w:t>
      </w:r>
      <w:r w:rsidRPr="00E1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бывают: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коньки хоккейные – предназначены: для хоккея с мячом (с прямым полозом, немного изогнутым в носочной части, что обеспечивает быстрый </w:t>
      </w: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бег вперед по прямой, резким остановкам или рывкам с места), для хоккея с шайбой (большей высоты и сильно изогнутым полозом, что позволяет двигаться в разных направлениях, резко менять траекторию движения);</w:t>
      </w:r>
      <w:proofErr w:type="gramEnd"/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коньки роликовые – для катания по асфальту, бывают одно- или двухрядные;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коньки беговые – полоз тонкий, прочно прикрепленный к подошве, что обеспечивает легкость и надежность;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коньки для фигурного катания – на полозе продольная желобковая заточка, в носочной части зубчатые выступы, что позволяет перемещаться в различных вариациях.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Качество спортивных</w:t>
      </w: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товаров должно строго соответствовать требованиям НТД (особенно по размерам, максимальной нагрузке, массе).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7F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оценке качества</w:t>
      </w:r>
      <w:r w:rsidRPr="00E1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17F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проверяется: </w:t>
      </w: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конструкция изделия (прочность креплений, отсутствие перекосов, ненужных зазоров), удобство применения и возможность достижения определенных спортивных результатов, качество применяемых материалов (отсутствие заусениц, неровностей, шероховатостей, царапин, коррозии, плесени), внешний вид - отсутствие дефектов, портящих внешний вид инвентаря и снижающие его прочность, комплектность</w:t>
      </w:r>
      <w:proofErr w:type="gramEnd"/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+наличие маркировки и необходимых на ней реквизитов. Хранение</w:t>
      </w:r>
      <w:r w:rsidRPr="00E1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в сухих проветриваемых помещениях, при температуре 15-20С, влажности 60 - 65%, оберегая от влаги, химически активных веществ с учетом высоты </w:t>
      </w:r>
      <w:proofErr w:type="spellStart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штабелирования</w:t>
      </w:r>
      <w:proofErr w:type="spellEnd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533E" w:rsidRPr="00E17FDE" w:rsidRDefault="00F2533E" w:rsidP="00F253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2. Классификация и характеристика ассортимента охотничьих и рыболовных товаров. Оценка качества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ассортименту охотничьих товаров относят: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Огнестрельное оружие: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Охотничье ружье – наиболее распространено, могут быть с одним или двумя стволами, (двустволки, различаются по дальности стрельбы из каждого ствола).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Охотничьё</w:t>
      </w:r>
      <w:proofErr w:type="spellEnd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ружьё подразделяется: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винтовка – ружье с винтовой нарезкой ствола, стреляет на большие, по сравнению с охотничьим ружьем расстояния;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карабин – короткоствольная винтовка.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Боеприпасы: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дробь – из свинца или его сплава, диаметром от 1,5мм до 5 мм</w:t>
      </w:r>
      <w:proofErr w:type="gramStart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proofErr w:type="gramEnd"/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картечь – крупная дробь, диаметром от 5,25мм до 10 мм</w:t>
      </w:r>
      <w:proofErr w:type="gramStart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proofErr w:type="gramEnd"/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пули – для охоты на крупного зверя и стрельбы из винтовки;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патроны – крупного калибра – 12, 16, 20-го.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Охотничье снаряжение: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чехол для ружья;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охотничья сумка;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патронташ;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охотничий ремень;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специальное снаряжение – фляга, нож, топорик, чучела и др.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Ассортимент рыболовных товаров весьма разнообразен и подразделяется: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Принадлежности для рыболовной снасти</w:t>
      </w: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могут быть: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Удилищные рыболовные снасти</w:t>
      </w: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поступают в продажу в готовом (собранном) виде или отдельных деталей: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удилище – изготавливают из дерева, бамбука, алюминия, пластика, металла;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крючок – одно-, дву</w:t>
      </w:r>
      <w:proofErr w:type="gramStart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трехподдевные</w:t>
      </w:r>
      <w:proofErr w:type="spellEnd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выпускают по номерам от 2,5 до 50 (чем крупнее рыба, тем больше номер крючка);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леска – применяется для соединения крючка (приманки) с основой снасти;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поводок – для укрепления лески от обрыва;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поплавок – сигнализирует о поклеве рыбы и удержания приманки на определенной глубине;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грузило – облегчает заброс насадки;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катушки – принадлежность, на которую наматывается леска, бывают инерционные (разматывается на различную длину) и </w:t>
      </w:r>
      <w:proofErr w:type="gramStart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инерционные</w:t>
      </w:r>
      <w:proofErr w:type="gramEnd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</w:t>
      </w: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прекращении движения приманки автоматически прекращается подача лески, т.е. не разматывается дальше);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приманки – в виде блесны (имитация небольшой рыбки), мушки (в виде мушек, летающих над водоемом), мормышки (различной формы).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17F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Безудилищные</w:t>
      </w:r>
      <w:proofErr w:type="spellEnd"/>
      <w:r w:rsidRPr="00E17F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рыболовные снасти</w:t>
      </w: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выпускают в собранном виде.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ним относят: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дорожки – для ловли хищных рыб;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кружки – для ловли рыбы в озерах и прудах;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жерлицы – орудие лова с берега, в виде рогатки с намотанной леской.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сетевым снастям относят: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верши – сеть, натянутая на три кольца, предназначена для ловли рыбы в реках и озерах, где тихое течение;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наметки – сеть квадратная или треугольная в виде ковша, предназначена для ловли рыбы во время паводка;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рачница</w:t>
      </w:r>
      <w:proofErr w:type="spellEnd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приспособление для ловли раков;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садки – служат для хранения пойманной рыбы в воде в виде сетчатого кошеля.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принадлежностям для рыбной ловли относят: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багорки</w:t>
      </w:r>
      <w:proofErr w:type="spellEnd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подсачки</w:t>
      </w:r>
      <w:proofErr w:type="spellEnd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для вытаскивания рыбы из воды;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отцеп – для освобождения зацепившихся крючков или блесен;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ледорубы – для вырубки лунок во льду;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глубиномер – для определения глубины водоемов.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оценке качества</w:t>
      </w: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охотничьи и рыболовные товары проверяют путем внешнего осмотра, а при необходимости и в действии. Детали и узлы должны быть прочно соединены и плавно, без рывков взаимодействовать между собой. Поверхности не должны иметь трещин, царапин, сколов, заусенец, следов коррозии. Размерно-массовые характеристики соответствовать данным технического паспорта или маркировки. Данные товары должны соответствовать эстетическим показателям - иметь хорошую внешнюю отделку, рыболовные приманки должны имитировать натуральные. Хранение </w:t>
      </w: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осуществляют в сухих проветриваемых помещениях, оберегая от влаги, а также в соответствии с инструкциями о хранении взрывчатых веществ.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 для самоконтроля:</w:t>
      </w:r>
    </w:p>
    <w:p w:rsidR="00F2533E" w:rsidRPr="00E17FDE" w:rsidRDefault="00F2533E" w:rsidP="00F253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чем сходство и отличие </w:t>
      </w:r>
      <w:proofErr w:type="gramStart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гимнастическим козлом и конем;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брусьями и перекладиной;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спортивным молотом и ядром;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боксерскими лапами и перчатками;</w:t>
      </w:r>
    </w:p>
    <w:p w:rsidR="00F2533E" w:rsidRPr="00E17FDE" w:rsidRDefault="00F2533E" w:rsidP="00F2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спортивной рапирой и шпагой.</w:t>
      </w:r>
    </w:p>
    <w:p w:rsidR="00F2533E" w:rsidRPr="00E17FDE" w:rsidRDefault="00F2533E" w:rsidP="00F2533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</w:p>
    <w:p w:rsidR="00F2533E" w:rsidRPr="00E17FDE" w:rsidRDefault="00F2533E" w:rsidP="00F253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спортивных мячей (волейбольного, баскетбольного, хоккейного).</w:t>
      </w:r>
    </w:p>
    <w:p w:rsidR="00F2533E" w:rsidRPr="00E17FDE" w:rsidRDefault="00F2533E" w:rsidP="00F253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спортивных клюшек (для хоккея с шайбой и хоккея с мячом).</w:t>
      </w:r>
    </w:p>
    <w:p w:rsidR="00F2533E" w:rsidRPr="00E17FDE" w:rsidRDefault="00F2533E" w:rsidP="00F253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хоккейных коньков (для хоккея с шайбой и хоккея с мячом).</w:t>
      </w:r>
    </w:p>
    <w:p w:rsidR="00F2533E" w:rsidRPr="00E17FDE" w:rsidRDefault="00F2533E" w:rsidP="00F253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показатели качества предъявляются к спортивным товарам?</w:t>
      </w:r>
    </w:p>
    <w:p w:rsidR="00F2533E" w:rsidRPr="00E17FDE" w:rsidRDefault="00F2533E" w:rsidP="00F253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ассортимент охотничьих товаров.</w:t>
      </w:r>
    </w:p>
    <w:p w:rsidR="00F2533E" w:rsidRPr="00E17FDE" w:rsidRDefault="00F2533E" w:rsidP="00F253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подразделяется ассортимент рыболовных товаров по назначению?</w:t>
      </w:r>
    </w:p>
    <w:p w:rsidR="00F2533E" w:rsidRPr="00E17FDE" w:rsidRDefault="00F2533E" w:rsidP="00F253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требования к качеству рыболовных и охотничьих товаров?</w:t>
      </w:r>
    </w:p>
    <w:p w:rsidR="00715862" w:rsidRPr="00E17FDE" w:rsidRDefault="00715862">
      <w:pPr>
        <w:rPr>
          <w:rFonts w:ascii="Times New Roman" w:hAnsi="Times New Roman" w:cs="Times New Roman"/>
          <w:sz w:val="28"/>
          <w:szCs w:val="28"/>
        </w:rPr>
      </w:pPr>
    </w:p>
    <w:sectPr w:rsidR="00715862" w:rsidRPr="00E1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370"/>
    <w:multiLevelType w:val="multilevel"/>
    <w:tmpl w:val="1B1A3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96E55"/>
    <w:multiLevelType w:val="hybridMultilevel"/>
    <w:tmpl w:val="AF9A55C6"/>
    <w:lvl w:ilvl="0" w:tplc="D8584F3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1140D8"/>
    <w:multiLevelType w:val="multilevel"/>
    <w:tmpl w:val="A30C8A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AF"/>
    <w:rsid w:val="002F65BF"/>
    <w:rsid w:val="00715862"/>
    <w:rsid w:val="009723AF"/>
    <w:rsid w:val="00E17FDE"/>
    <w:rsid w:val="00EC4FDC"/>
    <w:rsid w:val="00F2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D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D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ga.maslackova201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gulym.tallk.ru/wp-content/uploads/2020/09/%D0%9F%D1%80-31-14.09.2020-2-%D1%87%D0%B0%D1%81%D0%B0-%D0%9C%D0%94%D0%9A-01.01-%D0%A0%D0%BE%D0%B7%D0%BD%D0%B8%D1%87%D0%BD%D0%B0%D1%8F-%D1%82%D0%BE%D1%80%D0%B3%D0%BE%D0%B2%D0%BB%D1%8F-%D0%BD%D0%B5%D0%BF%D1%80%D0%BE%D0%B4%D0%BE%D0%B2%D0%BE%D0%BB%D1%8C%D1%81%D1%82%D0%B2%D0%B5%D0%BD%D0%BD%D1%8B%D1%85-%D1%82%D0%BE%D0%B2%D0%B0%D1%80%D0%BE%D0%B2.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2033</Words>
  <Characters>11593</Characters>
  <Application>Microsoft Office Word</Application>
  <DocSecurity>0</DocSecurity>
  <Lines>96</Lines>
  <Paragraphs>27</Paragraphs>
  <ScaleCrop>false</ScaleCrop>
  <Company>*</Company>
  <LinksUpToDate>false</LinksUpToDate>
  <CharactersWithSpaces>13599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3369</dc:creator>
  <cp:keywords/>
  <dc:description/>
  <cp:lastModifiedBy>7</cp:lastModifiedBy>
  <cp:revision>6</cp:revision>
  <dcterms:created xsi:type="dcterms:W3CDTF">2020-11-23T17:22:00Z</dcterms:created>
  <dcterms:modified xsi:type="dcterms:W3CDTF">2020-11-23T18:46:00Z</dcterms:modified>
</cp:coreProperties>
</file>