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2E7383">
        <w:t>0</w:t>
      </w:r>
      <w:r w:rsidR="0042581C">
        <w:t>3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42581C" w:rsidRPr="0042581C" w:rsidRDefault="000625FF" w:rsidP="000625FF">
      <w:pPr>
        <w:pStyle w:val="a4"/>
        <w:spacing w:before="0" w:beforeAutospacing="0" w:after="0" w:afterAutospacing="0"/>
      </w:pPr>
      <w:r w:rsidRPr="001D5CA6">
        <w:t>Тема</w:t>
      </w:r>
      <w:r w:rsidRPr="001C2B91">
        <w:t xml:space="preserve">: </w:t>
      </w:r>
      <w:r w:rsidR="007A7D17">
        <w:t xml:space="preserve"> </w:t>
      </w:r>
      <w:r w:rsidR="0042581C" w:rsidRPr="0042581C">
        <w:rPr>
          <w:b/>
          <w:bCs/>
        </w:rPr>
        <w:t xml:space="preserve">Практическое занятие №2 </w:t>
      </w:r>
      <w:r w:rsidR="0042581C" w:rsidRPr="0042581C">
        <w:t xml:space="preserve">  Лексика с точки зрения её происхождения  и употребления. Нормы употребления лексических единиц.</w:t>
      </w:r>
    </w:p>
    <w:p w:rsidR="000625FF" w:rsidRPr="001D5CA6" w:rsidRDefault="0042581C" w:rsidP="000625FF">
      <w:pPr>
        <w:pStyle w:val="a4"/>
        <w:spacing w:before="0" w:beforeAutospacing="0" w:after="0" w:afterAutospacing="0"/>
        <w:rPr>
          <w:color w:val="000000"/>
        </w:rPr>
      </w:pPr>
      <w:r w:rsidRPr="005A1E07">
        <w:rPr>
          <w:sz w:val="20"/>
          <w:szCs w:val="20"/>
        </w:rPr>
        <w:t xml:space="preserve"> </w:t>
      </w:r>
      <w:r w:rsidR="000625FF" w:rsidRPr="001D5CA6">
        <w:rPr>
          <w:color w:val="000000"/>
        </w:rPr>
        <w:t xml:space="preserve">Преподаватель: </w:t>
      </w:r>
      <w:proofErr w:type="spellStart"/>
      <w:r w:rsidR="000625FF" w:rsidRPr="001D5CA6">
        <w:rPr>
          <w:color w:val="000000"/>
        </w:rPr>
        <w:t>Колмакова</w:t>
      </w:r>
      <w:proofErr w:type="spellEnd"/>
      <w:r w:rsidR="000625FF" w:rsidRPr="001D5CA6">
        <w:rPr>
          <w:color w:val="000000"/>
        </w:rPr>
        <w:t xml:space="preserve"> И.В.</w:t>
      </w:r>
    </w:p>
    <w:p w:rsidR="0005280B" w:rsidRDefault="0005280B" w:rsidP="0005280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D57BCD">
        <w:rPr>
          <w:rFonts w:ascii="Times New Roman" w:hAnsi="Times New Roman" w:cs="Times New Roman"/>
          <w:b/>
          <w:bCs/>
          <w:sz w:val="24"/>
          <w:szCs w:val="24"/>
        </w:rPr>
        <w:t>Повторить теоретический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, сделать конспект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Лексические нормы языка</w:t>
      </w:r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это нормы словоупотребления. Выбирая слова, мы должны обращать внимание на их значение, стилистическую окраску, употребительность, сочетаемость с другими словами. Игнорирование хотя бы одного из этих критериев может привести к нарушению точности речи. </w:t>
      </w:r>
      <w:r w:rsidRPr="008B147F">
        <w:rPr>
          <w:rFonts w:ascii="Times New Roman" w:hAnsi="Times New Roman" w:cs="Times New Roman"/>
          <w:b/>
          <w:i/>
          <w:sz w:val="24"/>
          <w:szCs w:val="24"/>
        </w:rPr>
        <w:t>Точность</w:t>
      </w:r>
      <w:r w:rsidRPr="008B147F">
        <w:rPr>
          <w:rFonts w:ascii="Times New Roman" w:hAnsi="Times New Roman" w:cs="Times New Roman"/>
          <w:sz w:val="24"/>
          <w:szCs w:val="24"/>
        </w:rPr>
        <w:t xml:space="preserve"> как коммуникативное качество речи предполагает, во-первых, знание значений слов, закрепленных за ними в системе языка; во-вторых, умение оформлять и выражать мысли адекватно предмету или явлению действительности. Среди причин, приводящих к нарушению точности речи, можно отметить следующие: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7F">
        <w:rPr>
          <w:rFonts w:ascii="Times New Roman" w:hAnsi="Times New Roman" w:cs="Times New Roman"/>
          <w:b/>
          <w:sz w:val="24"/>
          <w:szCs w:val="24"/>
        </w:rPr>
        <w:t>1. Непонимание значения слова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 xml:space="preserve">1.1. Употребление слов и фразеологизмов в несвойственном им значении. </w:t>
      </w:r>
      <w:r w:rsidRPr="008B147F">
        <w:rPr>
          <w:rFonts w:ascii="Times New Roman" w:hAnsi="Times New Roman" w:cs="Times New Roman"/>
          <w:sz w:val="24"/>
          <w:szCs w:val="24"/>
        </w:rPr>
        <w:t xml:space="preserve">Ошибки возникают при употреблении как знаменательных, так служебных частей речи без учета их семантики, например: 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Пришлось </w:t>
      </w:r>
      <w:proofErr w:type="gramStart"/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одолжить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у приятеля</w:t>
      </w:r>
      <w:proofErr w:type="gramEnd"/>
      <w:r w:rsidRPr="008B147F">
        <w:rPr>
          <w:rFonts w:ascii="Times New Roman" w:hAnsi="Times New Roman" w:cs="Times New Roman"/>
          <w:i/>
          <w:sz w:val="24"/>
          <w:szCs w:val="24"/>
        </w:rPr>
        <w:t xml:space="preserve"> сто рублей.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Благодаря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пожару, вспыхнувшему от костра, сгорел большой участок леса.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1.2. Выбор слов-понятий с различным основанием деления (конкретная и отвлеченная лексика)</w:t>
      </w:r>
      <w:r w:rsidRPr="008B147F">
        <w:rPr>
          <w:rFonts w:ascii="Times New Roman" w:hAnsi="Times New Roman" w:cs="Times New Roman"/>
          <w:sz w:val="24"/>
          <w:szCs w:val="24"/>
        </w:rPr>
        <w:t xml:space="preserve">: 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«Слово о полку Игореве» было написано за пятьдесят лет до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нашествия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татаро-монгольского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ига</w:t>
      </w:r>
      <w:r w:rsidRPr="008B147F">
        <w:rPr>
          <w:rFonts w:ascii="Times New Roman" w:hAnsi="Times New Roman" w:cs="Times New Roman"/>
          <w:i/>
          <w:sz w:val="24"/>
          <w:szCs w:val="24"/>
        </w:rPr>
        <w:t>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1.3. Смешение паронимов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 xml:space="preserve">Паронимы </w:t>
      </w:r>
      <w:r w:rsidRPr="008B147F">
        <w:rPr>
          <w:rFonts w:ascii="Times New Roman" w:hAnsi="Times New Roman" w:cs="Times New Roman"/>
          <w:sz w:val="24"/>
          <w:szCs w:val="24"/>
        </w:rPr>
        <w:t xml:space="preserve">(от греч. </w:t>
      </w:r>
      <w:proofErr w:type="spellStart"/>
      <w:r w:rsidRPr="008B147F">
        <w:rPr>
          <w:rFonts w:ascii="Times New Roman" w:hAnsi="Times New Roman" w:cs="Times New Roman"/>
          <w:i/>
          <w:sz w:val="24"/>
          <w:szCs w:val="24"/>
          <w:lang w:val="en-US"/>
        </w:rPr>
        <w:t>para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 xml:space="preserve"> «рядом» и </w:t>
      </w:r>
      <w:proofErr w:type="spellStart"/>
      <w:r w:rsidRPr="008B147F">
        <w:rPr>
          <w:rFonts w:ascii="Times New Roman" w:hAnsi="Times New Roman" w:cs="Times New Roman"/>
          <w:i/>
          <w:sz w:val="24"/>
          <w:szCs w:val="24"/>
          <w:lang w:val="en-US"/>
        </w:rPr>
        <w:t>onyma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 xml:space="preserve"> «имя»)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близкие по звучанию однокоренные слова с разным лексическим значением: </w:t>
      </w:r>
      <w:r w:rsidRPr="008B147F">
        <w:rPr>
          <w:rFonts w:ascii="Times New Roman" w:hAnsi="Times New Roman" w:cs="Times New Roman"/>
          <w:i/>
          <w:sz w:val="24"/>
          <w:szCs w:val="24"/>
        </w:rPr>
        <w:t>адресат</w:t>
      </w:r>
      <w:r w:rsidRPr="008B147F">
        <w:rPr>
          <w:rFonts w:ascii="Times New Roman" w:hAnsi="Times New Roman" w:cs="Times New Roman"/>
          <w:sz w:val="24"/>
          <w:szCs w:val="24"/>
        </w:rPr>
        <w:t xml:space="preserve"> (лицо, для которого предназначено сообщение) </w:t>
      </w:r>
      <w:r w:rsidRPr="008B147F">
        <w:rPr>
          <w:rFonts w:ascii="Times New Roman" w:hAnsi="Times New Roman" w:cs="Times New Roman"/>
          <w:b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i/>
          <w:sz w:val="24"/>
          <w:szCs w:val="24"/>
        </w:rPr>
        <w:t>адресант</w:t>
      </w:r>
      <w:r w:rsidRPr="008B147F">
        <w:rPr>
          <w:rFonts w:ascii="Times New Roman" w:hAnsi="Times New Roman" w:cs="Times New Roman"/>
          <w:sz w:val="24"/>
          <w:szCs w:val="24"/>
        </w:rPr>
        <w:t xml:space="preserve"> (отправитель сообщения). Члены </w:t>
      </w:r>
      <w:proofErr w:type="spellStart"/>
      <w:r w:rsidRPr="008B147F">
        <w:rPr>
          <w:rFonts w:ascii="Times New Roman" w:hAnsi="Times New Roman" w:cs="Times New Roman"/>
          <w:sz w:val="24"/>
          <w:szCs w:val="24"/>
        </w:rPr>
        <w:t>паронимических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 xml:space="preserve"> пар обычно сочетаются с разными словами, например, прилагательное </w:t>
      </w:r>
      <w:r w:rsidRPr="008B147F">
        <w:rPr>
          <w:rFonts w:ascii="Times New Roman" w:hAnsi="Times New Roman" w:cs="Times New Roman"/>
          <w:i/>
          <w:sz w:val="24"/>
          <w:szCs w:val="24"/>
        </w:rPr>
        <w:t>сытный</w:t>
      </w:r>
      <w:r w:rsidRPr="008B147F">
        <w:rPr>
          <w:rFonts w:ascii="Times New Roman" w:hAnsi="Times New Roman" w:cs="Times New Roman"/>
          <w:sz w:val="24"/>
          <w:szCs w:val="24"/>
        </w:rPr>
        <w:t xml:space="preserve"> сочетается с неодушевленными существительными (</w:t>
      </w:r>
      <w:r w:rsidRPr="008B147F">
        <w:rPr>
          <w:rFonts w:ascii="Times New Roman" w:hAnsi="Times New Roman" w:cs="Times New Roman"/>
          <w:i/>
          <w:sz w:val="24"/>
          <w:szCs w:val="24"/>
        </w:rPr>
        <w:t>сытный ужин, суп</w:t>
      </w:r>
      <w:r w:rsidRPr="008B147F">
        <w:rPr>
          <w:rFonts w:ascii="Times New Roman" w:hAnsi="Times New Roman" w:cs="Times New Roman"/>
          <w:sz w:val="24"/>
          <w:szCs w:val="24"/>
        </w:rPr>
        <w:t xml:space="preserve">), а прилагательное </w:t>
      </w:r>
      <w:r w:rsidRPr="008B147F">
        <w:rPr>
          <w:rFonts w:ascii="Times New Roman" w:hAnsi="Times New Roman" w:cs="Times New Roman"/>
          <w:i/>
          <w:sz w:val="24"/>
          <w:szCs w:val="24"/>
        </w:rPr>
        <w:t>сытый</w:t>
      </w:r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с одушевленными (</w:t>
      </w:r>
      <w:r w:rsidRPr="008B147F">
        <w:rPr>
          <w:rFonts w:ascii="Times New Roman" w:hAnsi="Times New Roman" w:cs="Times New Roman"/>
          <w:i/>
          <w:sz w:val="24"/>
          <w:szCs w:val="24"/>
        </w:rPr>
        <w:t>сытый ребенок</w:t>
      </w:r>
      <w:r w:rsidRPr="008B147F">
        <w:rPr>
          <w:rFonts w:ascii="Times New Roman" w:hAnsi="Times New Roman" w:cs="Times New Roman"/>
          <w:sz w:val="24"/>
          <w:szCs w:val="24"/>
        </w:rPr>
        <w:t xml:space="preserve">). Паронимы не </w:t>
      </w:r>
      <w:proofErr w:type="spellStart"/>
      <w:r w:rsidRPr="008B147F">
        <w:rPr>
          <w:rFonts w:ascii="Times New Roman" w:hAnsi="Times New Roman" w:cs="Times New Roman"/>
          <w:sz w:val="24"/>
          <w:szCs w:val="24"/>
        </w:rPr>
        <w:t>взаимозаменяются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 xml:space="preserve"> в речи, так как это приводит к искажению смысла. От </w:t>
      </w:r>
      <w:proofErr w:type="spellStart"/>
      <w:r w:rsidRPr="008B147F">
        <w:rPr>
          <w:rFonts w:ascii="Times New Roman" w:hAnsi="Times New Roman" w:cs="Times New Roman"/>
          <w:sz w:val="24"/>
          <w:szCs w:val="24"/>
        </w:rPr>
        <w:t>паронимии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 xml:space="preserve"> следует отличать </w:t>
      </w:r>
      <w:r w:rsidRPr="008B147F">
        <w:rPr>
          <w:rFonts w:ascii="Times New Roman" w:hAnsi="Times New Roman" w:cs="Times New Roman"/>
          <w:b/>
          <w:i/>
          <w:sz w:val="24"/>
          <w:szCs w:val="24"/>
        </w:rPr>
        <w:t>парономазию</w:t>
      </w:r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художественно-стилистический прием, состоящий в преднамеренном столкновении паронимов в одном высказывании: </w:t>
      </w:r>
      <w:proofErr w:type="gramStart"/>
      <w:r w:rsidRPr="008B147F">
        <w:rPr>
          <w:rFonts w:ascii="Times New Roman" w:hAnsi="Times New Roman" w:cs="Times New Roman"/>
          <w:i/>
          <w:sz w:val="24"/>
          <w:szCs w:val="24"/>
        </w:rPr>
        <w:t xml:space="preserve">«Меня тревожит встреч напрасность, что и ни сердцу, ни уму, и та не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праздничность, а праздность</w:t>
      </w:r>
      <w:r w:rsidRPr="008B147F">
        <w:rPr>
          <w:rFonts w:ascii="Times New Roman" w:hAnsi="Times New Roman" w:cs="Times New Roman"/>
          <w:i/>
          <w:sz w:val="24"/>
          <w:szCs w:val="24"/>
        </w:rPr>
        <w:t>, в моем гостящая дому» (Е. Евтушенко).</w:t>
      </w:r>
      <w:proofErr w:type="gramEnd"/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1.4. Фразеологическая и синтаксическая контаминация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Контаминация</w:t>
      </w:r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объединение (скрещение) двух словосочетаний, в результате которого образуется искаженная ненормированная конструкция: </w:t>
      </w:r>
      <w:r w:rsidRPr="008B147F">
        <w:rPr>
          <w:rFonts w:ascii="Times New Roman" w:hAnsi="Times New Roman" w:cs="Times New Roman"/>
          <w:i/>
          <w:sz w:val="24"/>
          <w:szCs w:val="24"/>
        </w:rPr>
        <w:t>играть значение</w:t>
      </w:r>
      <w:r w:rsidRPr="008B147F">
        <w:rPr>
          <w:rFonts w:ascii="Times New Roman" w:hAnsi="Times New Roman" w:cs="Times New Roman"/>
          <w:sz w:val="24"/>
          <w:szCs w:val="24"/>
        </w:rPr>
        <w:t xml:space="preserve"> (из </w:t>
      </w:r>
      <w:r w:rsidRPr="008B147F">
        <w:rPr>
          <w:rFonts w:ascii="Times New Roman" w:hAnsi="Times New Roman" w:cs="Times New Roman"/>
          <w:i/>
          <w:sz w:val="24"/>
          <w:szCs w:val="24"/>
        </w:rPr>
        <w:t>иметь значение</w:t>
      </w:r>
      <w:r w:rsidRPr="008B147F">
        <w:rPr>
          <w:rFonts w:ascii="Times New Roman" w:hAnsi="Times New Roman" w:cs="Times New Roman"/>
          <w:sz w:val="24"/>
          <w:szCs w:val="24"/>
        </w:rPr>
        <w:t xml:space="preserve"> и </w:t>
      </w:r>
      <w:r w:rsidRPr="008B147F">
        <w:rPr>
          <w:rFonts w:ascii="Times New Roman" w:hAnsi="Times New Roman" w:cs="Times New Roman"/>
          <w:i/>
          <w:sz w:val="24"/>
          <w:szCs w:val="24"/>
        </w:rPr>
        <w:t>играть роль</w:t>
      </w:r>
      <w:r w:rsidRPr="008B147F">
        <w:rPr>
          <w:rFonts w:ascii="Times New Roman" w:hAnsi="Times New Roman" w:cs="Times New Roman"/>
          <w:sz w:val="24"/>
          <w:szCs w:val="24"/>
        </w:rPr>
        <w:t xml:space="preserve">), </w:t>
      </w:r>
      <w:r w:rsidRPr="008B147F">
        <w:rPr>
          <w:rFonts w:ascii="Times New Roman" w:hAnsi="Times New Roman" w:cs="Times New Roman"/>
          <w:i/>
          <w:sz w:val="24"/>
          <w:szCs w:val="24"/>
        </w:rPr>
        <w:t>улучшить уровень</w:t>
      </w:r>
      <w:r w:rsidRPr="008B14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i/>
          <w:sz w:val="24"/>
          <w:szCs w:val="24"/>
        </w:rPr>
        <w:t>повысить уровень</w:t>
      </w:r>
      <w:r w:rsidRPr="008B147F">
        <w:rPr>
          <w:rFonts w:ascii="Times New Roman" w:hAnsi="Times New Roman" w:cs="Times New Roman"/>
          <w:sz w:val="24"/>
          <w:szCs w:val="24"/>
        </w:rPr>
        <w:t xml:space="preserve"> и </w:t>
      </w:r>
      <w:r w:rsidRPr="008B147F">
        <w:rPr>
          <w:rFonts w:ascii="Times New Roman" w:hAnsi="Times New Roman" w:cs="Times New Roman"/>
          <w:i/>
          <w:sz w:val="24"/>
          <w:szCs w:val="24"/>
        </w:rPr>
        <w:t>улучшить качество</w:t>
      </w:r>
      <w:r w:rsidRPr="008B147F">
        <w:rPr>
          <w:rFonts w:ascii="Times New Roman" w:hAnsi="Times New Roman" w:cs="Times New Roman"/>
          <w:sz w:val="24"/>
          <w:szCs w:val="24"/>
        </w:rPr>
        <w:t>) и др.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7F">
        <w:rPr>
          <w:rFonts w:ascii="Times New Roman" w:hAnsi="Times New Roman" w:cs="Times New Roman"/>
          <w:b/>
          <w:sz w:val="24"/>
          <w:szCs w:val="24"/>
        </w:rPr>
        <w:t>2. Нарушение лексической сочетаемости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Лексическая сочетаемость слова</w:t>
      </w:r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b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это его способность соединяться с другими словами. Лексическая сочетаемость определяется значением (семантикой) слова, его стилистической принадлежностью, эмоциональной окраской, грамматическими свойствами и т. д. Неточность речи может возникнуть в результате непроизвольного соединения стилистически разнородных слов. Наиболее частый случай – смешение элементов книжного и разговорного стилей (так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называемая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47F">
        <w:rPr>
          <w:rFonts w:ascii="Times New Roman" w:hAnsi="Times New Roman" w:cs="Times New Roman"/>
          <w:sz w:val="24"/>
          <w:szCs w:val="24"/>
        </w:rPr>
        <w:t>разностильность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 xml:space="preserve">), например: </w:t>
      </w:r>
      <w:r w:rsidRPr="008B147F">
        <w:rPr>
          <w:rFonts w:ascii="Times New Roman" w:hAnsi="Times New Roman" w:cs="Times New Roman"/>
          <w:i/>
          <w:sz w:val="24"/>
          <w:szCs w:val="24"/>
        </w:rPr>
        <w:t>авиаторы опыляют лес, студенческий стройотряд возводит складские помещения</w:t>
      </w:r>
      <w:r w:rsidRPr="008B147F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sz w:val="24"/>
          <w:szCs w:val="24"/>
        </w:rPr>
        <w:t>3. Речевая избыточность (многословие)</w:t>
      </w:r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Многословие</w:t>
      </w:r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использование слов с повторением уже выраженного смысла. В живой речи встречаются следующие виды речевой избыточности: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lastRenderedPageBreak/>
        <w:t>1) явная тавтология</w:t>
      </w:r>
      <w:r w:rsidRPr="008B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t xml:space="preserve">(от греч. </w:t>
      </w:r>
      <w:proofErr w:type="spellStart"/>
      <w:r w:rsidRPr="008B147F">
        <w:rPr>
          <w:rFonts w:ascii="Times New Roman" w:hAnsi="Times New Roman" w:cs="Times New Roman"/>
          <w:i/>
          <w:sz w:val="24"/>
          <w:szCs w:val="24"/>
          <w:lang w:val="en-US"/>
        </w:rPr>
        <w:t>tauto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 xml:space="preserve"> «то же самое» и </w:t>
      </w:r>
      <w:r w:rsidRPr="008B147F">
        <w:rPr>
          <w:rFonts w:ascii="Times New Roman" w:hAnsi="Times New Roman" w:cs="Times New Roman"/>
          <w:i/>
          <w:sz w:val="24"/>
          <w:szCs w:val="24"/>
          <w:lang w:val="en-US"/>
        </w:rPr>
        <w:t>logos</w:t>
      </w:r>
      <w:r w:rsidRPr="008B147F">
        <w:rPr>
          <w:rFonts w:ascii="Times New Roman" w:hAnsi="Times New Roman" w:cs="Times New Roman"/>
          <w:sz w:val="24"/>
          <w:szCs w:val="24"/>
        </w:rPr>
        <w:t xml:space="preserve"> «слово»)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повторение однокоренных слов или однокоренных морфем, например: </w:t>
      </w:r>
      <w:r w:rsidRPr="008B147F">
        <w:rPr>
          <w:rFonts w:ascii="Times New Roman" w:hAnsi="Times New Roman" w:cs="Times New Roman"/>
          <w:i/>
          <w:sz w:val="24"/>
          <w:szCs w:val="24"/>
        </w:rPr>
        <w:t>решительные решения, собрать собрание, сложилась сложная ситуация</w:t>
      </w:r>
      <w:r w:rsidRPr="008B147F">
        <w:rPr>
          <w:rFonts w:ascii="Times New Roman" w:hAnsi="Times New Roman" w:cs="Times New Roman"/>
          <w:sz w:val="24"/>
          <w:szCs w:val="24"/>
        </w:rPr>
        <w:t xml:space="preserve"> и т. п. Выделяют также </w:t>
      </w:r>
      <w:r w:rsidRPr="008B147F">
        <w:rPr>
          <w:rFonts w:ascii="Times New Roman" w:hAnsi="Times New Roman" w:cs="Times New Roman"/>
          <w:b/>
          <w:i/>
          <w:sz w:val="24"/>
          <w:szCs w:val="24"/>
        </w:rPr>
        <w:t>скрытую тавтологию</w:t>
      </w:r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соединение иноязычного слова с русским словом, дублирующим его значение, например: </w:t>
      </w:r>
      <w:r w:rsidRPr="008B147F">
        <w:rPr>
          <w:rFonts w:ascii="Times New Roman" w:hAnsi="Times New Roman" w:cs="Times New Roman"/>
          <w:i/>
          <w:sz w:val="24"/>
          <w:szCs w:val="24"/>
        </w:rPr>
        <w:t>памятные сувениры</w:t>
      </w:r>
      <w:r w:rsidRPr="008B147F">
        <w:rPr>
          <w:rFonts w:ascii="Times New Roman" w:hAnsi="Times New Roman" w:cs="Times New Roman"/>
          <w:sz w:val="24"/>
          <w:szCs w:val="24"/>
        </w:rPr>
        <w:t xml:space="preserve"> (франц. </w:t>
      </w:r>
      <w:r w:rsidRPr="008B147F">
        <w:rPr>
          <w:rFonts w:ascii="Times New Roman" w:hAnsi="Times New Roman" w:cs="Times New Roman"/>
          <w:i/>
          <w:sz w:val="24"/>
          <w:szCs w:val="24"/>
        </w:rPr>
        <w:t>сувенир</w:t>
      </w:r>
      <w:r w:rsidRPr="008B147F">
        <w:rPr>
          <w:rFonts w:ascii="Times New Roman" w:hAnsi="Times New Roman" w:cs="Times New Roman"/>
          <w:sz w:val="24"/>
          <w:szCs w:val="24"/>
        </w:rPr>
        <w:t xml:space="preserve"> ”подарок на память”), </w:t>
      </w:r>
      <w:r w:rsidRPr="008B147F">
        <w:rPr>
          <w:rFonts w:ascii="Times New Roman" w:hAnsi="Times New Roman" w:cs="Times New Roman"/>
          <w:i/>
          <w:sz w:val="24"/>
          <w:szCs w:val="24"/>
        </w:rPr>
        <w:t>период времени</w:t>
      </w:r>
      <w:r w:rsidRPr="008B147F">
        <w:rPr>
          <w:rFonts w:ascii="Times New Roman" w:hAnsi="Times New Roman" w:cs="Times New Roman"/>
          <w:sz w:val="24"/>
          <w:szCs w:val="24"/>
        </w:rPr>
        <w:t xml:space="preserve"> (греч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47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B147F">
        <w:rPr>
          <w:rFonts w:ascii="Times New Roman" w:hAnsi="Times New Roman" w:cs="Times New Roman"/>
          <w:i/>
          <w:sz w:val="24"/>
          <w:szCs w:val="24"/>
        </w:rPr>
        <w:t>ериод</w:t>
      </w:r>
      <w:r w:rsidRPr="008B147F">
        <w:rPr>
          <w:rFonts w:ascii="Times New Roman" w:hAnsi="Times New Roman" w:cs="Times New Roman"/>
          <w:sz w:val="24"/>
          <w:szCs w:val="24"/>
        </w:rPr>
        <w:t xml:space="preserve"> ”промежуток времени”) и др.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47F">
        <w:rPr>
          <w:rFonts w:ascii="Times New Roman" w:hAnsi="Times New Roman" w:cs="Times New Roman"/>
          <w:b/>
          <w:i/>
          <w:sz w:val="24"/>
          <w:szCs w:val="24"/>
        </w:rPr>
        <w:t>2) плеоназм</w:t>
      </w:r>
      <w:r w:rsidRPr="008B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t xml:space="preserve">(греч. </w:t>
      </w:r>
      <w:proofErr w:type="spellStart"/>
      <w:r w:rsidRPr="008B147F">
        <w:rPr>
          <w:rFonts w:ascii="Times New Roman" w:hAnsi="Times New Roman" w:cs="Times New Roman"/>
          <w:sz w:val="24"/>
          <w:szCs w:val="24"/>
          <w:lang w:val="en-US"/>
        </w:rPr>
        <w:t>pleonasmos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 xml:space="preserve"> ”излишество, избыток”)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словосочетание, включающее в себя ненужные уточняющие слова (определения, обстоятельства и др.), например: </w:t>
      </w:r>
      <w:r w:rsidRPr="008B147F">
        <w:rPr>
          <w:rFonts w:ascii="Times New Roman" w:hAnsi="Times New Roman" w:cs="Times New Roman"/>
          <w:i/>
          <w:sz w:val="24"/>
          <w:szCs w:val="24"/>
        </w:rPr>
        <w:t>вернуться назад, упал вниз, ценные сокровища</w:t>
      </w:r>
      <w:r w:rsidRPr="008B147F">
        <w:rPr>
          <w:rFonts w:ascii="Times New Roman" w:hAnsi="Times New Roman" w:cs="Times New Roman"/>
          <w:sz w:val="24"/>
          <w:szCs w:val="24"/>
        </w:rPr>
        <w:t xml:space="preserve"> и т. п.</w:t>
      </w:r>
      <w:proofErr w:type="gramEnd"/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3) расщепление сказуемого</w:t>
      </w:r>
      <w:r w:rsidRPr="008B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sz w:val="24"/>
          <w:szCs w:val="24"/>
        </w:rPr>
        <w:t xml:space="preserve"> это замена глагольного сказуемого синонимичным глагольно-именным сочетанием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: бороться </w:t>
      </w:r>
      <w:r w:rsidRPr="008B147F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вести борьбу, испытывать </w:t>
      </w:r>
      <w:r w:rsidRPr="008B147F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проводить испытания</w:t>
      </w:r>
      <w:r w:rsidRPr="008B147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Логичность</w:t>
      </w:r>
      <w:r w:rsidRPr="008B147F">
        <w:rPr>
          <w:rFonts w:ascii="Times New Roman" w:hAnsi="Times New Roman" w:cs="Times New Roman"/>
          <w:sz w:val="24"/>
          <w:szCs w:val="24"/>
        </w:rPr>
        <w:t xml:space="preserve"> как коммуникативное качество речи имеет много общего с точностью. Логичность характеризует речь со стороны ее содержания: она представляет собой смысловую организацию единиц языка в речи с точки зрения их соответствия законам логики и правильного мышления. К основным случаям нарушения логичности речи относятся следующие: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1. Употребление слов, противоречащих содержанию мысли, не совместимых по значению</w:t>
      </w:r>
      <w:r w:rsidRPr="008B147F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Мне захотелось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воочию услышать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ее голос, и, может быть, повидаться с детством; Он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говорил без знаков препинания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B147F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8B147F">
        <w:rPr>
          <w:rFonts w:ascii="Times New Roman" w:hAnsi="Times New Roman" w:cs="Times New Roman"/>
          <w:i/>
          <w:sz w:val="24"/>
          <w:szCs w:val="24"/>
        </w:rPr>
        <w:t xml:space="preserve"> ровно, потом все быстрее</w:t>
      </w:r>
      <w:r w:rsidRPr="008B147F">
        <w:rPr>
          <w:rFonts w:ascii="Times New Roman" w:hAnsi="Times New Roman" w:cs="Times New Roman"/>
          <w:sz w:val="24"/>
          <w:szCs w:val="24"/>
        </w:rPr>
        <w:t>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 xml:space="preserve">2. Смысловое смещение в тексте, подмена понятий. </w:t>
      </w:r>
      <w:r w:rsidRPr="008B147F">
        <w:rPr>
          <w:rFonts w:ascii="Times New Roman" w:hAnsi="Times New Roman" w:cs="Times New Roman"/>
          <w:sz w:val="24"/>
          <w:szCs w:val="24"/>
        </w:rPr>
        <w:t xml:space="preserve">Подмена понятий, двусмысленность может быть результатом неумелого использования местоимений (личных, определительных, притяжательных, возвратных и т. д.): 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Восстание декабристов было подавлено, однако человечество на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этом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не остановилось; Маяковский попросил начинающего поэта прочитать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свои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стихотворения.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b/>
          <w:i/>
          <w:sz w:val="24"/>
          <w:szCs w:val="24"/>
        </w:rPr>
        <w:t xml:space="preserve">Алогизм, то есть нарушение причинно-следственных отношений, нелогичное сопоставление и противопоставление. </w:t>
      </w:r>
      <w:r w:rsidRPr="008B147F">
        <w:rPr>
          <w:rFonts w:ascii="Times New Roman" w:hAnsi="Times New Roman" w:cs="Times New Roman"/>
          <w:sz w:val="24"/>
          <w:szCs w:val="24"/>
        </w:rPr>
        <w:t xml:space="preserve">Во время создания текста реальные причинно-следственные отношения могут предстать в искаженном виде или появиться там, где они не предусматривались, например: 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Спортсмен получил за технику исполнения </w:t>
      </w:r>
      <w:r w:rsidRPr="008B147F">
        <w:rPr>
          <w:rFonts w:ascii="Times New Roman" w:hAnsi="Times New Roman" w:cs="Times New Roman"/>
          <w:i/>
          <w:sz w:val="24"/>
          <w:szCs w:val="24"/>
          <w:u w:val="single"/>
        </w:rPr>
        <w:t>оценки, почти равные с победителями.</w:t>
      </w:r>
    </w:p>
    <w:p w:rsidR="0042581C" w:rsidRPr="008B147F" w:rsidRDefault="0042581C" w:rsidP="004258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47F">
        <w:rPr>
          <w:rFonts w:ascii="Times New Roman" w:hAnsi="Times New Roman" w:cs="Times New Roman"/>
          <w:b/>
          <w:i/>
          <w:sz w:val="24"/>
          <w:szCs w:val="24"/>
        </w:rPr>
        <w:t xml:space="preserve">4. Абсурдность, комизм высказывания. </w:t>
      </w:r>
      <w:r w:rsidRPr="008B147F">
        <w:rPr>
          <w:rFonts w:ascii="Times New Roman" w:hAnsi="Times New Roman" w:cs="Times New Roman"/>
          <w:sz w:val="24"/>
          <w:szCs w:val="24"/>
        </w:rPr>
        <w:t xml:space="preserve">Абсурдное высказывание отличается от любой другой речевой ошибки тем, что в первом случае невозможно предложить правильный вариант, тогда как во втором случае можно найти нарушение и устранить его. Ср., например: </w:t>
      </w:r>
      <w:r w:rsidRPr="008B147F">
        <w:rPr>
          <w:rFonts w:ascii="Times New Roman" w:hAnsi="Times New Roman" w:cs="Times New Roman"/>
          <w:i/>
          <w:sz w:val="24"/>
          <w:szCs w:val="24"/>
        </w:rPr>
        <w:t>Когда Онегин стал юношей, он считался уже зрелым, хотя это было не по умственному развитию, а по физиологическому и в угоду своим потребностям и прихотям.</w:t>
      </w:r>
    </w:p>
    <w:p w:rsidR="0042581C" w:rsidRPr="008B147F" w:rsidRDefault="0042581C" w:rsidP="0042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b/>
          <w:sz w:val="24"/>
          <w:szCs w:val="24"/>
        </w:rPr>
        <w:t xml:space="preserve">4. Употребление фразеологических оборотов. </w:t>
      </w:r>
      <w:r w:rsidRPr="008B147F">
        <w:rPr>
          <w:rFonts w:ascii="Times New Roman" w:hAnsi="Times New Roman" w:cs="Times New Roman"/>
          <w:sz w:val="24"/>
          <w:szCs w:val="24"/>
        </w:rPr>
        <w:t>Фразеологические обороты – устойчивые сочетания слов. Воспроизводимые по традиции, они выступают как готовые формулы для выражения мысли. Их стандартизированный характер позволяет экономить усилия пишущих и говорящих, упрощает процесс восприятия информации. Они уместны и органичны в определенных материалах прессы, радио, телевидения, в официально-деловой документации, в научном изложении.</w:t>
      </w:r>
    </w:p>
    <w:p w:rsidR="0042581C" w:rsidRPr="008B147F" w:rsidRDefault="0042581C" w:rsidP="004258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 xml:space="preserve">Как в устной, так и в письменной речи наблюдается значительное количество ошибок при употреблении фразеологизмов. Наиболее типичными являются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>:</w:t>
      </w:r>
    </w:p>
    <w:p w:rsidR="0042581C" w:rsidRPr="008B147F" w:rsidRDefault="0042581C" w:rsidP="0042581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>замена компонента фразеологического сочетания (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перебирать из пустого в </w:t>
      </w:r>
      <w:proofErr w:type="gramStart"/>
      <w:r w:rsidRPr="008B147F">
        <w:rPr>
          <w:rFonts w:ascii="Times New Roman" w:hAnsi="Times New Roman" w:cs="Times New Roman"/>
          <w:i/>
          <w:sz w:val="24"/>
          <w:szCs w:val="24"/>
        </w:rPr>
        <w:t>порожнее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8B147F">
        <w:rPr>
          <w:rFonts w:ascii="Times New Roman" w:hAnsi="Times New Roman" w:cs="Times New Roman"/>
          <w:i/>
          <w:sz w:val="24"/>
          <w:szCs w:val="24"/>
        </w:rPr>
        <w:t>переливать из пустого в порожнее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r w:rsidRPr="008B147F">
        <w:rPr>
          <w:rFonts w:ascii="Times New Roman" w:hAnsi="Times New Roman" w:cs="Times New Roman"/>
          <w:i/>
          <w:sz w:val="24"/>
          <w:szCs w:val="24"/>
        </w:rPr>
        <w:t>львиная часть</w:t>
      </w:r>
      <w:r w:rsidRPr="008B147F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8B147F">
        <w:rPr>
          <w:rFonts w:ascii="Times New Roman" w:hAnsi="Times New Roman" w:cs="Times New Roman"/>
          <w:i/>
          <w:sz w:val="24"/>
          <w:szCs w:val="24"/>
        </w:rPr>
        <w:t>львиная доля</w:t>
      </w:r>
      <w:r w:rsidRPr="008B147F">
        <w:rPr>
          <w:rFonts w:ascii="Times New Roman" w:hAnsi="Times New Roman" w:cs="Times New Roman"/>
          <w:sz w:val="24"/>
          <w:szCs w:val="24"/>
        </w:rPr>
        <w:t>);</w:t>
      </w:r>
    </w:p>
    <w:p w:rsidR="0042581C" w:rsidRPr="008B147F" w:rsidRDefault="0042581C" w:rsidP="0042581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>неоправданное сокращение или расширение состава фразеологического оборота (</w:t>
      </w:r>
      <w:r w:rsidRPr="008B147F">
        <w:rPr>
          <w:rFonts w:ascii="Times New Roman" w:hAnsi="Times New Roman" w:cs="Times New Roman"/>
          <w:i/>
          <w:sz w:val="24"/>
          <w:szCs w:val="24"/>
        </w:rPr>
        <w:t>вступили новые правила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i/>
          <w:sz w:val="24"/>
          <w:szCs w:val="24"/>
        </w:rPr>
        <w:t xml:space="preserve">вступили </w:t>
      </w:r>
      <w:proofErr w:type="gramStart"/>
      <w:r w:rsidRPr="008B147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B147F">
        <w:rPr>
          <w:rFonts w:ascii="Times New Roman" w:hAnsi="Times New Roman" w:cs="Times New Roman"/>
          <w:i/>
          <w:sz w:val="24"/>
          <w:szCs w:val="24"/>
        </w:rPr>
        <w:t xml:space="preserve"> действие новые правила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r w:rsidRPr="008B147F">
        <w:rPr>
          <w:rFonts w:ascii="Times New Roman" w:hAnsi="Times New Roman" w:cs="Times New Roman"/>
          <w:i/>
          <w:sz w:val="24"/>
          <w:szCs w:val="24"/>
        </w:rPr>
        <w:t>оставлять желать много лучшего</w:t>
      </w:r>
      <w:r w:rsidRPr="008B147F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8B147F">
        <w:rPr>
          <w:rFonts w:ascii="Times New Roman" w:hAnsi="Times New Roman" w:cs="Times New Roman"/>
          <w:i/>
          <w:sz w:val="24"/>
          <w:szCs w:val="24"/>
        </w:rPr>
        <w:t>оставлять желать лучшего</w:t>
      </w:r>
      <w:r w:rsidRPr="008B147F">
        <w:rPr>
          <w:rFonts w:ascii="Times New Roman" w:hAnsi="Times New Roman" w:cs="Times New Roman"/>
          <w:sz w:val="24"/>
          <w:szCs w:val="24"/>
        </w:rPr>
        <w:t>);</w:t>
      </w:r>
    </w:p>
    <w:p w:rsidR="0042581C" w:rsidRPr="008B147F" w:rsidRDefault="0042581C" w:rsidP="0042581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lastRenderedPageBreak/>
        <w:t>контаминация, или смешение, двух оборотов (</w:t>
      </w:r>
      <w:r w:rsidRPr="008B147F">
        <w:rPr>
          <w:rFonts w:ascii="Times New Roman" w:hAnsi="Times New Roman" w:cs="Times New Roman"/>
          <w:i/>
          <w:sz w:val="24"/>
          <w:szCs w:val="24"/>
        </w:rPr>
        <w:t>по гроб доски</w:t>
      </w:r>
      <w:r w:rsidRPr="008B147F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8B147F">
        <w:rPr>
          <w:rFonts w:ascii="Times New Roman" w:hAnsi="Times New Roman" w:cs="Times New Roman"/>
          <w:i/>
          <w:sz w:val="24"/>
          <w:szCs w:val="24"/>
        </w:rPr>
        <w:t>по гроб жизни и до гробовой доски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r w:rsidRPr="008B147F">
        <w:rPr>
          <w:rFonts w:ascii="Times New Roman" w:hAnsi="Times New Roman" w:cs="Times New Roman"/>
          <w:i/>
          <w:sz w:val="24"/>
          <w:szCs w:val="24"/>
        </w:rPr>
        <w:t>припереть к горлу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i/>
          <w:sz w:val="24"/>
          <w:szCs w:val="24"/>
        </w:rPr>
        <w:t>припереть к стенке и подступить к горлу</w:t>
      </w:r>
      <w:r w:rsidRPr="008B147F">
        <w:rPr>
          <w:rFonts w:ascii="Times New Roman" w:hAnsi="Times New Roman" w:cs="Times New Roman"/>
          <w:sz w:val="24"/>
          <w:szCs w:val="24"/>
        </w:rPr>
        <w:t>);</w:t>
      </w:r>
    </w:p>
    <w:p w:rsidR="0042581C" w:rsidRPr="008B147F" w:rsidRDefault="0042581C" w:rsidP="0042581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>искажение грамматической формы компонентов фразеологизма (</w:t>
      </w:r>
      <w:r w:rsidRPr="008B147F">
        <w:rPr>
          <w:rFonts w:ascii="Times New Roman" w:hAnsi="Times New Roman" w:cs="Times New Roman"/>
          <w:i/>
          <w:sz w:val="24"/>
          <w:szCs w:val="24"/>
        </w:rPr>
        <w:t>подвернуться под рукой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i/>
          <w:sz w:val="24"/>
          <w:szCs w:val="24"/>
        </w:rPr>
        <w:t>подвернуться под руку, бабушка на двоих сказала</w:t>
      </w:r>
      <w:r w:rsidRPr="008B147F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8B147F">
        <w:rPr>
          <w:rFonts w:ascii="Times New Roman" w:hAnsi="Times New Roman" w:cs="Times New Roman"/>
          <w:i/>
          <w:sz w:val="24"/>
          <w:szCs w:val="24"/>
        </w:rPr>
        <w:t>бабушка надвое сказала</w:t>
      </w:r>
      <w:r w:rsidRPr="008B147F">
        <w:rPr>
          <w:rFonts w:ascii="Times New Roman" w:hAnsi="Times New Roman" w:cs="Times New Roman"/>
          <w:sz w:val="24"/>
          <w:szCs w:val="24"/>
        </w:rPr>
        <w:t>);</w:t>
      </w:r>
    </w:p>
    <w:p w:rsidR="0042581C" w:rsidRPr="008B147F" w:rsidRDefault="0042581C" w:rsidP="0042581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>нарушение грамматической связи фразеологизма с примыкающими к нему словами (</w:t>
      </w:r>
      <w:r w:rsidRPr="008B147F">
        <w:rPr>
          <w:rFonts w:ascii="Times New Roman" w:hAnsi="Times New Roman" w:cs="Times New Roman"/>
          <w:i/>
          <w:sz w:val="24"/>
          <w:szCs w:val="24"/>
        </w:rPr>
        <w:t>никому и никогда он шапку не ломал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i/>
          <w:sz w:val="24"/>
          <w:szCs w:val="24"/>
        </w:rPr>
        <w:t>ни перед кем он шапку не ломал, спикер выразил сожаление случившимся</w:t>
      </w:r>
      <w:r w:rsidRPr="008B147F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8B147F">
        <w:rPr>
          <w:rFonts w:ascii="Times New Roman" w:hAnsi="Times New Roman" w:cs="Times New Roman"/>
          <w:i/>
          <w:sz w:val="24"/>
          <w:szCs w:val="24"/>
        </w:rPr>
        <w:t>спикер выразил сожаление в связи со случившимся</w:t>
      </w:r>
      <w:r w:rsidRPr="008B147F">
        <w:rPr>
          <w:rFonts w:ascii="Times New Roman" w:hAnsi="Times New Roman" w:cs="Times New Roman"/>
          <w:sz w:val="24"/>
          <w:szCs w:val="24"/>
        </w:rPr>
        <w:t>);</w:t>
      </w:r>
    </w:p>
    <w:p w:rsidR="0042581C" w:rsidRPr="008B147F" w:rsidRDefault="0042581C" w:rsidP="0042581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>употребление фразеологизма, не соответствующего контексту (</w:t>
      </w:r>
      <w:r w:rsidRPr="008B147F">
        <w:rPr>
          <w:rFonts w:ascii="Times New Roman" w:hAnsi="Times New Roman" w:cs="Times New Roman"/>
          <w:i/>
          <w:sz w:val="24"/>
          <w:szCs w:val="24"/>
        </w:rPr>
        <w:t>среди слушателей были студенты, которые лыка не вязали по-русски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i/>
          <w:sz w:val="24"/>
          <w:szCs w:val="24"/>
        </w:rPr>
        <w:t>среди слушателей были студенты, которые плохо знали русский язык, зрители внушают мне доверие, что я как актриса еще многое могу сделать</w:t>
      </w:r>
      <w:r w:rsidRPr="008B147F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8B147F">
        <w:rPr>
          <w:rFonts w:ascii="Times New Roman" w:hAnsi="Times New Roman" w:cs="Times New Roman"/>
          <w:i/>
          <w:sz w:val="24"/>
          <w:szCs w:val="24"/>
        </w:rPr>
        <w:t>зрители вселяют в меня веру, что я как актриса еще многое могу сделать</w:t>
      </w:r>
      <w:r w:rsidRPr="008B147F">
        <w:rPr>
          <w:rFonts w:ascii="Times New Roman" w:hAnsi="Times New Roman" w:cs="Times New Roman"/>
          <w:sz w:val="24"/>
          <w:szCs w:val="24"/>
        </w:rPr>
        <w:t>);</w:t>
      </w:r>
    </w:p>
    <w:p w:rsidR="0042581C" w:rsidRPr="008B147F" w:rsidRDefault="0042581C" w:rsidP="0042581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>стилистическая неуместность использования фразеологического оборота (</w:t>
      </w:r>
      <w:r w:rsidRPr="008B147F">
        <w:rPr>
          <w:rFonts w:ascii="Times New Roman" w:hAnsi="Times New Roman" w:cs="Times New Roman"/>
          <w:i/>
          <w:sz w:val="24"/>
          <w:szCs w:val="24"/>
        </w:rPr>
        <w:t>командир приказал сматывать удочки (простор.)</w:t>
      </w:r>
      <w:r w:rsidRPr="008B14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</w:t>
      </w:r>
      <w:r w:rsidRPr="008B147F">
        <w:rPr>
          <w:rFonts w:ascii="Times New Roman" w:hAnsi="Times New Roman" w:cs="Times New Roman"/>
          <w:i/>
          <w:sz w:val="24"/>
          <w:szCs w:val="24"/>
        </w:rPr>
        <w:t>командир приказал уходить</w:t>
      </w:r>
      <w:r w:rsidRPr="008B147F">
        <w:rPr>
          <w:rFonts w:ascii="Times New Roman" w:hAnsi="Times New Roman" w:cs="Times New Roman"/>
          <w:sz w:val="24"/>
          <w:szCs w:val="24"/>
        </w:rPr>
        <w:t>).</w:t>
      </w:r>
    </w:p>
    <w:p w:rsidR="0042581C" w:rsidRPr="008B147F" w:rsidRDefault="0042581C" w:rsidP="0042581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2581C" w:rsidRDefault="0042581C" w:rsidP="00425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Выполните упражнения.</w:t>
      </w:r>
    </w:p>
    <w:p w:rsidR="0042581C" w:rsidRDefault="0042581C" w:rsidP="00425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581C" w:rsidRPr="0042581C" w:rsidRDefault="0042581C" w:rsidP="004258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8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2581C">
        <w:rPr>
          <w:rFonts w:ascii="Times New Roman" w:hAnsi="Times New Roman" w:cs="Times New Roman"/>
          <w:b/>
          <w:i/>
          <w:sz w:val="24"/>
          <w:szCs w:val="24"/>
        </w:rPr>
        <w:t>Найдите ошибки на сочетаемость, объясните их. Предложения исправьте и запишите.</w:t>
      </w:r>
    </w:p>
    <w:p w:rsidR="0042581C" w:rsidRPr="008B147F" w:rsidRDefault="0042581C" w:rsidP="00425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 xml:space="preserve">1) В парке было заложено тридцать два дерева. 2) Закоренелые москвичи особенно сильно любят свой город. 3) Пора 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подвести результаты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 встречи: наша команда впереди. 4) На протяжении тридцати лет Афанасьев выполнял роль кладовщика и экспедитора. 5) Особое внимание на конгрессе было отведено проблемам молодежи. </w:t>
      </w:r>
    </w:p>
    <w:p w:rsidR="0042581C" w:rsidRPr="0042581C" w:rsidRDefault="0042581C" w:rsidP="0042581C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2581C">
        <w:rPr>
          <w:rFonts w:ascii="Times New Roman" w:hAnsi="Times New Roman" w:cs="Times New Roman"/>
          <w:b/>
          <w:i/>
          <w:sz w:val="24"/>
          <w:szCs w:val="24"/>
        </w:rPr>
        <w:t xml:space="preserve">2. Исправьте ошибки, связанные со смешением паронимов. При выполнении задания      </w:t>
      </w:r>
    </w:p>
    <w:p w:rsidR="0042581C" w:rsidRPr="0042581C" w:rsidRDefault="0042581C" w:rsidP="0042581C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81C">
        <w:rPr>
          <w:rFonts w:ascii="Times New Roman" w:hAnsi="Times New Roman" w:cs="Times New Roman"/>
          <w:b/>
          <w:i/>
          <w:sz w:val="24"/>
          <w:szCs w:val="24"/>
        </w:rPr>
        <w:t xml:space="preserve">         пользуйтесь толковыми словарями</w:t>
      </w:r>
      <w:r w:rsidRPr="0042581C">
        <w:rPr>
          <w:rFonts w:ascii="Times New Roman" w:hAnsi="Times New Roman" w:cs="Times New Roman"/>
          <w:b/>
          <w:sz w:val="24"/>
          <w:szCs w:val="24"/>
        </w:rPr>
        <w:t>.</w:t>
      </w:r>
    </w:p>
    <w:p w:rsidR="0042581C" w:rsidRPr="008B147F" w:rsidRDefault="0042581C" w:rsidP="00425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 xml:space="preserve">1) Ее объяснение было очень доходным. 2) Порошковая металлургия – современная эффектная технология. 3)  Славу Н. Караченцову принесла заглавная роль в спектакле «Юнона» и «Авось», где он создал образ графа </w:t>
      </w:r>
      <w:proofErr w:type="spellStart"/>
      <w:r w:rsidRPr="008B147F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8B147F">
        <w:rPr>
          <w:rFonts w:ascii="Times New Roman" w:hAnsi="Times New Roman" w:cs="Times New Roman"/>
          <w:sz w:val="24"/>
          <w:szCs w:val="24"/>
        </w:rPr>
        <w:t>. 4) В новых кварталах города находятся самые высотные дома. 5) После ссоры между бывшими приятелями установились вражеские отношения.</w:t>
      </w:r>
    </w:p>
    <w:p w:rsidR="0042581C" w:rsidRPr="0042581C" w:rsidRDefault="0042581C" w:rsidP="00425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81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2581C">
        <w:rPr>
          <w:rFonts w:ascii="Times New Roman" w:hAnsi="Times New Roman" w:cs="Times New Roman"/>
          <w:b/>
          <w:i/>
          <w:sz w:val="24"/>
          <w:szCs w:val="24"/>
        </w:rPr>
        <w:t>Выберите из слов, данных в скобках, подходящий пароним.</w:t>
      </w:r>
    </w:p>
    <w:p w:rsidR="0042581C" w:rsidRPr="008B147F" w:rsidRDefault="0042581C" w:rsidP="00425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>1. Это наказание носит чисто (воспитательский, воспи</w:t>
      </w:r>
      <w:r w:rsidRPr="008B147F">
        <w:rPr>
          <w:rFonts w:ascii="Times New Roman" w:hAnsi="Times New Roman" w:cs="Times New Roman"/>
          <w:sz w:val="24"/>
          <w:szCs w:val="24"/>
        </w:rPr>
        <w:softHyphen/>
        <w:t>тательный) характер. 2. Работая в системе профсоюзов, он занимал (выборочный, выборный) должности. 3. Он дал нам настолько (дипломатичный, дипломатический) ответ, что мы даже не рассердились на него. 4. В нашем клубе часто бывают (</w:t>
      </w:r>
      <w:proofErr w:type="gramStart"/>
      <w:r w:rsidRPr="008B147F">
        <w:rPr>
          <w:rFonts w:ascii="Times New Roman" w:hAnsi="Times New Roman" w:cs="Times New Roman"/>
          <w:sz w:val="24"/>
          <w:szCs w:val="24"/>
        </w:rPr>
        <w:t>драматический</w:t>
      </w:r>
      <w:proofErr w:type="gramEnd"/>
      <w:r w:rsidRPr="008B147F">
        <w:rPr>
          <w:rFonts w:ascii="Times New Roman" w:hAnsi="Times New Roman" w:cs="Times New Roman"/>
          <w:sz w:val="24"/>
          <w:szCs w:val="24"/>
        </w:rPr>
        <w:t xml:space="preserve">, драматичный) постановки. 5. Он дал мне (дружественный, дружеский) совет. </w:t>
      </w:r>
    </w:p>
    <w:p w:rsidR="0042581C" w:rsidRPr="0042581C" w:rsidRDefault="0042581C" w:rsidP="004258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81C">
        <w:rPr>
          <w:rFonts w:ascii="Times New Roman" w:hAnsi="Times New Roman" w:cs="Times New Roman"/>
          <w:b/>
          <w:i/>
          <w:sz w:val="24"/>
          <w:szCs w:val="24"/>
        </w:rPr>
        <w:t>4.В приведенных ниже предложениях устраните плеоназмы (лишние слова).</w:t>
      </w:r>
    </w:p>
    <w:p w:rsidR="0042581C" w:rsidRPr="008B147F" w:rsidRDefault="0042581C" w:rsidP="0042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F">
        <w:rPr>
          <w:rFonts w:ascii="Times New Roman" w:hAnsi="Times New Roman" w:cs="Times New Roman"/>
          <w:sz w:val="24"/>
          <w:szCs w:val="24"/>
        </w:rPr>
        <w:t xml:space="preserve">1. Судьба этих людей похожа одна на другую, как две капли воды. 2. Переговоры подошли к своему концу. 3. На ферме было выведено 25 тысяч штук цыплят. 4. В некоторых комнатах совершенно не застеклены форточки. 5. У московского «Спартака» более лучшее соотношение забитых и пропущенных мячей. 6. Данный участок берега нуждается в его закреплении. 7. Между нами установилось дружное взаимное понимание. 8. В мастерской занимаются выявлением, учетом и использованием имеющихся в наличии резервов. 9. Основной и самой главной задачей в работе Госавтоинспекции была и остается борьба с дорожно-транспортными нарушениями. 10. Нам мало на подготовку полчаса времени. Отметьте случаи лексического плеоназма, а также стечения однокоренных слов и отредактируйте фразы. </w:t>
      </w:r>
    </w:p>
    <w:p w:rsidR="00DB0A42" w:rsidRDefault="00DB0A42" w:rsidP="0042581C">
      <w:pPr>
        <w:spacing w:after="0" w:line="240" w:lineRule="auto"/>
      </w:pPr>
    </w:p>
    <w:sectPr w:rsidR="00DB0A42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E7383"/>
    <w:rsid w:val="003726AE"/>
    <w:rsid w:val="003B3CB0"/>
    <w:rsid w:val="0042581C"/>
    <w:rsid w:val="004365CE"/>
    <w:rsid w:val="004974B6"/>
    <w:rsid w:val="0057414E"/>
    <w:rsid w:val="007A7D17"/>
    <w:rsid w:val="00800937"/>
    <w:rsid w:val="00817307"/>
    <w:rsid w:val="009A36F6"/>
    <w:rsid w:val="00AD4308"/>
    <w:rsid w:val="00B1669B"/>
    <w:rsid w:val="00C80A60"/>
    <w:rsid w:val="00DB0A42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12</cp:revision>
  <dcterms:created xsi:type="dcterms:W3CDTF">2020-09-04T03:50:00Z</dcterms:created>
  <dcterms:modified xsi:type="dcterms:W3CDTF">2020-12-01T05:31:00Z</dcterms:modified>
</cp:coreProperties>
</file>