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E3" w:rsidRPr="00DA32AD" w:rsidRDefault="00D77EE3" w:rsidP="00D77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2AD">
        <w:rPr>
          <w:rFonts w:ascii="Times New Roman" w:hAnsi="Times New Roman" w:cs="Times New Roman"/>
          <w:b/>
          <w:sz w:val="24"/>
          <w:szCs w:val="24"/>
        </w:rPr>
        <w:t>Методические указания к выполнению контрольной работы</w:t>
      </w:r>
      <w:r w:rsidR="00846D0A" w:rsidRPr="00846D0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="00846D0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                                          </w:t>
      </w:r>
      <w:r w:rsidR="00846D0A" w:rsidRPr="00FC712F">
        <w:rPr>
          <w:rFonts w:ascii="Times New Roman" w:hAnsi="Times New Roman" w:cs="Times New Roman"/>
          <w:i/>
          <w:color w:val="C00000"/>
          <w:sz w:val="28"/>
          <w:szCs w:val="28"/>
        </w:rPr>
        <w:t>по дисциплине</w:t>
      </w:r>
      <w:r w:rsidR="00846D0A" w:rsidRPr="0005778A">
        <w:rPr>
          <w:color w:val="000000"/>
        </w:rPr>
        <w:t xml:space="preserve"> </w:t>
      </w:r>
      <w:r w:rsidR="00846D0A" w:rsidRPr="0005778A">
        <w:rPr>
          <w:rFonts w:ascii="Times New Roman" w:hAnsi="Times New Roman" w:cs="Times New Roman"/>
          <w:i/>
          <w:color w:val="C00000"/>
          <w:sz w:val="28"/>
          <w:szCs w:val="28"/>
        </w:rPr>
        <w:t>МДК 02.01.  «Управление коллективом исполнителей</w:t>
      </w:r>
      <w:r w:rsidR="00846D0A">
        <w:rPr>
          <w:rFonts w:ascii="Times New Roman" w:hAnsi="Times New Roman" w:cs="Times New Roman"/>
          <w:i/>
          <w:color w:val="C00000"/>
          <w:sz w:val="28"/>
          <w:szCs w:val="28"/>
        </w:rPr>
        <w:t>»</w:t>
      </w:r>
    </w:p>
    <w:p w:rsidR="00D77EE3" w:rsidRPr="00DA32AD" w:rsidRDefault="00D77EE3">
      <w:pPr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Задание на каждую контрольную работу состоит из трех теоретических вопросов, составлено в 10 вариантах. </w:t>
      </w:r>
    </w:p>
    <w:p w:rsidR="00D77EE3" w:rsidRPr="00DA32AD" w:rsidRDefault="00D77EE3">
      <w:pPr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Теоретическое задание состоит из трех вопросов, включенных в тематику дисциплины, и выполняется с использованием литературных источников. Вопросы рассматриваются в собственном изложении, желательно с приведением практических примеров. </w:t>
      </w:r>
    </w:p>
    <w:p w:rsidR="00D77EE3" w:rsidRPr="00DA32AD" w:rsidRDefault="00D77EE3">
      <w:pPr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Выбор варианта работы осуществляется по первой букве фамилии студента: Первая буква фамилии </w:t>
      </w:r>
      <w:r w:rsidRPr="00DA32AD">
        <w:rPr>
          <w:rFonts w:ascii="Times New Roman" w:hAnsi="Times New Roman" w:cs="Times New Roman"/>
          <w:i/>
          <w:sz w:val="24"/>
          <w:szCs w:val="24"/>
        </w:rPr>
        <w:t>Вариант</w:t>
      </w:r>
      <w:r w:rsidRPr="00DA32AD">
        <w:rPr>
          <w:rFonts w:ascii="Times New Roman" w:hAnsi="Times New Roman" w:cs="Times New Roman"/>
          <w:sz w:val="24"/>
          <w:szCs w:val="24"/>
        </w:rPr>
        <w:t xml:space="preserve"> контрольной работы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77EE3" w:rsidRPr="00DA32AD" w:rsidTr="00D77EE3">
        <w:tc>
          <w:tcPr>
            <w:tcW w:w="4785" w:type="dxa"/>
          </w:tcPr>
          <w:p w:rsidR="00D77EE3" w:rsidRPr="00DA32AD" w:rsidRDefault="00D7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AD">
              <w:rPr>
                <w:rFonts w:ascii="Times New Roman" w:hAnsi="Times New Roman" w:cs="Times New Roman"/>
                <w:sz w:val="24"/>
                <w:szCs w:val="24"/>
              </w:rPr>
              <w:t>Первая буква фамилии</w:t>
            </w:r>
          </w:p>
        </w:tc>
        <w:tc>
          <w:tcPr>
            <w:tcW w:w="4786" w:type="dxa"/>
          </w:tcPr>
          <w:p w:rsidR="00D77EE3" w:rsidRPr="00DA32AD" w:rsidRDefault="00D7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AD">
              <w:rPr>
                <w:rFonts w:ascii="Times New Roman" w:hAnsi="Times New Roman" w:cs="Times New Roman"/>
                <w:sz w:val="24"/>
                <w:szCs w:val="24"/>
              </w:rPr>
              <w:t>Вариант контрольной работы</w:t>
            </w:r>
          </w:p>
        </w:tc>
      </w:tr>
      <w:tr w:rsidR="00D77EE3" w:rsidRPr="00DA32AD" w:rsidTr="00D77EE3">
        <w:tc>
          <w:tcPr>
            <w:tcW w:w="4785" w:type="dxa"/>
          </w:tcPr>
          <w:p w:rsidR="00D77EE3" w:rsidRPr="00DA32AD" w:rsidRDefault="00D7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AD">
              <w:rPr>
                <w:rFonts w:ascii="Times New Roman" w:hAnsi="Times New Roman" w:cs="Times New Roman"/>
                <w:sz w:val="24"/>
                <w:szCs w:val="24"/>
              </w:rPr>
              <w:t>А, Л, Х</w:t>
            </w:r>
          </w:p>
        </w:tc>
        <w:tc>
          <w:tcPr>
            <w:tcW w:w="4786" w:type="dxa"/>
          </w:tcPr>
          <w:p w:rsidR="00D77EE3" w:rsidRPr="00DA32AD" w:rsidRDefault="00D7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EE3" w:rsidRPr="00DA32AD" w:rsidTr="00D77EE3">
        <w:tc>
          <w:tcPr>
            <w:tcW w:w="4785" w:type="dxa"/>
          </w:tcPr>
          <w:p w:rsidR="00D77EE3" w:rsidRPr="00DA32AD" w:rsidRDefault="00D7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AD">
              <w:rPr>
                <w:rFonts w:ascii="Times New Roman" w:hAnsi="Times New Roman" w:cs="Times New Roman"/>
                <w:sz w:val="24"/>
                <w:szCs w:val="24"/>
              </w:rPr>
              <w:t>Б, М, Ц</w:t>
            </w:r>
          </w:p>
        </w:tc>
        <w:tc>
          <w:tcPr>
            <w:tcW w:w="4786" w:type="dxa"/>
          </w:tcPr>
          <w:p w:rsidR="00D77EE3" w:rsidRPr="00DA32AD" w:rsidRDefault="00D7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EE3" w:rsidRPr="00DA32AD" w:rsidTr="00D77EE3">
        <w:tc>
          <w:tcPr>
            <w:tcW w:w="4785" w:type="dxa"/>
          </w:tcPr>
          <w:p w:rsidR="00D77EE3" w:rsidRPr="00DA32AD" w:rsidRDefault="00D7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AD">
              <w:rPr>
                <w:rFonts w:ascii="Times New Roman" w:hAnsi="Times New Roman" w:cs="Times New Roman"/>
                <w:sz w:val="24"/>
                <w:szCs w:val="24"/>
              </w:rPr>
              <w:t>В, Н, Ч</w:t>
            </w:r>
          </w:p>
        </w:tc>
        <w:tc>
          <w:tcPr>
            <w:tcW w:w="4786" w:type="dxa"/>
          </w:tcPr>
          <w:p w:rsidR="00D77EE3" w:rsidRPr="00DA32AD" w:rsidRDefault="00D7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EE3" w:rsidRPr="00DA32AD" w:rsidTr="00D77EE3">
        <w:tc>
          <w:tcPr>
            <w:tcW w:w="4785" w:type="dxa"/>
          </w:tcPr>
          <w:p w:rsidR="00D77EE3" w:rsidRPr="00DA32AD" w:rsidRDefault="00D7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AD">
              <w:rPr>
                <w:rFonts w:ascii="Times New Roman" w:hAnsi="Times New Roman" w:cs="Times New Roman"/>
                <w:sz w:val="24"/>
                <w:szCs w:val="24"/>
              </w:rPr>
              <w:t>Г, О</w:t>
            </w:r>
          </w:p>
        </w:tc>
        <w:tc>
          <w:tcPr>
            <w:tcW w:w="4786" w:type="dxa"/>
          </w:tcPr>
          <w:p w:rsidR="00D77EE3" w:rsidRPr="00DA32AD" w:rsidRDefault="00D7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7EE3" w:rsidRPr="00DA32AD" w:rsidTr="00D77EE3">
        <w:tc>
          <w:tcPr>
            <w:tcW w:w="4785" w:type="dxa"/>
          </w:tcPr>
          <w:p w:rsidR="00D77EE3" w:rsidRPr="00DA32AD" w:rsidRDefault="00D7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AD">
              <w:rPr>
                <w:rFonts w:ascii="Times New Roman" w:hAnsi="Times New Roman" w:cs="Times New Roman"/>
                <w:sz w:val="24"/>
                <w:szCs w:val="24"/>
              </w:rPr>
              <w:t>Д, П, Ш</w:t>
            </w:r>
          </w:p>
        </w:tc>
        <w:tc>
          <w:tcPr>
            <w:tcW w:w="4786" w:type="dxa"/>
          </w:tcPr>
          <w:p w:rsidR="00D77EE3" w:rsidRPr="00DA32AD" w:rsidRDefault="00D7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EE3" w:rsidRPr="00DA32AD" w:rsidTr="00D77EE3">
        <w:tc>
          <w:tcPr>
            <w:tcW w:w="4785" w:type="dxa"/>
          </w:tcPr>
          <w:p w:rsidR="00D77EE3" w:rsidRPr="00DA32AD" w:rsidRDefault="00D7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AD">
              <w:rPr>
                <w:rFonts w:ascii="Times New Roman" w:hAnsi="Times New Roman" w:cs="Times New Roman"/>
                <w:sz w:val="24"/>
                <w:szCs w:val="24"/>
              </w:rPr>
              <w:t>Е, Ё, Р,Щ</w:t>
            </w:r>
          </w:p>
        </w:tc>
        <w:tc>
          <w:tcPr>
            <w:tcW w:w="4786" w:type="dxa"/>
          </w:tcPr>
          <w:p w:rsidR="00D77EE3" w:rsidRPr="00DA32AD" w:rsidRDefault="00D7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7EE3" w:rsidRPr="00DA32AD" w:rsidTr="00D77EE3">
        <w:tc>
          <w:tcPr>
            <w:tcW w:w="4785" w:type="dxa"/>
          </w:tcPr>
          <w:p w:rsidR="00D77EE3" w:rsidRPr="00DA32AD" w:rsidRDefault="00D7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AD">
              <w:rPr>
                <w:rFonts w:ascii="Times New Roman" w:hAnsi="Times New Roman" w:cs="Times New Roman"/>
                <w:sz w:val="24"/>
                <w:szCs w:val="24"/>
              </w:rPr>
              <w:t>Ж, С</w:t>
            </w:r>
          </w:p>
        </w:tc>
        <w:tc>
          <w:tcPr>
            <w:tcW w:w="4786" w:type="dxa"/>
          </w:tcPr>
          <w:p w:rsidR="00D77EE3" w:rsidRPr="00DA32AD" w:rsidRDefault="00D7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7EE3" w:rsidRPr="00DA32AD" w:rsidTr="00D77EE3">
        <w:tc>
          <w:tcPr>
            <w:tcW w:w="4785" w:type="dxa"/>
          </w:tcPr>
          <w:p w:rsidR="00D77EE3" w:rsidRPr="00DA32AD" w:rsidRDefault="00D7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AD">
              <w:rPr>
                <w:rFonts w:ascii="Times New Roman" w:hAnsi="Times New Roman" w:cs="Times New Roman"/>
                <w:sz w:val="24"/>
                <w:szCs w:val="24"/>
              </w:rPr>
              <w:t>З, Т, Э</w:t>
            </w:r>
          </w:p>
        </w:tc>
        <w:tc>
          <w:tcPr>
            <w:tcW w:w="4786" w:type="dxa"/>
          </w:tcPr>
          <w:p w:rsidR="00D77EE3" w:rsidRPr="00DA32AD" w:rsidRDefault="00D7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7EE3" w:rsidRPr="00DA32AD" w:rsidTr="00D77EE3">
        <w:tc>
          <w:tcPr>
            <w:tcW w:w="4785" w:type="dxa"/>
          </w:tcPr>
          <w:p w:rsidR="00D77EE3" w:rsidRPr="00DA32AD" w:rsidRDefault="00D7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AD">
              <w:rPr>
                <w:rFonts w:ascii="Times New Roman" w:hAnsi="Times New Roman" w:cs="Times New Roman"/>
                <w:sz w:val="24"/>
                <w:szCs w:val="24"/>
              </w:rPr>
              <w:t>И, У, Ю</w:t>
            </w:r>
          </w:p>
        </w:tc>
        <w:tc>
          <w:tcPr>
            <w:tcW w:w="4786" w:type="dxa"/>
          </w:tcPr>
          <w:p w:rsidR="00D77EE3" w:rsidRPr="00DA32AD" w:rsidRDefault="00D7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7EE3" w:rsidRPr="00DA32AD" w:rsidTr="00D77EE3">
        <w:tc>
          <w:tcPr>
            <w:tcW w:w="4785" w:type="dxa"/>
          </w:tcPr>
          <w:p w:rsidR="00D77EE3" w:rsidRPr="00DA32AD" w:rsidRDefault="00D7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AD">
              <w:rPr>
                <w:rFonts w:ascii="Times New Roman" w:hAnsi="Times New Roman" w:cs="Times New Roman"/>
                <w:sz w:val="24"/>
                <w:szCs w:val="24"/>
              </w:rPr>
              <w:t xml:space="preserve">К, Ф, Я </w:t>
            </w:r>
          </w:p>
        </w:tc>
        <w:tc>
          <w:tcPr>
            <w:tcW w:w="4786" w:type="dxa"/>
          </w:tcPr>
          <w:p w:rsidR="00D77EE3" w:rsidRPr="00DA32AD" w:rsidRDefault="00D7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77EE3" w:rsidRPr="00DA32AD" w:rsidRDefault="00D77EE3">
      <w:pPr>
        <w:rPr>
          <w:rFonts w:ascii="Times New Roman" w:hAnsi="Times New Roman" w:cs="Times New Roman"/>
          <w:sz w:val="24"/>
          <w:szCs w:val="24"/>
        </w:rPr>
      </w:pPr>
    </w:p>
    <w:p w:rsidR="00956755" w:rsidRPr="00DA32AD" w:rsidRDefault="00D77EE3">
      <w:pPr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Контрольная работа должна быть аккуратно оформлена и иметь поля для замечаний преподавателя. Работа может быть выполнена как в печатном, так и в рукописном виде. Контрольную работу необходимо выполнять в соответствии с методическими указаниями на листах формата А4, шрифт </w:t>
      </w:r>
      <w:proofErr w:type="spellStart"/>
      <w:r w:rsidRPr="00DA32A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A3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A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A3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A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A32AD">
        <w:rPr>
          <w:rFonts w:ascii="Times New Roman" w:hAnsi="Times New Roman" w:cs="Times New Roman"/>
          <w:sz w:val="24"/>
          <w:szCs w:val="24"/>
        </w:rPr>
        <w:t xml:space="preserve"> 12 или 14, междустрочный интервал 1. Нумерация страниц сквозная, начиная с варианта и первого теоретического вопроса и заканчивая списком литературы. Объем работы 10-12 листов. В заключении работы должен быть приведен список используемой литературы, оформленной в соответствии с установленными требованиями.</w:t>
      </w:r>
    </w:p>
    <w:p w:rsidR="005366A8" w:rsidRPr="005366A8" w:rsidRDefault="005366A8" w:rsidP="005366A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366A8">
        <w:rPr>
          <w:rFonts w:ascii="Times New Roman" w:hAnsi="Times New Roman"/>
          <w:sz w:val="24"/>
          <w:szCs w:val="24"/>
          <w:u w:val="single"/>
        </w:rPr>
        <w:t xml:space="preserve">Преподаватель: </w:t>
      </w:r>
      <w:proofErr w:type="spellStart"/>
      <w:r w:rsidRPr="005366A8">
        <w:rPr>
          <w:rFonts w:ascii="Times New Roman" w:hAnsi="Times New Roman"/>
          <w:sz w:val="24"/>
          <w:szCs w:val="24"/>
          <w:u w:val="single"/>
        </w:rPr>
        <w:t>Семакова</w:t>
      </w:r>
      <w:proofErr w:type="spellEnd"/>
      <w:r w:rsidRPr="005366A8">
        <w:rPr>
          <w:rFonts w:ascii="Times New Roman" w:hAnsi="Times New Roman"/>
          <w:sz w:val="24"/>
          <w:szCs w:val="24"/>
          <w:u w:val="single"/>
        </w:rPr>
        <w:t xml:space="preserve"> Ю.И. (</w:t>
      </w:r>
      <w:hyperlink r:id="rId5" w:history="1">
        <w:r w:rsidRPr="00234EE5">
          <w:rPr>
            <w:rStyle w:val="a5"/>
            <w:rFonts w:ascii="Times New Roman" w:hAnsi="Times New Roman"/>
            <w:sz w:val="24"/>
            <w:szCs w:val="24"/>
            <w:lang w:val="en-US"/>
          </w:rPr>
          <w:t>miss</w:t>
        </w:r>
        <w:r w:rsidRPr="00234EE5">
          <w:rPr>
            <w:rStyle w:val="a5"/>
            <w:rFonts w:ascii="Times New Roman" w:hAnsi="Times New Roman"/>
            <w:sz w:val="24"/>
            <w:szCs w:val="24"/>
          </w:rPr>
          <w:t>.</w:t>
        </w:r>
        <w:r w:rsidRPr="00234EE5">
          <w:rPr>
            <w:rStyle w:val="a5"/>
            <w:rFonts w:ascii="Times New Roman" w:hAnsi="Times New Roman"/>
            <w:sz w:val="24"/>
            <w:szCs w:val="24"/>
            <w:lang w:val="en-US"/>
          </w:rPr>
          <w:t>semakova</w:t>
        </w:r>
        <w:r w:rsidRPr="00234EE5">
          <w:rPr>
            <w:rStyle w:val="a5"/>
            <w:rFonts w:ascii="Times New Roman" w:hAnsi="Times New Roman"/>
            <w:sz w:val="24"/>
            <w:szCs w:val="24"/>
          </w:rPr>
          <w:t>@</w:t>
        </w:r>
        <w:r w:rsidRPr="00234EE5">
          <w:rPr>
            <w:rStyle w:val="a5"/>
            <w:rFonts w:ascii="Times New Roman" w:hAnsi="Times New Roman"/>
            <w:sz w:val="24"/>
            <w:szCs w:val="24"/>
            <w:lang w:val="en-US"/>
          </w:rPr>
          <w:t>bk</w:t>
        </w:r>
        <w:r w:rsidRPr="00234EE5">
          <w:rPr>
            <w:rStyle w:val="a5"/>
            <w:rFonts w:ascii="Times New Roman" w:hAnsi="Times New Roman"/>
            <w:sz w:val="24"/>
            <w:szCs w:val="24"/>
          </w:rPr>
          <w:t>.</w:t>
        </w:r>
        <w:r w:rsidRPr="00234EE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366A8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  <w:u w:val="single"/>
        </w:rPr>
        <w:t xml:space="preserve"> срок сдачи 18.12.2020 до 18.00 </w:t>
      </w:r>
    </w:p>
    <w:p w:rsidR="00D77EE3" w:rsidRPr="00DA32AD" w:rsidRDefault="00D77EE3">
      <w:pPr>
        <w:rPr>
          <w:rFonts w:ascii="Times New Roman" w:hAnsi="Times New Roman" w:cs="Times New Roman"/>
          <w:sz w:val="24"/>
          <w:szCs w:val="24"/>
        </w:rPr>
      </w:pPr>
    </w:p>
    <w:p w:rsidR="00D77EE3" w:rsidRDefault="00D77EE3">
      <w:pPr>
        <w:rPr>
          <w:rFonts w:ascii="Times New Roman" w:hAnsi="Times New Roman" w:cs="Times New Roman"/>
          <w:sz w:val="28"/>
          <w:szCs w:val="28"/>
        </w:rPr>
      </w:pPr>
    </w:p>
    <w:p w:rsidR="00DA32AD" w:rsidRDefault="00DA32AD">
      <w:pPr>
        <w:rPr>
          <w:rFonts w:ascii="Times New Roman" w:hAnsi="Times New Roman" w:cs="Times New Roman"/>
          <w:sz w:val="28"/>
          <w:szCs w:val="28"/>
        </w:rPr>
      </w:pPr>
    </w:p>
    <w:p w:rsidR="00DA32AD" w:rsidRDefault="00DA32AD">
      <w:pPr>
        <w:rPr>
          <w:rFonts w:ascii="Times New Roman" w:hAnsi="Times New Roman" w:cs="Times New Roman"/>
          <w:sz w:val="28"/>
          <w:szCs w:val="28"/>
        </w:rPr>
      </w:pPr>
    </w:p>
    <w:p w:rsidR="00DA32AD" w:rsidRDefault="00DA32AD">
      <w:pPr>
        <w:rPr>
          <w:rFonts w:ascii="Times New Roman" w:hAnsi="Times New Roman" w:cs="Times New Roman"/>
          <w:sz w:val="28"/>
          <w:szCs w:val="28"/>
        </w:rPr>
      </w:pPr>
    </w:p>
    <w:p w:rsidR="00DA32AD" w:rsidRDefault="00DA32AD">
      <w:pPr>
        <w:rPr>
          <w:rFonts w:ascii="Times New Roman" w:hAnsi="Times New Roman" w:cs="Times New Roman"/>
          <w:sz w:val="28"/>
          <w:szCs w:val="28"/>
        </w:rPr>
      </w:pPr>
    </w:p>
    <w:p w:rsidR="00D77EE3" w:rsidRDefault="00D77EE3">
      <w:pPr>
        <w:rPr>
          <w:rFonts w:ascii="Times New Roman" w:hAnsi="Times New Roman" w:cs="Times New Roman"/>
          <w:sz w:val="28"/>
          <w:szCs w:val="28"/>
        </w:rPr>
      </w:pPr>
    </w:p>
    <w:p w:rsidR="00D77EE3" w:rsidRDefault="00D77EE3">
      <w:pPr>
        <w:rPr>
          <w:rFonts w:ascii="Times New Roman" w:hAnsi="Times New Roman" w:cs="Times New Roman"/>
          <w:sz w:val="28"/>
          <w:szCs w:val="28"/>
        </w:rPr>
      </w:pPr>
    </w:p>
    <w:p w:rsidR="00D77EE3" w:rsidRDefault="00D77EE3">
      <w:pPr>
        <w:rPr>
          <w:rFonts w:ascii="Times New Roman" w:hAnsi="Times New Roman" w:cs="Times New Roman"/>
          <w:sz w:val="28"/>
          <w:szCs w:val="28"/>
        </w:rPr>
      </w:pPr>
    </w:p>
    <w:p w:rsidR="00DA32AD" w:rsidRDefault="00DA32AD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E3">
        <w:rPr>
          <w:rFonts w:ascii="Times New Roman" w:hAnsi="Times New Roman" w:cs="Times New Roman"/>
          <w:sz w:val="24"/>
          <w:szCs w:val="24"/>
        </w:rPr>
        <w:t xml:space="preserve">Варианты контрольной работы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2AD">
        <w:rPr>
          <w:rFonts w:ascii="Times New Roman" w:hAnsi="Times New Roman" w:cs="Times New Roman"/>
          <w:b/>
          <w:sz w:val="24"/>
          <w:szCs w:val="24"/>
        </w:rPr>
        <w:t xml:space="preserve">Вариант № 1 </w:t>
      </w:r>
    </w:p>
    <w:p w:rsidR="00D77EE3" w:rsidRPr="00D77EE3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E3">
        <w:rPr>
          <w:rFonts w:ascii="Times New Roman" w:hAnsi="Times New Roman" w:cs="Times New Roman"/>
          <w:sz w:val="24"/>
          <w:szCs w:val="24"/>
        </w:rPr>
        <w:t xml:space="preserve">1. Централизованное управление производством технического обслуживания и текущего ремонта автомобилей. </w:t>
      </w:r>
    </w:p>
    <w:p w:rsidR="00D77EE3" w:rsidRPr="00D77EE3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E3">
        <w:rPr>
          <w:rFonts w:ascii="Times New Roman" w:hAnsi="Times New Roman" w:cs="Times New Roman"/>
          <w:sz w:val="24"/>
          <w:szCs w:val="24"/>
        </w:rPr>
        <w:t>2. Исходная (путевой, технический и ремонтный листы, накладные, требования на материально-технические средства, наряды на работы, выписки из планов).</w:t>
      </w:r>
    </w:p>
    <w:p w:rsidR="00D77EE3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EE3">
        <w:rPr>
          <w:rFonts w:ascii="Times New Roman" w:hAnsi="Times New Roman" w:cs="Times New Roman"/>
          <w:sz w:val="24"/>
          <w:szCs w:val="24"/>
        </w:rPr>
        <w:t xml:space="preserve"> 3. Воздействие негативных факторов на человека, идентификация травмирующих и вредных факторов. Вводный инструктаж.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2AD">
        <w:rPr>
          <w:rFonts w:ascii="Times New Roman" w:hAnsi="Times New Roman" w:cs="Times New Roman"/>
          <w:b/>
          <w:sz w:val="24"/>
          <w:szCs w:val="24"/>
        </w:rPr>
        <w:t xml:space="preserve">Вариант № 2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1. Формирование производственных комплексов по технологическому принципу технического обслуживания и текущего ремонта автомобилей. Сметно-суточные задания производственных подразделений.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2. Производственная (данные о выполнении плана технического обслуживания, качества обслуживания по показателям надежности работы автомобилей, эффективности работы системы обслуживания по трудовым и экономическим показателям, данные о расходе запасных частей и материалов).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3. Особенности обеспечения безопасных условий труда в сфере профессиональной деятельности. Первичный инструктаж на рабочем месте.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2AD">
        <w:rPr>
          <w:rFonts w:ascii="Times New Roman" w:hAnsi="Times New Roman" w:cs="Times New Roman"/>
          <w:b/>
          <w:sz w:val="24"/>
          <w:szCs w:val="24"/>
        </w:rPr>
        <w:t xml:space="preserve">Вариант № 3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1. Ежедневный учет и анализ выполнения сметно-суточных заданий участками, бригадами и отдельными исполнителями группой планирования и анализа информации.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2. Организационные, технические, экономические и социальные мероприятия по обеспечению целей управления качеством технического состояния подвижного состава.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3. Требования охраны труда работников при организации и проведении работ. Повторный инструктаж.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2AD">
        <w:rPr>
          <w:rFonts w:ascii="Times New Roman" w:hAnsi="Times New Roman" w:cs="Times New Roman"/>
          <w:b/>
          <w:sz w:val="24"/>
          <w:szCs w:val="24"/>
        </w:rPr>
        <w:t xml:space="preserve">Вариант № 4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1. Комплектование оборотного фонда запасных частей и материалов.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2. Постановка целей перед технической службой с указанием сроков их достижения.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3. Требования, предъявляемые к производственным, вспомогательным и санитарно-бытовым помещениям, для обеспечения охраны труда работников. Внеплановый инструктаж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2AD">
        <w:rPr>
          <w:rFonts w:ascii="Times New Roman" w:hAnsi="Times New Roman" w:cs="Times New Roman"/>
          <w:b/>
          <w:sz w:val="24"/>
          <w:szCs w:val="24"/>
        </w:rPr>
        <w:t xml:space="preserve">Вариант № 5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1. Хранение и регулирование запасов, доставка агрегатов, узлов и деталей на рабочие посты.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2. Связь показателей и нормативов эффективности технического обслуживания.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lastRenderedPageBreak/>
        <w:t xml:space="preserve">3. Требования, предъявляемые к хранению и транспортировке исходных материалов, заготовок, готовой продукции и отходов производства, для обеспечения охраны труда работников. Целевой инструктаж. </w:t>
      </w:r>
    </w:p>
    <w:p w:rsidR="00DA32AD" w:rsidRDefault="00DA32AD" w:rsidP="00DA32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2AD">
        <w:rPr>
          <w:rFonts w:ascii="Times New Roman" w:hAnsi="Times New Roman" w:cs="Times New Roman"/>
          <w:b/>
          <w:sz w:val="24"/>
          <w:szCs w:val="24"/>
        </w:rPr>
        <w:t xml:space="preserve">Вариант № 6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1. Обеспечение рабочих инструментом.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2. Единая форма документооборота. Сметно-суточные задания для бригад технического обслуживания и текущего ремонта автомобилей.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3. Требования к техническому состоянию и оборудованию автотранспортных средств. Вводный инструктаж.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2AD">
        <w:rPr>
          <w:rFonts w:ascii="Times New Roman" w:hAnsi="Times New Roman" w:cs="Times New Roman"/>
          <w:b/>
          <w:sz w:val="24"/>
          <w:szCs w:val="24"/>
        </w:rPr>
        <w:t xml:space="preserve">Вариант № 7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1. Перегон автомобилей в зонах технического обслуживания, ремонта и ожидания.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2. Ведомости диспетчера централизованного управления производством. </w:t>
      </w:r>
      <w:proofErr w:type="spellStart"/>
      <w:r w:rsidRPr="00DA32AD">
        <w:rPr>
          <w:rFonts w:ascii="Times New Roman" w:hAnsi="Times New Roman" w:cs="Times New Roman"/>
          <w:sz w:val="24"/>
          <w:szCs w:val="24"/>
        </w:rPr>
        <w:t>Сметносуточные</w:t>
      </w:r>
      <w:proofErr w:type="spellEnd"/>
      <w:r w:rsidRPr="00DA32AD">
        <w:rPr>
          <w:rFonts w:ascii="Times New Roman" w:hAnsi="Times New Roman" w:cs="Times New Roman"/>
          <w:sz w:val="24"/>
          <w:szCs w:val="24"/>
        </w:rPr>
        <w:t xml:space="preserve"> задания для комплекса подготовки производства.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>3. Требования, предъявляемые к производственному оборудованию, его размещению и оснащению рабочих мест, для обеспечения охраны труда работников. Первичный инструктаж на рабочем месте.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2AD">
        <w:rPr>
          <w:rFonts w:ascii="Times New Roman" w:hAnsi="Times New Roman" w:cs="Times New Roman"/>
          <w:b/>
          <w:sz w:val="24"/>
          <w:szCs w:val="24"/>
        </w:rPr>
        <w:t xml:space="preserve"> Вариант № 8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1. Мероприятия по повышению качества технического обслуживания и текущего ремонта подвижного состава.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2. Автоматизированные рабочие места работников технической службы автотранспортного предприятия.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3. Режим работы труда и отдыха. Повторный инструктаж.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2AD">
        <w:rPr>
          <w:rFonts w:ascii="Times New Roman" w:hAnsi="Times New Roman" w:cs="Times New Roman"/>
          <w:b/>
          <w:sz w:val="24"/>
          <w:szCs w:val="24"/>
        </w:rPr>
        <w:t xml:space="preserve">Вариант № 9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1. Контроль соблюдения планов-графиков постановки автомобилей в зону технического обслуживания, соблюдение технологии обслуживания и ремонта автомобилей, их агрегатов и узлов на рабочих местах.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2. Лицевая карточка технического обслуживания и ремонта подвижного состава. Корректирования плана технического обслуживания.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3. Требования к профессиональному отбору, инструктажу, обучению и проверке знаний правил охраны труда работников. Внеплановый инструктаж.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2AD">
        <w:rPr>
          <w:rFonts w:ascii="Times New Roman" w:hAnsi="Times New Roman" w:cs="Times New Roman"/>
          <w:b/>
          <w:sz w:val="24"/>
          <w:szCs w:val="24"/>
        </w:rPr>
        <w:t xml:space="preserve">Вариант № 10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1. Анализ причин возникновения неисправностей и ходимости подвижного состава, агрегатов и узлов.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2. План-отчет технического обслуживания и ремонт подвижного состава. Листок учета технического обслуживания и ремонта подвижного состава. </w:t>
      </w:r>
    </w:p>
    <w:p w:rsidR="00D77EE3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3. Ответственность за нарушение правил охраны труда, противопожарной и экологической безопасности. Целевой инструктаж. </w:t>
      </w:r>
    </w:p>
    <w:p w:rsidR="00DA32AD" w:rsidRDefault="00DA32AD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2AD" w:rsidRDefault="00DA32AD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2AD" w:rsidRDefault="00DA32AD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EE3" w:rsidRPr="00DA32AD" w:rsidRDefault="00D77EE3" w:rsidP="00DA32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2AD">
        <w:rPr>
          <w:rFonts w:ascii="Times New Roman" w:hAnsi="Times New Roman" w:cs="Times New Roman"/>
          <w:b/>
          <w:sz w:val="24"/>
          <w:szCs w:val="24"/>
        </w:rPr>
        <w:t xml:space="preserve">Перечень рекомендуемых учебных изданий, Интернет-ресурсов, </w:t>
      </w:r>
      <w:r w:rsidR="00DA32A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DA32AD">
        <w:rPr>
          <w:rFonts w:ascii="Times New Roman" w:hAnsi="Times New Roman" w:cs="Times New Roman"/>
          <w:b/>
          <w:sz w:val="24"/>
          <w:szCs w:val="24"/>
        </w:rPr>
        <w:t>дополнительной литературы</w:t>
      </w:r>
    </w:p>
    <w:p w:rsidR="00DA32AD" w:rsidRPr="00DA32AD" w:rsidRDefault="00D77EE3" w:rsidP="00DA32A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32AD">
        <w:rPr>
          <w:rFonts w:ascii="Times New Roman" w:hAnsi="Times New Roman" w:cs="Times New Roman"/>
          <w:i/>
          <w:sz w:val="24"/>
          <w:szCs w:val="24"/>
        </w:rPr>
        <w:t xml:space="preserve">Основные источники: </w:t>
      </w:r>
    </w:p>
    <w:p w:rsidR="00DA32AD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A32AD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DA32AD">
        <w:rPr>
          <w:rFonts w:ascii="Times New Roman" w:hAnsi="Times New Roman" w:cs="Times New Roman"/>
          <w:sz w:val="24"/>
          <w:szCs w:val="24"/>
        </w:rPr>
        <w:t xml:space="preserve"> И.С. Экономика управления автотранспортного предприятия: Учебное пособие. – М.: ФОРУМ: ИНФА – М, 2005. – 258с. </w:t>
      </w:r>
    </w:p>
    <w:p w:rsidR="00DA32AD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A32AD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DA32AD">
        <w:rPr>
          <w:rFonts w:ascii="Times New Roman" w:hAnsi="Times New Roman" w:cs="Times New Roman"/>
          <w:sz w:val="24"/>
          <w:szCs w:val="24"/>
        </w:rPr>
        <w:t xml:space="preserve"> И.С. Охрана труда на автомобильном транспорте: Учебное пособие. – М.: ФОРУМ: ИНФА – М, 2010.-240 с. </w:t>
      </w:r>
    </w:p>
    <w:p w:rsidR="00DA32AD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3. Бачурин А.А. Анализ производственно-хозяйственной деятельности автотранспортных организаций: Учебник для студентов учреждений высшего профессионального образования. – М.: Издательство «Академия», 2010. – 352 с. </w:t>
      </w:r>
    </w:p>
    <w:p w:rsidR="00DA32AD" w:rsidRPr="00DA32AD" w:rsidRDefault="00D77EE3" w:rsidP="00DA32A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32AD">
        <w:rPr>
          <w:rFonts w:ascii="Times New Roman" w:hAnsi="Times New Roman" w:cs="Times New Roman"/>
          <w:i/>
          <w:sz w:val="24"/>
          <w:szCs w:val="24"/>
        </w:rPr>
        <w:t xml:space="preserve">Дополнительные источники: </w:t>
      </w:r>
      <w:r w:rsidRPr="00DA32AD">
        <w:rPr>
          <w:rFonts w:ascii="Times New Roman" w:hAnsi="Times New Roman" w:cs="Times New Roman"/>
          <w:sz w:val="24"/>
          <w:szCs w:val="24"/>
        </w:rPr>
        <w:t xml:space="preserve">Учебники и учебные пособия: </w:t>
      </w:r>
    </w:p>
    <w:p w:rsidR="00DA32AD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A32AD">
        <w:rPr>
          <w:rFonts w:ascii="Times New Roman" w:hAnsi="Times New Roman" w:cs="Times New Roman"/>
          <w:sz w:val="24"/>
          <w:szCs w:val="24"/>
        </w:rPr>
        <w:t>Бернадский</w:t>
      </w:r>
      <w:proofErr w:type="spellEnd"/>
      <w:r w:rsidRPr="00DA32AD">
        <w:rPr>
          <w:rFonts w:ascii="Times New Roman" w:hAnsi="Times New Roman" w:cs="Times New Roman"/>
          <w:sz w:val="24"/>
          <w:szCs w:val="24"/>
        </w:rPr>
        <w:t xml:space="preserve"> В.В. Экологическая безопасность при эксплуатации и ремонте автомобилей: Учебник для студентов учреждений среднего профессионального образования. – Ростов-на-Дону: «Феникс», 2010. – 384 с. </w:t>
      </w:r>
    </w:p>
    <w:p w:rsidR="00DA32AD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A32AD">
        <w:rPr>
          <w:rFonts w:ascii="Times New Roman" w:hAnsi="Times New Roman" w:cs="Times New Roman"/>
          <w:sz w:val="24"/>
          <w:szCs w:val="24"/>
        </w:rPr>
        <w:t>Графкина</w:t>
      </w:r>
      <w:proofErr w:type="spellEnd"/>
      <w:r w:rsidRPr="00DA32AD">
        <w:rPr>
          <w:rFonts w:ascii="Times New Roman" w:hAnsi="Times New Roman" w:cs="Times New Roman"/>
          <w:sz w:val="24"/>
          <w:szCs w:val="24"/>
        </w:rPr>
        <w:t xml:space="preserve"> М.В. Охрана труда и основы экологической безопасности: Автомобильный транспорт: Учебное пособие для студентов учреждений среднего профессионального образования. – М.: Издательство «Академия», 2009. – 192 с. </w:t>
      </w:r>
    </w:p>
    <w:p w:rsidR="00DA32AD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A32AD">
        <w:rPr>
          <w:rFonts w:ascii="Times New Roman" w:hAnsi="Times New Roman" w:cs="Times New Roman"/>
          <w:sz w:val="24"/>
          <w:szCs w:val="24"/>
        </w:rPr>
        <w:t>Раздорожный</w:t>
      </w:r>
      <w:proofErr w:type="spellEnd"/>
      <w:r w:rsidRPr="00DA32AD">
        <w:rPr>
          <w:rFonts w:ascii="Times New Roman" w:hAnsi="Times New Roman" w:cs="Times New Roman"/>
          <w:sz w:val="24"/>
          <w:szCs w:val="24"/>
        </w:rPr>
        <w:t xml:space="preserve"> А.А. Охрана труда и производственная безопасность: </w:t>
      </w:r>
      <w:proofErr w:type="spellStart"/>
      <w:r w:rsidRPr="00DA32AD">
        <w:rPr>
          <w:rFonts w:ascii="Times New Roman" w:hAnsi="Times New Roman" w:cs="Times New Roman"/>
          <w:sz w:val="24"/>
          <w:szCs w:val="24"/>
        </w:rPr>
        <w:t>учебнометодическое</w:t>
      </w:r>
      <w:proofErr w:type="spellEnd"/>
      <w:r w:rsidRPr="00DA32AD">
        <w:rPr>
          <w:rFonts w:ascii="Times New Roman" w:hAnsi="Times New Roman" w:cs="Times New Roman"/>
          <w:sz w:val="24"/>
          <w:szCs w:val="24"/>
        </w:rPr>
        <w:t xml:space="preserve"> пособие/ 4-е изд., стереотип. – М.: Издательство «Экзамен», 2007. – 510, [2] с </w:t>
      </w:r>
    </w:p>
    <w:p w:rsidR="00DA32AD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A32AD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DA32AD">
        <w:rPr>
          <w:rFonts w:ascii="Times New Roman" w:hAnsi="Times New Roman" w:cs="Times New Roman"/>
          <w:sz w:val="24"/>
          <w:szCs w:val="24"/>
        </w:rPr>
        <w:t xml:space="preserve">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– М.: ИД «ФОРУМ»: ИНФРА-М, 2008. – 240 с. </w:t>
      </w:r>
    </w:p>
    <w:p w:rsidR="00DA32AD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A32AD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DA32AD">
        <w:rPr>
          <w:rFonts w:ascii="Times New Roman" w:hAnsi="Times New Roman" w:cs="Times New Roman"/>
          <w:sz w:val="24"/>
          <w:szCs w:val="24"/>
        </w:rPr>
        <w:t xml:space="preserve"> И.С. Дипломное проектирование автотранспортных предприятий: учебное пособие. – М.: ИД «ФОРУМ»: ИНФРА-М, 2010. – 240 с.</w:t>
      </w:r>
    </w:p>
    <w:p w:rsidR="00DA32AD" w:rsidRPr="00DA32AD" w:rsidRDefault="00D77EE3" w:rsidP="00DA32A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 </w:t>
      </w:r>
      <w:r w:rsidRPr="00DA32AD">
        <w:rPr>
          <w:rFonts w:ascii="Times New Roman" w:hAnsi="Times New Roman" w:cs="Times New Roman"/>
          <w:i/>
          <w:sz w:val="24"/>
          <w:szCs w:val="24"/>
        </w:rPr>
        <w:t xml:space="preserve">Отечественные журналы: </w:t>
      </w:r>
    </w:p>
    <w:p w:rsidR="00DA32AD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1. «За рулем» </w:t>
      </w:r>
    </w:p>
    <w:p w:rsidR="00DA32AD" w:rsidRPr="00DA32AD" w:rsidRDefault="00D77EE3" w:rsidP="00DA3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2. «Автомобильный транспорт» </w:t>
      </w:r>
    </w:p>
    <w:p w:rsidR="00DA32AD" w:rsidRPr="00DA32AD" w:rsidRDefault="00D77EE3" w:rsidP="00DA32A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32AD">
        <w:rPr>
          <w:rFonts w:ascii="Times New Roman" w:hAnsi="Times New Roman" w:cs="Times New Roman"/>
          <w:i/>
          <w:sz w:val="24"/>
          <w:szCs w:val="24"/>
        </w:rPr>
        <w:t xml:space="preserve">Интернет-ресурсы: </w:t>
      </w:r>
    </w:p>
    <w:p w:rsidR="00DA32AD" w:rsidRPr="00DA32AD" w:rsidRDefault="00D77EE3" w:rsidP="00DA32A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Охрана труда. Нормативные документы по охране труда [Электронный ресурс]. Режим доступа: http://www.znakcomplekt.ru/doc/, свободный. – </w:t>
      </w:r>
      <w:proofErr w:type="spellStart"/>
      <w:r w:rsidRPr="00DA32AD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DA32AD">
        <w:rPr>
          <w:rFonts w:ascii="Times New Roman" w:hAnsi="Times New Roman" w:cs="Times New Roman"/>
          <w:sz w:val="24"/>
          <w:szCs w:val="24"/>
        </w:rPr>
        <w:t>. с экрана.</w:t>
      </w:r>
    </w:p>
    <w:p w:rsidR="00DA32AD" w:rsidRPr="00DA32AD" w:rsidRDefault="00D77EE3" w:rsidP="00DA32A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 Единое окно доступа к образовательным ресурсам. Электронная библиотека [Электронный ресурс]. - Режим доступа: http://window.edu.ru/window, свободный. – </w:t>
      </w:r>
      <w:proofErr w:type="spellStart"/>
      <w:r w:rsidRPr="00DA32AD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DA32AD">
        <w:rPr>
          <w:rFonts w:ascii="Times New Roman" w:hAnsi="Times New Roman" w:cs="Times New Roman"/>
          <w:sz w:val="24"/>
          <w:szCs w:val="24"/>
        </w:rPr>
        <w:t xml:space="preserve">. с экрана. </w:t>
      </w:r>
    </w:p>
    <w:p w:rsidR="00DA32AD" w:rsidRPr="00DA32AD" w:rsidRDefault="00D77EE3" w:rsidP="00DA32A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Российская национальная библиотека [Электронный ресурс]. Режим доступа: http://nlr.ru/lawcenter, свободный. – </w:t>
      </w:r>
      <w:proofErr w:type="spellStart"/>
      <w:r w:rsidRPr="00DA32AD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DA32AD">
        <w:rPr>
          <w:rFonts w:ascii="Times New Roman" w:hAnsi="Times New Roman" w:cs="Times New Roman"/>
          <w:sz w:val="24"/>
          <w:szCs w:val="24"/>
        </w:rPr>
        <w:t xml:space="preserve">. с экрана. </w:t>
      </w:r>
    </w:p>
    <w:p w:rsidR="00DA32AD" w:rsidRPr="00DA32AD" w:rsidRDefault="00D77EE3" w:rsidP="00DA32A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 Рос Кодекс. Кодексы и Законы РФ 2010 [Электронный ресурс]. - Режим доступа: http://www.roskodeks.ru, свободный. – </w:t>
      </w:r>
      <w:proofErr w:type="spellStart"/>
      <w:r w:rsidRPr="00DA32AD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DA32AD">
        <w:rPr>
          <w:rFonts w:ascii="Times New Roman" w:hAnsi="Times New Roman" w:cs="Times New Roman"/>
          <w:sz w:val="24"/>
          <w:szCs w:val="24"/>
        </w:rPr>
        <w:t xml:space="preserve">. с экрана. </w:t>
      </w:r>
    </w:p>
    <w:p w:rsidR="00DA32AD" w:rsidRPr="00DA32AD" w:rsidRDefault="00D77EE3" w:rsidP="00DA32A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lastRenderedPageBreak/>
        <w:t xml:space="preserve"> Электронные библиотеки России /</w:t>
      </w:r>
      <w:proofErr w:type="spellStart"/>
      <w:r w:rsidRPr="00DA32A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A32AD">
        <w:rPr>
          <w:rFonts w:ascii="Times New Roman" w:hAnsi="Times New Roman" w:cs="Times New Roman"/>
          <w:sz w:val="24"/>
          <w:szCs w:val="24"/>
        </w:rPr>
        <w:t xml:space="preserve"> учебники студентам [Электронный ресурс]. - Режим доступа: http://www.gaudeamus.omskcity.com/my_PDF_library.html, свободный. – </w:t>
      </w:r>
      <w:proofErr w:type="spellStart"/>
      <w:r w:rsidRPr="00DA32AD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DA32AD">
        <w:rPr>
          <w:rFonts w:ascii="Times New Roman" w:hAnsi="Times New Roman" w:cs="Times New Roman"/>
          <w:sz w:val="24"/>
          <w:szCs w:val="24"/>
        </w:rPr>
        <w:t xml:space="preserve">. с экрана. </w:t>
      </w:r>
    </w:p>
    <w:p w:rsidR="00D77EE3" w:rsidRPr="00DA32AD" w:rsidRDefault="00D77EE3" w:rsidP="00DA32A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2AD">
        <w:rPr>
          <w:rFonts w:ascii="Times New Roman" w:hAnsi="Times New Roman" w:cs="Times New Roman"/>
          <w:sz w:val="24"/>
          <w:szCs w:val="24"/>
        </w:rPr>
        <w:t xml:space="preserve">Экономико-правовая библиотека [Электронный ресурс]. - Режим доступа: http://www.vuzlib.net, свободный. – </w:t>
      </w:r>
      <w:proofErr w:type="spellStart"/>
      <w:r w:rsidRPr="00DA32AD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DA32AD">
        <w:rPr>
          <w:rFonts w:ascii="Times New Roman" w:hAnsi="Times New Roman" w:cs="Times New Roman"/>
          <w:sz w:val="24"/>
          <w:szCs w:val="24"/>
        </w:rPr>
        <w:t>. с экрана.</w:t>
      </w:r>
    </w:p>
    <w:sectPr w:rsidR="00D77EE3" w:rsidRPr="00DA32AD" w:rsidSect="00DA32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078E9"/>
    <w:multiLevelType w:val="hybridMultilevel"/>
    <w:tmpl w:val="AE24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characterSpacingControl w:val="doNotCompress"/>
  <w:compat>
    <w:useFELayout/>
  </w:compat>
  <w:rsids>
    <w:rsidRoot w:val="00D77EE3"/>
    <w:rsid w:val="005366A8"/>
    <w:rsid w:val="00846D0A"/>
    <w:rsid w:val="00891D9E"/>
    <w:rsid w:val="00956755"/>
    <w:rsid w:val="00D77EE3"/>
    <w:rsid w:val="00DA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32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6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ss.semakov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Тугулымский техникум</dc:creator>
  <cp:lastModifiedBy>1</cp:lastModifiedBy>
  <cp:revision>2</cp:revision>
  <dcterms:created xsi:type="dcterms:W3CDTF">2020-12-18T05:23:00Z</dcterms:created>
  <dcterms:modified xsi:type="dcterms:W3CDTF">2020-12-18T05:23:00Z</dcterms:modified>
</cp:coreProperties>
</file>