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2"/>
        <w:jc w:val="center"/>
      </w:pPr>
      <w:r>
        <w:t>План-конспект урока учебной практики</w:t>
      </w:r>
    </w:p>
    <w:p w:rsidR="001111B6" w:rsidRDefault="001111B6" w:rsidP="001111B6">
      <w:pPr>
        <w:pStyle w:val="1"/>
        <w:rPr>
          <w:u w:val="none"/>
        </w:rPr>
      </w:pPr>
    </w:p>
    <w:p w:rsidR="001111B6" w:rsidRDefault="001111B6" w:rsidP="001111B6">
      <w:pPr>
        <w:rPr>
          <w:sz w:val="28"/>
        </w:rPr>
      </w:pPr>
      <w:r w:rsidRPr="001111B6">
        <w:rPr>
          <w:sz w:val="28"/>
          <w:highlight w:val="yellow"/>
        </w:rPr>
        <w:t>ВЫПОЛНИТЬ ЗАДАНИЯ И ОТВЕТИТЬ НА КОНТРОЛЬНЫЕ ВОПРОСЫ</w:t>
      </w:r>
    </w:p>
    <w:p w:rsidR="001111B6" w:rsidRPr="001111B6" w:rsidRDefault="001111B6" w:rsidP="001111B6">
      <w:pPr>
        <w:rPr>
          <w:sz w:val="28"/>
        </w:rPr>
      </w:pPr>
      <w:r>
        <w:rPr>
          <w:sz w:val="28"/>
        </w:rPr>
        <w:t xml:space="preserve">Отчет отправить на почту </w:t>
      </w:r>
      <w:proofErr w:type="spellStart"/>
      <w:r w:rsidRPr="00020C58">
        <w:rPr>
          <w:sz w:val="28"/>
          <w:highlight w:val="yellow"/>
          <w:lang w:val="en-US"/>
        </w:rPr>
        <w:t>arptyushkina</w:t>
      </w:r>
      <w:proofErr w:type="spellEnd"/>
      <w:r w:rsidRPr="001111B6">
        <w:rPr>
          <w:sz w:val="28"/>
          <w:highlight w:val="yellow"/>
        </w:rPr>
        <w:t>@</w:t>
      </w:r>
      <w:r w:rsidRPr="00020C58">
        <w:rPr>
          <w:sz w:val="28"/>
          <w:highlight w:val="yellow"/>
          <w:lang w:val="en-US"/>
        </w:rPr>
        <w:t>mail</w:t>
      </w:r>
      <w:r w:rsidRPr="001111B6">
        <w:rPr>
          <w:sz w:val="28"/>
          <w:highlight w:val="yellow"/>
        </w:rPr>
        <w:t>.</w:t>
      </w:r>
      <w:proofErr w:type="spellStart"/>
      <w:r w:rsidRPr="00020C58">
        <w:rPr>
          <w:sz w:val="28"/>
          <w:highlight w:val="yellow"/>
          <w:lang w:val="en-US"/>
        </w:rPr>
        <w:t>ru</w:t>
      </w:r>
      <w:proofErr w:type="spellEnd"/>
    </w:p>
    <w:p w:rsidR="00520571" w:rsidRPr="00361074" w:rsidRDefault="00520571" w:rsidP="00520571">
      <w:pPr>
        <w:pStyle w:val="a5"/>
        <w:shd w:val="clear" w:color="auto" w:fill="FFFFFF"/>
        <w:spacing w:line="360" w:lineRule="auto"/>
        <w:jc w:val="center"/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Тема: «</w:t>
      </w:r>
      <w:r w:rsidRPr="00361074">
        <w:rPr>
          <w:b/>
          <w:i/>
          <w:color w:val="262626" w:themeColor="text1" w:themeTint="D9"/>
        </w:rPr>
        <w:t>Меры длины, меры объема: виды, их значение, эксплуатаци</w:t>
      </w:r>
      <w:r>
        <w:rPr>
          <w:b/>
          <w:i/>
          <w:color w:val="262626" w:themeColor="text1" w:themeTint="D9"/>
        </w:rPr>
        <w:t>я»</w:t>
      </w:r>
      <w:r w:rsidRPr="00361074">
        <w:rPr>
          <w:b/>
          <w:i/>
          <w:color w:val="262626" w:themeColor="text1" w:themeTint="D9"/>
        </w:rPr>
        <w:t>.</w:t>
      </w:r>
    </w:p>
    <w:p w:rsidR="00520571" w:rsidRDefault="00520571" w:rsidP="00520571">
      <w:pPr>
        <w:pStyle w:val="a5"/>
        <w:shd w:val="clear" w:color="auto" w:fill="FFFFFF"/>
        <w:spacing w:after="0" w:line="360" w:lineRule="auto"/>
        <w:jc w:val="both"/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 xml:space="preserve">Цель работы: </w:t>
      </w:r>
      <w:r w:rsidRPr="00361074">
        <w:rPr>
          <w:color w:val="262626" w:themeColor="text1" w:themeTint="D9"/>
        </w:rPr>
        <w:t>Производить расчет мер длины, мер объема. Анализировать их виды, знач</w:t>
      </w:r>
      <w:r w:rsidRPr="00361074">
        <w:rPr>
          <w:color w:val="262626" w:themeColor="text1" w:themeTint="D9"/>
        </w:rPr>
        <w:t>е</w:t>
      </w:r>
      <w:r w:rsidRPr="00361074">
        <w:rPr>
          <w:color w:val="262626" w:themeColor="text1" w:themeTint="D9"/>
        </w:rPr>
        <w:t>ние и особенности эксплуатацию.</w:t>
      </w:r>
    </w:p>
    <w:p w:rsidR="00520571" w:rsidRPr="00361074" w:rsidRDefault="00520571" w:rsidP="0052057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20571" w:rsidRPr="007039BC" w:rsidRDefault="00520571" w:rsidP="00520571">
      <w:pPr>
        <w:pStyle w:val="a5"/>
        <w:shd w:val="clear" w:color="auto" w:fill="FFFFFF"/>
        <w:spacing w:after="0" w:line="360" w:lineRule="auto"/>
        <w:ind w:firstLine="454"/>
        <w:jc w:val="center"/>
        <w:rPr>
          <w:b/>
          <w:color w:val="262626" w:themeColor="text1" w:themeTint="D9"/>
        </w:rPr>
      </w:pPr>
      <w:r w:rsidRPr="007039BC">
        <w:rPr>
          <w:b/>
          <w:color w:val="262626" w:themeColor="text1" w:themeTint="D9"/>
        </w:rPr>
        <w:t>Методические указания к выполнению</w:t>
      </w:r>
    </w:p>
    <w:p w:rsidR="00520571" w:rsidRPr="007039BC" w:rsidRDefault="00520571" w:rsidP="00520571">
      <w:pPr>
        <w:pStyle w:val="a5"/>
        <w:shd w:val="clear" w:color="auto" w:fill="FFFFFF"/>
        <w:spacing w:after="0" w:line="360" w:lineRule="auto"/>
        <w:ind w:firstLine="454"/>
        <w:jc w:val="center"/>
        <w:rPr>
          <w:b/>
          <w:color w:val="262626" w:themeColor="text1" w:themeTint="D9"/>
        </w:rPr>
      </w:pPr>
      <w:r w:rsidRPr="007039BC">
        <w:rPr>
          <w:b/>
          <w:color w:val="262626" w:themeColor="text1" w:themeTint="D9"/>
        </w:rPr>
        <w:t>Краткие теоретические сведения</w:t>
      </w:r>
    </w:p>
    <w:p w:rsidR="00520571" w:rsidRDefault="00520571" w:rsidP="00520571">
      <w:pPr>
        <w:pStyle w:val="a5"/>
        <w:shd w:val="clear" w:color="auto" w:fill="FFFFFF"/>
        <w:spacing w:after="0" w:line="360" w:lineRule="auto"/>
        <w:jc w:val="both"/>
        <w:rPr>
          <w:b/>
          <w:color w:val="262626" w:themeColor="text1" w:themeTint="D9"/>
        </w:rPr>
      </w:pPr>
      <w:r>
        <w:rPr>
          <w:b/>
          <w:noProof/>
          <w:color w:val="262626" w:themeColor="text1" w:themeTint="D9"/>
        </w:rPr>
        <w:drawing>
          <wp:inline distT="0" distB="0" distL="0" distR="0">
            <wp:extent cx="5800725" cy="3848100"/>
            <wp:effectExtent l="19050" t="0" r="9525" b="0"/>
            <wp:docPr id="61" name="Рисунок 61" descr="C:\Users\Оксана\Downloads\Screenshot-2017-10-7 d148134d-ccac-47ff-91e1-51501f965e7f png (Изображение PNG, 689 × 1431 пиксело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Screenshot-2017-10-7 d148134d-ccac-47ff-91e1-51501f965e7f png (Изображение PNG, 689 × 1431 пикселов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04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71" w:rsidRDefault="00520571" w:rsidP="00520571">
      <w:pPr>
        <w:pStyle w:val="a5"/>
        <w:shd w:val="clear" w:color="auto" w:fill="FFFFFF"/>
        <w:spacing w:after="0" w:line="360" w:lineRule="auto"/>
        <w:rPr>
          <w:b/>
          <w:color w:val="262626" w:themeColor="text1" w:themeTint="D9"/>
        </w:rPr>
      </w:pPr>
      <w:r>
        <w:rPr>
          <w:b/>
          <w:noProof/>
          <w:color w:val="262626" w:themeColor="text1" w:themeTint="D9"/>
        </w:rPr>
        <w:lastRenderedPageBreak/>
        <w:drawing>
          <wp:inline distT="0" distB="0" distL="0" distR="0">
            <wp:extent cx="5819775" cy="3238500"/>
            <wp:effectExtent l="19050" t="0" r="9525" b="0"/>
            <wp:docPr id="62" name="Рисунок 62" descr="C:\Users\Оксана\Downloads\Screenshot-2017-10-7 d148134d-ccac-47ff-91e1-51501f965e7f png (Изображение PNG, 689 × 1431 пикселов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wnloads\Screenshot-2017-10-7 d148134d-ccac-47ff-91e1-51501f965e7f png (Изображение PNG, 689 × 1431 пикселов)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7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71" w:rsidRDefault="00520571" w:rsidP="00520571">
      <w:pPr>
        <w:pStyle w:val="a5"/>
        <w:shd w:val="clear" w:color="auto" w:fill="FFFFFF"/>
        <w:spacing w:after="0" w:line="360" w:lineRule="auto"/>
        <w:jc w:val="center"/>
        <w:rPr>
          <w:b/>
          <w:color w:val="262626" w:themeColor="text1" w:themeTint="D9"/>
        </w:rPr>
      </w:pPr>
    </w:p>
    <w:p w:rsidR="00520571" w:rsidRDefault="00520571" w:rsidP="00520571">
      <w:pPr>
        <w:pStyle w:val="a5"/>
        <w:shd w:val="clear" w:color="auto" w:fill="FFFFFF"/>
        <w:spacing w:after="0" w:line="360" w:lineRule="auto"/>
        <w:jc w:val="center"/>
        <w:rPr>
          <w:b/>
          <w:color w:val="262626" w:themeColor="text1" w:themeTint="D9"/>
        </w:rPr>
      </w:pPr>
      <w:r w:rsidRPr="00146958">
        <w:rPr>
          <w:b/>
          <w:color w:val="262626" w:themeColor="text1" w:themeTint="D9"/>
        </w:rPr>
        <w:t xml:space="preserve">Задания </w:t>
      </w:r>
    </w:p>
    <w:p w:rsidR="00520571" w:rsidRPr="00146958" w:rsidRDefault="00520571" w:rsidP="00520571">
      <w:pPr>
        <w:pStyle w:val="a5"/>
        <w:shd w:val="clear" w:color="auto" w:fill="FFFFFF"/>
        <w:spacing w:after="0" w:line="360" w:lineRule="auto"/>
        <w:jc w:val="both"/>
        <w:rPr>
          <w:color w:val="262626" w:themeColor="text1" w:themeTint="D9"/>
        </w:rPr>
      </w:pPr>
      <w:r w:rsidRPr="00146958">
        <w:rPr>
          <w:color w:val="262626" w:themeColor="text1" w:themeTint="D9"/>
        </w:rPr>
        <w:t>1. Выразите:</w:t>
      </w:r>
    </w:p>
    <w:p w:rsidR="00520571" w:rsidRPr="00146958" w:rsidRDefault="00520571" w:rsidP="0052057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46958">
        <w:rPr>
          <w:color w:val="262626" w:themeColor="text1" w:themeTint="D9"/>
        </w:rPr>
        <w:t xml:space="preserve">А) </w:t>
      </w:r>
      <w:r w:rsidRPr="0014695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в литрах: 3,8 </w:t>
      </w:r>
      <w:proofErr w:type="spellStart"/>
      <w:r w:rsidRPr="0014695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кл</w:t>
      </w:r>
      <w:proofErr w:type="spellEnd"/>
      <w:r w:rsidRPr="0014695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; 5,2 гл; 0,75 </w:t>
      </w:r>
      <w:proofErr w:type="spellStart"/>
      <w:r w:rsidRPr="0014695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дкл</w:t>
      </w:r>
      <w:proofErr w:type="spellEnd"/>
      <w:r w:rsidRPr="0014695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; 6850 мл;</w:t>
      </w:r>
    </w:p>
    <w:p w:rsidR="00520571" w:rsidRPr="00146958" w:rsidRDefault="00520571" w:rsidP="00520571">
      <w:pPr>
        <w:pStyle w:val="a5"/>
        <w:shd w:val="clear" w:color="auto" w:fill="FFFFFF"/>
        <w:spacing w:after="0" w:line="360" w:lineRule="auto"/>
        <w:jc w:val="both"/>
        <w:rPr>
          <w:color w:val="262626" w:themeColor="text1" w:themeTint="D9"/>
        </w:rPr>
      </w:pPr>
      <w:r w:rsidRPr="00146958">
        <w:rPr>
          <w:color w:val="262626" w:themeColor="text1" w:themeTint="D9"/>
        </w:rPr>
        <w:t>Б) в граммах: 56 кг; 8,2 кг; 7,75 кг; 0,025 кг; 0,345 кг; 0,0325 кг</w:t>
      </w:r>
    </w:p>
    <w:p w:rsidR="00520571" w:rsidRPr="00146958" w:rsidRDefault="00520571" w:rsidP="00520571">
      <w:pPr>
        <w:pStyle w:val="a5"/>
        <w:shd w:val="clear" w:color="auto" w:fill="FFFFFF"/>
        <w:spacing w:after="0" w:line="360" w:lineRule="auto"/>
        <w:jc w:val="both"/>
        <w:rPr>
          <w:color w:val="262626" w:themeColor="text1" w:themeTint="D9"/>
        </w:rPr>
      </w:pPr>
      <w:r w:rsidRPr="00146958">
        <w:rPr>
          <w:color w:val="262626" w:themeColor="text1" w:themeTint="D9"/>
        </w:rPr>
        <w:t xml:space="preserve">В) в тоннах: 830 </w:t>
      </w:r>
      <w:proofErr w:type="spellStart"/>
      <w:r w:rsidRPr="00146958">
        <w:rPr>
          <w:color w:val="262626" w:themeColor="text1" w:themeTint="D9"/>
        </w:rPr>
        <w:t>ц</w:t>
      </w:r>
      <w:proofErr w:type="spellEnd"/>
      <w:r w:rsidRPr="00146958">
        <w:rPr>
          <w:color w:val="262626" w:themeColor="text1" w:themeTint="D9"/>
        </w:rPr>
        <w:t xml:space="preserve">; 25 </w:t>
      </w:r>
      <w:proofErr w:type="spellStart"/>
      <w:r w:rsidRPr="00146958">
        <w:rPr>
          <w:color w:val="262626" w:themeColor="text1" w:themeTint="D9"/>
        </w:rPr>
        <w:t>ц</w:t>
      </w:r>
      <w:proofErr w:type="spellEnd"/>
      <w:r w:rsidRPr="00146958">
        <w:rPr>
          <w:color w:val="262626" w:themeColor="text1" w:themeTint="D9"/>
        </w:rPr>
        <w:t xml:space="preserve">; 0,95 </w:t>
      </w:r>
      <w:proofErr w:type="spellStart"/>
      <w:r w:rsidRPr="00146958">
        <w:rPr>
          <w:color w:val="262626" w:themeColor="text1" w:themeTint="D9"/>
        </w:rPr>
        <w:t>ц</w:t>
      </w:r>
      <w:proofErr w:type="spellEnd"/>
      <w:r w:rsidRPr="00146958">
        <w:rPr>
          <w:color w:val="262626" w:themeColor="text1" w:themeTint="D9"/>
        </w:rPr>
        <w:t>; 1238 кг; 18,34 кг; 950 г.</w:t>
      </w:r>
    </w:p>
    <w:p w:rsidR="00520571" w:rsidRPr="00146958" w:rsidRDefault="00520571" w:rsidP="00520571">
      <w:pPr>
        <w:pStyle w:val="a5"/>
        <w:shd w:val="clear" w:color="auto" w:fill="FFFFFF"/>
        <w:spacing w:after="0" w:line="360" w:lineRule="auto"/>
        <w:jc w:val="both"/>
        <w:rPr>
          <w:color w:val="262626" w:themeColor="text1" w:themeTint="D9"/>
        </w:rPr>
      </w:pPr>
    </w:p>
    <w:p w:rsidR="00520571" w:rsidRPr="00146958" w:rsidRDefault="00520571" w:rsidP="00520571">
      <w:pPr>
        <w:pStyle w:val="a5"/>
        <w:shd w:val="clear" w:color="auto" w:fill="FFFFFF"/>
        <w:spacing w:after="0" w:line="360" w:lineRule="auto"/>
        <w:jc w:val="both"/>
        <w:rPr>
          <w:color w:val="262626" w:themeColor="text1" w:themeTint="D9"/>
        </w:rPr>
      </w:pPr>
      <w:r w:rsidRPr="00146958">
        <w:rPr>
          <w:color w:val="262626" w:themeColor="text1" w:themeTint="D9"/>
        </w:rPr>
        <w:t xml:space="preserve">2. Вычислите остатки товара «Рыба </w:t>
      </w:r>
      <w:proofErr w:type="spellStart"/>
      <w:r w:rsidRPr="00146958">
        <w:rPr>
          <w:color w:val="262626" w:themeColor="text1" w:themeTint="D9"/>
        </w:rPr>
        <w:t>свежемороженная</w:t>
      </w:r>
      <w:proofErr w:type="spellEnd"/>
      <w:r w:rsidRPr="00146958">
        <w:rPr>
          <w:color w:val="262626" w:themeColor="text1" w:themeTint="D9"/>
        </w:rPr>
        <w:t>» в килограммах и граммах на конец дня и заполните таблицу.</w:t>
      </w:r>
    </w:p>
    <w:p w:rsidR="00520571" w:rsidRPr="00146958" w:rsidRDefault="00520571" w:rsidP="00520571">
      <w:pPr>
        <w:pStyle w:val="a5"/>
        <w:shd w:val="clear" w:color="auto" w:fill="FFFFFF"/>
        <w:spacing w:after="0" w:line="360" w:lineRule="auto"/>
        <w:jc w:val="both"/>
        <w:rPr>
          <w:color w:val="262626" w:themeColor="text1" w:themeTint="D9"/>
        </w:rPr>
      </w:pPr>
    </w:p>
    <w:tbl>
      <w:tblPr>
        <w:tblStyle w:val="a4"/>
        <w:tblW w:w="0" w:type="auto"/>
        <w:jc w:val="center"/>
        <w:tblLook w:val="04A0"/>
      </w:tblPr>
      <w:tblGrid>
        <w:gridCol w:w="531"/>
        <w:gridCol w:w="2639"/>
        <w:gridCol w:w="1597"/>
        <w:gridCol w:w="1608"/>
        <w:gridCol w:w="1599"/>
        <w:gridCol w:w="1597"/>
      </w:tblGrid>
      <w:tr w:rsidR="00520571" w:rsidRPr="00146958" w:rsidTr="007E0049">
        <w:trPr>
          <w:jc w:val="center"/>
        </w:trPr>
        <w:tc>
          <w:tcPr>
            <w:tcW w:w="53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№</w:t>
            </w:r>
          </w:p>
        </w:tc>
        <w:tc>
          <w:tcPr>
            <w:tcW w:w="270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Вид товара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Остаток на начало дня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Поступило за день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Продано за день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Остаток на конец дня</w:t>
            </w:r>
          </w:p>
        </w:tc>
      </w:tr>
      <w:tr w:rsidR="00520571" w:rsidRPr="00146958" w:rsidTr="007E0049">
        <w:trPr>
          <w:jc w:val="center"/>
        </w:trPr>
        <w:tc>
          <w:tcPr>
            <w:tcW w:w="53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1</w:t>
            </w:r>
          </w:p>
        </w:tc>
        <w:tc>
          <w:tcPr>
            <w:tcW w:w="270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Минтай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0,03 т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265 кг 700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210 кг 400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520571" w:rsidRPr="00146958" w:rsidTr="007E0049">
        <w:trPr>
          <w:jc w:val="center"/>
        </w:trPr>
        <w:tc>
          <w:tcPr>
            <w:tcW w:w="53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2</w:t>
            </w:r>
          </w:p>
        </w:tc>
        <w:tc>
          <w:tcPr>
            <w:tcW w:w="270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Треска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 xml:space="preserve">0,45 </w:t>
            </w:r>
            <w:proofErr w:type="spellStart"/>
            <w:r w:rsidRPr="00146958">
              <w:rPr>
                <w:color w:val="262626" w:themeColor="text1" w:themeTint="D9"/>
              </w:rPr>
              <w:t>ц</w:t>
            </w:r>
            <w:proofErr w:type="spellEnd"/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0,269 т 500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295 кг 500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520571" w:rsidRPr="00146958" w:rsidTr="007E0049">
        <w:trPr>
          <w:jc w:val="center"/>
        </w:trPr>
        <w:tc>
          <w:tcPr>
            <w:tcW w:w="53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3</w:t>
            </w:r>
          </w:p>
        </w:tc>
        <w:tc>
          <w:tcPr>
            <w:tcW w:w="270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Карп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17 кг 600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 xml:space="preserve">48,385 </w:t>
            </w:r>
            <w:proofErr w:type="spellStart"/>
            <w:r w:rsidRPr="00146958">
              <w:rPr>
                <w:color w:val="262626" w:themeColor="text1" w:themeTint="D9"/>
              </w:rPr>
              <w:t>ц</w:t>
            </w:r>
            <w:proofErr w:type="spellEnd"/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895 кг 300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520571" w:rsidRPr="00146958" w:rsidTr="007E0049">
        <w:trPr>
          <w:jc w:val="center"/>
        </w:trPr>
        <w:tc>
          <w:tcPr>
            <w:tcW w:w="53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4</w:t>
            </w:r>
          </w:p>
        </w:tc>
        <w:tc>
          <w:tcPr>
            <w:tcW w:w="270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Палтус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 xml:space="preserve">0,56 </w:t>
            </w:r>
            <w:proofErr w:type="spellStart"/>
            <w:r w:rsidRPr="00146958">
              <w:rPr>
                <w:color w:val="262626" w:themeColor="text1" w:themeTint="D9"/>
              </w:rPr>
              <w:t>ц</w:t>
            </w:r>
            <w:proofErr w:type="spellEnd"/>
            <w:r w:rsidRPr="00146958">
              <w:rPr>
                <w:color w:val="262626" w:themeColor="text1" w:themeTint="D9"/>
              </w:rPr>
              <w:t xml:space="preserve"> 4 кг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217 кг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248 кг 150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520571" w:rsidRPr="00146958" w:rsidTr="007E0049">
        <w:trPr>
          <w:jc w:val="center"/>
        </w:trPr>
        <w:tc>
          <w:tcPr>
            <w:tcW w:w="53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5</w:t>
            </w:r>
          </w:p>
        </w:tc>
        <w:tc>
          <w:tcPr>
            <w:tcW w:w="270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Кета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75 кг 400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4,5 кг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248 кг 150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520571" w:rsidRPr="00146958" w:rsidTr="007E0049">
        <w:trPr>
          <w:jc w:val="center"/>
        </w:trPr>
        <w:tc>
          <w:tcPr>
            <w:tcW w:w="53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6</w:t>
            </w:r>
          </w:p>
        </w:tc>
        <w:tc>
          <w:tcPr>
            <w:tcW w:w="2704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Окунь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0,07 т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138 кг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  <w:r w:rsidRPr="00146958">
              <w:rPr>
                <w:color w:val="262626" w:themeColor="text1" w:themeTint="D9"/>
              </w:rPr>
              <w:t>167 кг 600 г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pStyle w:val="a5"/>
              <w:spacing w:after="0" w:line="360" w:lineRule="auto"/>
              <w:jc w:val="both"/>
              <w:rPr>
                <w:color w:val="262626" w:themeColor="text1" w:themeTint="D9"/>
              </w:rPr>
            </w:pPr>
          </w:p>
        </w:tc>
      </w:tr>
    </w:tbl>
    <w:p w:rsidR="00520571" w:rsidRPr="00146958" w:rsidRDefault="00520571" w:rsidP="0052057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3</w:t>
      </w:r>
      <w:r w:rsidRPr="0014695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. Вычислите остатки товара «Ткани» в метрах и сантиметрах на конец дня и заполните таблицу.</w:t>
      </w:r>
    </w:p>
    <w:tbl>
      <w:tblPr>
        <w:tblStyle w:val="a4"/>
        <w:tblW w:w="0" w:type="auto"/>
        <w:tblLook w:val="04A0"/>
      </w:tblPr>
      <w:tblGrid>
        <w:gridCol w:w="666"/>
        <w:gridCol w:w="2506"/>
        <w:gridCol w:w="1596"/>
        <w:gridCol w:w="1608"/>
        <w:gridCol w:w="1599"/>
        <w:gridCol w:w="1596"/>
      </w:tblGrid>
      <w:tr w:rsidR="00520571" w:rsidRPr="00146958" w:rsidTr="007E0049">
        <w:tc>
          <w:tcPr>
            <w:tcW w:w="675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3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Вид товара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Остаток на начало дня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Поступило за день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Продано за день 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Остаток на конец дня</w:t>
            </w:r>
          </w:p>
        </w:tc>
      </w:tr>
      <w:tr w:rsidR="00520571" w:rsidRPr="00146958" w:rsidTr="007E0049">
        <w:tc>
          <w:tcPr>
            <w:tcW w:w="675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Бумазея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45 м 75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210 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225 м 40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520571" w:rsidRPr="00146958" w:rsidTr="007E0049">
        <w:tc>
          <w:tcPr>
            <w:tcW w:w="675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Миткаль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63 м 40 дм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350 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368 м 90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520571" w:rsidRPr="00146958" w:rsidTr="007E0049">
        <w:tc>
          <w:tcPr>
            <w:tcW w:w="675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Сатин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28 м 65 дм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480 м 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493 м 30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520571" w:rsidRPr="00146958" w:rsidTr="007E0049">
        <w:tc>
          <w:tcPr>
            <w:tcW w:w="675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Ситец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37 м 15 см 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830 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852 м 10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520571" w:rsidRPr="00146958" w:rsidTr="007E0049">
        <w:tc>
          <w:tcPr>
            <w:tcW w:w="675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Фланель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94 м 20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250 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321 м 65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520571" w:rsidRPr="00146958" w:rsidTr="007E0049">
        <w:tc>
          <w:tcPr>
            <w:tcW w:w="675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Сукно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52 м 85 дм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375 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4695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398 м 45 см</w:t>
            </w:r>
          </w:p>
        </w:tc>
        <w:tc>
          <w:tcPr>
            <w:tcW w:w="1619" w:type="dxa"/>
          </w:tcPr>
          <w:p w:rsidR="00520571" w:rsidRPr="00146958" w:rsidRDefault="00520571" w:rsidP="007E0049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</w:tr>
    </w:tbl>
    <w:p w:rsidR="00520571" w:rsidRDefault="00520571" w:rsidP="0052057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520571" w:rsidRDefault="00520571" w:rsidP="0052057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Контрольные вопросы</w:t>
      </w:r>
    </w:p>
    <w:p w:rsidR="00520571" w:rsidRPr="0081209A" w:rsidRDefault="00520571" w:rsidP="0052057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81209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1. В чем заключаются достоинства и преимущества метрической системы мер перед друг</w:t>
      </w:r>
      <w:r w:rsidRPr="0081209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и</w:t>
      </w:r>
      <w:r w:rsidRPr="0081209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ми системами?</w:t>
      </w:r>
    </w:p>
    <w:p w:rsidR="001F0DA4" w:rsidRDefault="001F0DA4" w:rsidP="00520571">
      <w:pPr>
        <w:spacing w:after="0" w:line="240" w:lineRule="auto"/>
        <w:jc w:val="center"/>
      </w:pP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1111B6"/>
    <w:rsid w:val="001F0DA4"/>
    <w:rsid w:val="00520571"/>
    <w:rsid w:val="008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hdphoto" Target="NUL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2020-12-14T04:17:00Z</dcterms:created>
  <dcterms:modified xsi:type="dcterms:W3CDTF">2020-12-14T04:26:00Z</dcterms:modified>
</cp:coreProperties>
</file>