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921" w:rsidRPr="00361404" w:rsidRDefault="00EF0921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11115"/>
          <w:sz w:val="28"/>
          <w:szCs w:val="28"/>
        </w:rPr>
      </w:pPr>
      <w:r w:rsidRPr="00361404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1.Весы – это прибор для измерения …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А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объема товара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Б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массы товара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В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количества товара</w:t>
      </w:r>
    </w:p>
    <w:p w:rsidR="00EF0921" w:rsidRPr="00361404" w:rsidRDefault="00EF0921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11115"/>
          <w:sz w:val="28"/>
          <w:szCs w:val="28"/>
        </w:rPr>
      </w:pPr>
      <w:r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</w:t>
      </w:r>
      <w:r w:rsidRPr="00361404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2 Найти правильные ответы:</w:t>
      </w:r>
    </w:p>
    <w:p w:rsidR="00EF0921" w:rsidRPr="00EF0921" w:rsidRDefault="00EF0921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Метрологические требования: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А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устройство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Б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чувствительность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В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максимальная скорость взвешивания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Г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точность взвешивания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Д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наглядность показаний</w:t>
      </w:r>
    </w:p>
    <w:p w:rsidR="00EF0921" w:rsidRPr="00361404" w:rsidRDefault="00EF0921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11115"/>
          <w:sz w:val="28"/>
          <w:szCs w:val="28"/>
        </w:rPr>
      </w:pPr>
      <w:r w:rsidRPr="00361404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 3 Найти соответствие:</w:t>
      </w:r>
    </w:p>
    <w:p w:rsidR="00EF0921" w:rsidRPr="00EF0921" w:rsidRDefault="00EF0921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Метрологические требования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А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надежность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Б 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чувствительность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В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точность взвешивания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Г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устойчивость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Д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наглядность показаний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Е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изготовление из нейтральных материалов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Ж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скорость взвешивания</w:t>
      </w:r>
    </w:p>
    <w:p w:rsidR="00EF0921" w:rsidRPr="00361404" w:rsidRDefault="00EF0921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11115"/>
          <w:sz w:val="28"/>
          <w:szCs w:val="28"/>
        </w:rPr>
      </w:pPr>
      <w:r w:rsidRPr="00361404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 4 Найти соответствие:</w:t>
      </w:r>
    </w:p>
    <w:p w:rsidR="00EF0921" w:rsidRPr="00EF0921" w:rsidRDefault="00EF0921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Эксплуатационные требования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А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надежность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Б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чувствительность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В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точность взвешивания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Г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устойчивость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Д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наглядность показаний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Е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изготовление из нейтральных материалов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Ж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скорость взвешивания</w:t>
      </w:r>
    </w:p>
    <w:p w:rsidR="00EF0921" w:rsidRPr="00361404" w:rsidRDefault="00EF0921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11115"/>
          <w:sz w:val="28"/>
          <w:szCs w:val="28"/>
        </w:rPr>
      </w:pPr>
      <w:r w:rsidRPr="00361404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 5 Найти соответствие:</w:t>
      </w:r>
    </w:p>
    <w:p w:rsidR="00EF0921" w:rsidRPr="00EF0921" w:rsidRDefault="00EF0921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Санитарно-гигиенические требования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А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надежность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Б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чувствительность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В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точность взвешивания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Г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устойчивость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Д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наглядность показаний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Е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изготовление из нейтральных материалов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Ж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скорость взвешивания</w:t>
      </w:r>
    </w:p>
    <w:p w:rsidR="00EF0921" w:rsidRPr="00361404" w:rsidRDefault="00EF0921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11115"/>
          <w:sz w:val="28"/>
          <w:szCs w:val="28"/>
        </w:rPr>
      </w:pPr>
      <w:r w:rsidRPr="00361404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 6 Найти правильные ответы:</w:t>
      </w:r>
    </w:p>
    <w:p w:rsidR="00EF0921" w:rsidRPr="00EF0921" w:rsidRDefault="00EF0921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Эксплуатационные требования к весам: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А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устойчивость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Б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наглядность показаний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В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постоянство показаний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Г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надежность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Д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чувствительность</w:t>
      </w:r>
    </w:p>
    <w:p w:rsidR="00EF0921" w:rsidRPr="00361404" w:rsidRDefault="00EF0921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11115"/>
          <w:sz w:val="28"/>
          <w:szCs w:val="28"/>
        </w:rPr>
      </w:pPr>
      <w:r w:rsidRPr="00361404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lastRenderedPageBreak/>
        <w:t> 7 Перечислить требования, предъявляемые к весам: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А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метрологические, эксплуатационные, санитарно-гигиенические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Б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антропометрические, эргономические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В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социальные, экономические</w:t>
      </w:r>
    </w:p>
    <w:p w:rsidR="00EF0921" w:rsidRPr="00361404" w:rsidRDefault="00EF0921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11115"/>
          <w:sz w:val="28"/>
          <w:szCs w:val="28"/>
        </w:rPr>
      </w:pPr>
      <w:r w:rsidRPr="00361404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 8 Весы классифицируются по следующим признакам: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А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по принципу действия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Б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по способу и месту установки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В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по виду указательного устройства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Г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по наименованию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Д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по цене</w:t>
      </w:r>
    </w:p>
    <w:p w:rsidR="00EF0921" w:rsidRPr="00361404" w:rsidRDefault="00EF0921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11115"/>
          <w:sz w:val="28"/>
          <w:szCs w:val="28"/>
        </w:rPr>
      </w:pPr>
      <w:r w:rsidRPr="00361404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 9По принципу действия различают весы: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А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настольные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Б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шкальные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В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рычажные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Г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гирные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Д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электромеханические</w:t>
      </w:r>
    </w:p>
    <w:p w:rsidR="00EF0921" w:rsidRPr="00361404" w:rsidRDefault="00EF0921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11115"/>
          <w:sz w:val="28"/>
          <w:szCs w:val="28"/>
        </w:rPr>
      </w:pPr>
      <w:r w:rsidRPr="00361404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 10 По месту и способу установки различают весы: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А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цифровые электронные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Б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рычажные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В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настольные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Г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передвижные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Д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циферблатные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Е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стационарные</w:t>
      </w:r>
    </w:p>
    <w:p w:rsidR="00EF0921" w:rsidRPr="00361404" w:rsidRDefault="00EF0921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11115"/>
          <w:sz w:val="28"/>
          <w:szCs w:val="28"/>
        </w:rPr>
      </w:pPr>
      <w:r w:rsidRPr="00361404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 11По виду указательного устройства различают весы: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А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циферблатные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Б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стационарные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В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гирные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Г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шкально-гирные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Д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равноплечие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Е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шкальные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Ж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цифровые</w:t>
      </w:r>
    </w:p>
    <w:p w:rsidR="00EF0921" w:rsidRPr="00361404" w:rsidRDefault="00EF0921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11115"/>
          <w:sz w:val="28"/>
          <w:szCs w:val="28"/>
        </w:rPr>
      </w:pPr>
      <w:r w:rsidRPr="00361404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 12 Требования, предъявляемые к весам: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А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вид указательного устройства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Б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место установки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В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метрологические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Г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санитарно-гигиенические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Д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принцип действия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Е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эксплуатационные</w:t>
      </w:r>
    </w:p>
    <w:p w:rsidR="00EF0921" w:rsidRPr="00361404" w:rsidRDefault="00EF0921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11115"/>
          <w:sz w:val="28"/>
          <w:szCs w:val="28"/>
        </w:rPr>
      </w:pPr>
      <w:r w:rsidRPr="00361404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 13 Классификация весов: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А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вид указательного устройства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Б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место установки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В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метрологические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Г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санитарно-гигиенические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Д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принцип действия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Е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эксплуатационные</w:t>
      </w:r>
    </w:p>
    <w:p w:rsidR="00EF0921" w:rsidRPr="00361404" w:rsidRDefault="00EF0921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11115"/>
          <w:sz w:val="28"/>
          <w:szCs w:val="28"/>
        </w:rPr>
      </w:pPr>
      <w:r w:rsidRPr="00361404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lastRenderedPageBreak/>
        <w:t> 14 Для установки ВНЦ горизонтально служит: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А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масляный успокоитель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Б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рычаг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В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шкала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Г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тарировочная камера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Д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уровень</w:t>
      </w:r>
    </w:p>
    <w:p w:rsidR="00EF0921" w:rsidRPr="00361404" w:rsidRDefault="00EF0921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11115"/>
          <w:sz w:val="28"/>
          <w:szCs w:val="28"/>
        </w:rPr>
      </w:pPr>
      <w:r w:rsidRPr="00361404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 15 Для установки стрелки ВНЦ на нулевое положение служит: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А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масляный успокоитель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Б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рычаг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В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шкала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Г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тарировочная камера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Д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уровень</w:t>
      </w:r>
    </w:p>
    <w:p w:rsidR="00EF0921" w:rsidRPr="00361404" w:rsidRDefault="00EF0921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11115"/>
          <w:sz w:val="28"/>
          <w:szCs w:val="28"/>
        </w:rPr>
      </w:pPr>
      <w:r w:rsidRPr="00361404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16 Для установки колебания стрелки ВНЦ служит: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А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масляный успокоитель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Б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рычаг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В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шкала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Г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тарировочная камера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Д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уровень</w:t>
      </w:r>
    </w:p>
    <w:p w:rsidR="00EF0921" w:rsidRPr="00361404" w:rsidRDefault="00EF0921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11115"/>
          <w:sz w:val="28"/>
          <w:szCs w:val="28"/>
        </w:rPr>
      </w:pPr>
      <w:r w:rsidRPr="00361404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 17 Гири подразделяются на следующие группы: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А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обыкновенные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Б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цилиндрические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В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условные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Г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чугунные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Д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образцовые</w:t>
      </w:r>
    </w:p>
    <w:p w:rsidR="00EF0921" w:rsidRPr="00361404" w:rsidRDefault="00EF0921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11115"/>
          <w:sz w:val="28"/>
          <w:szCs w:val="28"/>
        </w:rPr>
      </w:pPr>
      <w:r w:rsidRPr="00361404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 18 Меры объема включают: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А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алюминиевые мерные кружки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Б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стеклянные мерные кружки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В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бокалы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Г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мензурки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Д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фужеры</w:t>
      </w:r>
    </w:p>
    <w:p w:rsidR="00EF0921" w:rsidRPr="00361404" w:rsidRDefault="00EF0921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11115"/>
          <w:sz w:val="28"/>
          <w:szCs w:val="28"/>
        </w:rPr>
      </w:pPr>
      <w:r w:rsidRPr="00361404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 19 Весоизмерительное оборудование подвергается поверке и клеймению: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А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в полгода 1 раз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Б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в год 1 раз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В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два года 1 раз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Г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ежемесячно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Д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в квартал 1 раз</w:t>
      </w:r>
    </w:p>
    <w:p w:rsidR="00EF0921" w:rsidRPr="00361404" w:rsidRDefault="00EF0921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11115"/>
          <w:sz w:val="28"/>
          <w:szCs w:val="28"/>
        </w:rPr>
      </w:pPr>
      <w:r w:rsidRPr="00361404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 20 меры объема подвергаются поверке и клеймению: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А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в полгода 1 раз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Б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в год 1 раз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В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в два года 1 раз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Г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ежемесячно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Д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в квартал 1 раз</w:t>
      </w:r>
    </w:p>
    <w:p w:rsidR="00EF0921" w:rsidRPr="00361404" w:rsidRDefault="00EF0921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11115"/>
          <w:sz w:val="28"/>
          <w:szCs w:val="28"/>
        </w:rPr>
      </w:pPr>
      <w:r w:rsidRPr="00361404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 21Найти правильные ответы по месту использования различают мебель: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lastRenderedPageBreak/>
        <w:t xml:space="preserve">А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для выкладки товаров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Б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для показа товаров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В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для торговых залов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Г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для магазинов самообслуживания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Д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для подсобных помещений</w:t>
      </w:r>
    </w:p>
    <w:p w:rsidR="00EF0921" w:rsidRPr="00361404" w:rsidRDefault="00EF0921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11115"/>
          <w:sz w:val="28"/>
          <w:szCs w:val="28"/>
        </w:rPr>
      </w:pPr>
      <w:r w:rsidRPr="00361404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 22 Найти правильные ответы по назначению различают мебель: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А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для продажи товаров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Б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для расчетов с покупателями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В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встроенная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Г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универсальная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Д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для хранения сумок покупателей</w:t>
      </w:r>
    </w:p>
    <w:p w:rsidR="00EF0921" w:rsidRPr="00361404" w:rsidRDefault="00EF0921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11115"/>
          <w:sz w:val="28"/>
          <w:szCs w:val="28"/>
        </w:rPr>
      </w:pPr>
      <w:r w:rsidRPr="00361404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 23 По методу продажи различают мебель: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А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навесная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Б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неразборная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В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для магазинов индивидуального обслуживания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Г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для магазинов самообслуживания</w:t>
      </w:r>
    </w:p>
    <w:p w:rsidR="00EF0921" w:rsidRPr="00361404" w:rsidRDefault="00EF0921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11115"/>
          <w:sz w:val="28"/>
          <w:szCs w:val="28"/>
        </w:rPr>
      </w:pPr>
      <w:r w:rsidRPr="00361404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 24 По способу установки различают мебель: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А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островная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Б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неразборная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В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пристенная</w:t>
      </w:r>
    </w:p>
    <w:p w:rsidR="00EF0921" w:rsidRPr="00361404" w:rsidRDefault="00EF0921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11115"/>
          <w:sz w:val="28"/>
          <w:szCs w:val="28"/>
        </w:rPr>
      </w:pPr>
      <w:r w:rsidRPr="00361404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 25Эксплуатационные требования к мебели: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А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удобство конструкции, стандартизацию, унификацию, типизацию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Б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достаточная емкость, наглядность, демонстрации, достаточная прочность</w:t>
      </w:r>
    </w:p>
    <w:p w:rsidR="00EF0921" w:rsidRPr="00361404" w:rsidRDefault="00EF0921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11115"/>
          <w:sz w:val="28"/>
          <w:szCs w:val="28"/>
        </w:rPr>
      </w:pPr>
      <w:r w:rsidRPr="00361404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 26 Эргономические требования к мебели: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А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форма, пропорции, цвет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Б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оптимальные размеры мебели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В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простота и удобство конструкции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Г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прочность, надежность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Д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экономичность в эксплуатации</w:t>
      </w:r>
    </w:p>
    <w:p w:rsidR="00EF0921" w:rsidRPr="00361404" w:rsidRDefault="00EF0921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11115"/>
          <w:sz w:val="28"/>
          <w:szCs w:val="28"/>
        </w:rPr>
      </w:pPr>
      <w:r w:rsidRPr="00361404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 27 Экономические требования к мебели: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А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форма, пропорции, цвет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Б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оптимальные размеры мебели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В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простота и удобство конструкции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Г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прочность, надежность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Д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экономичность в эксплуатации</w:t>
      </w:r>
    </w:p>
    <w:p w:rsidR="00EF0921" w:rsidRPr="00361404" w:rsidRDefault="00EF0921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11115"/>
          <w:sz w:val="28"/>
          <w:szCs w:val="28"/>
        </w:rPr>
      </w:pPr>
      <w:r w:rsidRPr="00361404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 28Эстетические требования к мебели: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А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форма, пропорции, цвет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Б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оптимальные размеры мебели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В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простота и удобство конструкции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Г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прочность, надежность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Д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экономичность в эксплуатации</w:t>
      </w:r>
    </w:p>
    <w:p w:rsidR="00EF0921" w:rsidRPr="00361404" w:rsidRDefault="00EF0921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11115"/>
          <w:sz w:val="28"/>
          <w:szCs w:val="28"/>
        </w:rPr>
      </w:pPr>
      <w:r w:rsidRPr="00361404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 29Типизация – это…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А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отбор наиболее совершенных, отвечающих современным требованиям типов мебели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lastRenderedPageBreak/>
        <w:t xml:space="preserve">Б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использование при сборе различных типов мебели деталей, одинаковых по размерам, форме, конструкции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В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разработка обязательных требований к типам, размерам, материалам, конструкции и качеству мебели</w:t>
      </w:r>
    </w:p>
    <w:p w:rsidR="00EF0921" w:rsidRPr="00361404" w:rsidRDefault="00EF0921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11115"/>
          <w:sz w:val="28"/>
          <w:szCs w:val="28"/>
        </w:rPr>
      </w:pPr>
      <w:r w:rsidRPr="00361404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 30 Специализация – это…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А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отбор наиболее совершенных, отвечающих современным требованиям типов мебели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Б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использование при сборе различных типов мебели деталей, одинаковых по размерам, форме, конструкции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В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разработка обязательных требований к типам, размерам, материалам, конструкции и качеству мебели</w:t>
      </w:r>
    </w:p>
    <w:p w:rsidR="00EF0921" w:rsidRPr="00361404" w:rsidRDefault="00EF0921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11115"/>
          <w:sz w:val="28"/>
          <w:szCs w:val="28"/>
        </w:rPr>
      </w:pPr>
      <w:r w:rsidRPr="00361404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 31Унификация – это…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А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отбор наиболее совершенных, отвечающих современным требованиям типов мебели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Б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использование при сборе различных типов мебели деталей, одинаковых по размерам, форме, конструкции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В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разработка обязательных требований к типам, размерам, материалам, конструкции и качеству мебели</w:t>
      </w:r>
    </w:p>
    <w:p w:rsidR="00EF0921" w:rsidRPr="00361404" w:rsidRDefault="00EF0921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11115"/>
          <w:sz w:val="28"/>
          <w:szCs w:val="28"/>
        </w:rPr>
      </w:pPr>
      <w:r w:rsidRPr="00361404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 32Мебель для торговых залов: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А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тара-оборудование, витрины, горки, кассовые кабины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Б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столы для упаковки, фасовки, стеллажи, подтоварники, поддоны</w:t>
      </w:r>
    </w:p>
    <w:p w:rsidR="00EF0921" w:rsidRPr="00361404" w:rsidRDefault="00EF0921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11115"/>
          <w:sz w:val="28"/>
          <w:szCs w:val="28"/>
        </w:rPr>
      </w:pPr>
      <w:r w:rsidRPr="00361404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 33Мебель для подсобных помещений: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А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тара-оборудование, витрины, горки, кассовые кабины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Б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столы для упаковки, фасовки, стеллажи, подтоварники, поддоны</w:t>
      </w:r>
    </w:p>
    <w:p w:rsidR="00EF0921" w:rsidRPr="00361404" w:rsidRDefault="00EF0921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11115"/>
          <w:sz w:val="28"/>
          <w:szCs w:val="28"/>
        </w:rPr>
      </w:pPr>
      <w:r w:rsidRPr="00361404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34Инвентарь для вскрытия тары: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А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клещи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Б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серповидный нож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В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деревянный молоток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Г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кондитерские щипцы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Д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мусат для правки ножей</w:t>
      </w:r>
    </w:p>
    <w:p w:rsidR="00EF0921" w:rsidRPr="00361404" w:rsidRDefault="00EF0921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11115"/>
          <w:sz w:val="28"/>
          <w:szCs w:val="28"/>
        </w:rPr>
      </w:pPr>
      <w:r w:rsidRPr="00361404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 35Инвентарь для определения качества товара: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А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овоскоп-выноскоп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Б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савок для бакалейных товаров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В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формы для показа сыпучих товаров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Г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щуп для сыпучих товаров</w:t>
      </w:r>
    </w:p>
    <w:p w:rsidR="00EF0921" w:rsidRPr="00361404" w:rsidRDefault="00EF0921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11115"/>
          <w:sz w:val="28"/>
          <w:szCs w:val="28"/>
        </w:rPr>
      </w:pPr>
      <w:r w:rsidRPr="00361404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 36Инвентарь для подготовки товаров к продаже:</w:t>
      </w:r>
    </w:p>
    <w:p w:rsidR="00EF0921" w:rsidRPr="00EF0921" w:rsidRDefault="00B00C2A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А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томагавк</w:t>
      </w:r>
    </w:p>
    <w:p w:rsidR="00EF0921" w:rsidRPr="00EF0921" w:rsidRDefault="00361404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Б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щуп для масла и сыра</w:t>
      </w:r>
    </w:p>
    <w:p w:rsidR="00EF0921" w:rsidRPr="00EF0921" w:rsidRDefault="00361404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В </w:t>
      </w:r>
      <w:r w:rsidR="00B00C2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гастрономические ножи</w:t>
      </w:r>
    </w:p>
    <w:p w:rsidR="00EF0921" w:rsidRPr="00EF0921" w:rsidRDefault="00361404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Г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нож для разруба мяса</w:t>
      </w:r>
    </w:p>
    <w:p w:rsidR="00EF0921" w:rsidRPr="00EF0921" w:rsidRDefault="00361404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Д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лопатки для зачистки бочек</w:t>
      </w:r>
    </w:p>
    <w:p w:rsidR="00EF0921" w:rsidRPr="00361404" w:rsidRDefault="00EF0921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11115"/>
          <w:sz w:val="28"/>
          <w:szCs w:val="28"/>
        </w:rPr>
      </w:pPr>
      <w:r w:rsidRPr="00361404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 37Инвентарь витринно-выставочный, рекламный:</w:t>
      </w:r>
    </w:p>
    <w:p w:rsidR="00EF0921" w:rsidRPr="00EF0921" w:rsidRDefault="00361404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А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корзины для бумаг</w:t>
      </w:r>
    </w:p>
    <w:p w:rsidR="00EF0921" w:rsidRPr="00EF0921" w:rsidRDefault="00361404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Б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подставки</w:t>
      </w:r>
    </w:p>
    <w:p w:rsidR="00EF0921" w:rsidRPr="00EF0921" w:rsidRDefault="00361404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В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вазы</w:t>
      </w:r>
    </w:p>
    <w:p w:rsidR="00EF0921" w:rsidRPr="00EF0921" w:rsidRDefault="00361404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lastRenderedPageBreak/>
        <w:t xml:space="preserve">Г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корзины</w:t>
      </w:r>
    </w:p>
    <w:p w:rsidR="00EF0921" w:rsidRPr="00361404" w:rsidRDefault="00EF0921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11115"/>
          <w:sz w:val="28"/>
          <w:szCs w:val="28"/>
        </w:rPr>
      </w:pPr>
      <w:r w:rsidRPr="00361404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 38 Счетный инвентарь:</w:t>
      </w:r>
    </w:p>
    <w:p w:rsidR="00EF0921" w:rsidRPr="00EF0921" w:rsidRDefault="00361404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А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микрокалькулятор</w:t>
      </w:r>
    </w:p>
    <w:p w:rsidR="00EF0921" w:rsidRPr="00EF0921" w:rsidRDefault="00361404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Б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губочницы</w:t>
      </w:r>
    </w:p>
    <w:p w:rsidR="00EF0921" w:rsidRPr="00EF0921" w:rsidRDefault="00361404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В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пломбы пластмассовые</w:t>
      </w:r>
    </w:p>
    <w:p w:rsidR="00EF0921" w:rsidRPr="00EF0921" w:rsidRDefault="00361404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Г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наколки для ссеков</w:t>
      </w:r>
    </w:p>
    <w:p w:rsidR="00EF0921" w:rsidRPr="00EF0921" w:rsidRDefault="00361404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Д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пломбир</w:t>
      </w:r>
    </w:p>
    <w:p w:rsidR="00EF0921" w:rsidRPr="00361404" w:rsidRDefault="00EF0921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11115"/>
          <w:sz w:val="28"/>
          <w:szCs w:val="28"/>
        </w:rPr>
      </w:pPr>
      <w:r w:rsidRPr="00361404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 </w:t>
      </w:r>
      <w:r w:rsidR="00B00C2A" w:rsidRPr="00361404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39</w:t>
      </w:r>
      <w:r w:rsidRPr="00361404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Инвентарь для хранения рабочего запаса товаров:</w:t>
      </w:r>
    </w:p>
    <w:p w:rsidR="00EF0921" w:rsidRPr="00EF0921" w:rsidRDefault="00361404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А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фляги алюминиевые</w:t>
      </w:r>
    </w:p>
    <w:p w:rsidR="00EF0921" w:rsidRPr="00EF0921" w:rsidRDefault="00361404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Б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ведра оцинкованные</w:t>
      </w:r>
    </w:p>
    <w:p w:rsidR="00EF0921" w:rsidRPr="00EF0921" w:rsidRDefault="00361404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В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лотки для кондитерских товаров</w:t>
      </w:r>
    </w:p>
    <w:p w:rsidR="00EF0921" w:rsidRPr="00EF0921" w:rsidRDefault="00361404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Г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контейнеры для овощных товаров</w:t>
      </w:r>
    </w:p>
    <w:p w:rsidR="00EF0921" w:rsidRPr="00361404" w:rsidRDefault="00EF0921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11115"/>
          <w:sz w:val="28"/>
          <w:szCs w:val="28"/>
        </w:rPr>
      </w:pPr>
      <w:r w:rsidRPr="00361404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 </w:t>
      </w:r>
      <w:r w:rsidR="00B00C2A" w:rsidRPr="00361404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 xml:space="preserve">40 </w:t>
      </w:r>
      <w:r w:rsidRPr="00361404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Инвентарь торговый – это…</w:t>
      </w:r>
    </w:p>
    <w:p w:rsidR="00EF0921" w:rsidRPr="00EF0921" w:rsidRDefault="00361404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А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мусоросборники, урны для мусора, корзины для бумаг, ведра оцинкованные, щетки, швабры, веники</w:t>
      </w:r>
    </w:p>
    <w:p w:rsidR="00EF0921" w:rsidRPr="00EF0921" w:rsidRDefault="00361404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Б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огнетушители, ящики с песком, бочки с водой, противопожарные щиты с набором инструментов</w:t>
      </w:r>
    </w:p>
    <w:p w:rsidR="00EF0921" w:rsidRPr="00EF0921" w:rsidRDefault="00361404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В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насос для перекачки жидкости, лестницы-стремянки, пломбиры, пломбы, мусаты для правки ножей, инвентарные корзины, тележки для покупателей</w:t>
      </w:r>
    </w:p>
    <w:p w:rsidR="00EF0921" w:rsidRPr="00EF0921" w:rsidRDefault="00361404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Г </w:t>
      </w:r>
      <w:r w:rsidR="00EF0921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контейнеры различной конструкции, предназначенные одновременно для транспортирования, хранения и  продажи товаров</w:t>
      </w:r>
    </w:p>
    <w:p w:rsidR="00EF0921" w:rsidRPr="00EF0921" w:rsidRDefault="00EF0921" w:rsidP="00EF09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</w:t>
      </w:r>
      <w:r w:rsidR="003614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Д </w:t>
      </w:r>
      <w:r w:rsidR="00B00C2A" w:rsidRPr="00EF092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различные приборы и инструменты, используемые в торгово-технологическом процессе</w:t>
      </w:r>
    </w:p>
    <w:sectPr w:rsidR="00EF0921" w:rsidRPr="00EF0921" w:rsidSect="008C1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EF0921"/>
    <w:rsid w:val="00361404"/>
    <w:rsid w:val="00572D1A"/>
    <w:rsid w:val="008C124F"/>
    <w:rsid w:val="00B00C2A"/>
    <w:rsid w:val="00EF0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2020-12-24T04:15:00Z</dcterms:created>
  <dcterms:modified xsi:type="dcterms:W3CDTF">2020-12-24T04:15:00Z</dcterms:modified>
</cp:coreProperties>
</file>