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95"/>
        <w:tblW w:w="0" w:type="auto"/>
        <w:tblLook w:val="04A0"/>
      </w:tblPr>
      <w:tblGrid>
        <w:gridCol w:w="1526"/>
        <w:gridCol w:w="3402"/>
        <w:gridCol w:w="4643"/>
      </w:tblGrid>
      <w:tr w:rsidR="005655DC" w:rsidRPr="005655DC" w:rsidTr="005655DC">
        <w:tc>
          <w:tcPr>
            <w:tcW w:w="1526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402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 Основы теории измерений</w:t>
            </w:r>
          </w:p>
        </w:tc>
        <w:tc>
          <w:tcPr>
            <w:tcW w:w="4643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</w:p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средств измерений, применяемых в торговле.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Составить таблицу, в которой перечислены измерительные средства, применяемые в торговле, с указанием характеристики этих средств</w:t>
            </w:r>
          </w:p>
        </w:tc>
      </w:tr>
      <w:tr w:rsidR="005655DC" w:rsidRPr="005655DC" w:rsidTr="005655DC">
        <w:tc>
          <w:tcPr>
            <w:tcW w:w="1526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402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4 </w:t>
            </w:r>
          </w:p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 подтверждение соответствия</w:t>
            </w:r>
          </w:p>
        </w:tc>
        <w:tc>
          <w:tcPr>
            <w:tcW w:w="4643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Оценка и подтверждение соответствия. </w:t>
            </w:r>
          </w:p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Правила проведения сертификации и декларирования продукции в Российской Федерации. </w:t>
            </w: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Конспект</w:t>
            </w:r>
          </w:p>
        </w:tc>
      </w:tr>
      <w:tr w:rsidR="005655DC" w:rsidRPr="005655DC" w:rsidTr="005655DC">
        <w:tc>
          <w:tcPr>
            <w:tcW w:w="1526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402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4.1Правила проведения сертификации и декларирования</w:t>
            </w:r>
          </w:p>
        </w:tc>
        <w:tc>
          <w:tcPr>
            <w:tcW w:w="4643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Изучение порядка проведение декларирования и добровольной сертификации продукции. </w:t>
            </w:r>
            <w:r w:rsidR="00A8434E" w:rsidRPr="00A8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Данные занести в таблицу №2</w:t>
            </w:r>
          </w:p>
        </w:tc>
      </w:tr>
      <w:tr w:rsidR="005655DC" w:rsidRPr="005655DC" w:rsidTr="005655DC">
        <w:tc>
          <w:tcPr>
            <w:tcW w:w="1526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02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43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5655DC" w:rsidRPr="005655DC" w:rsidRDefault="005655DC">
      <w:pPr>
        <w:rPr>
          <w:rFonts w:ascii="Times New Roman" w:hAnsi="Times New Roman" w:cs="Times New Roman"/>
        </w:rPr>
      </w:pPr>
      <w:r w:rsidRPr="005655DC">
        <w:rPr>
          <w:rFonts w:ascii="Times New Roman" w:hAnsi="Times New Roman" w:cs="Times New Roman"/>
        </w:rPr>
        <w:t>Работа с учебником</w:t>
      </w:r>
    </w:p>
    <w:p w:rsidR="005655DC" w:rsidRPr="005655DC" w:rsidRDefault="005655DC" w:rsidP="005655DC"/>
    <w:p w:rsidR="005655DC" w:rsidRPr="005655DC" w:rsidRDefault="005655DC" w:rsidP="005655DC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655DC">
        <w:rPr>
          <w:rFonts w:ascii="Times New Roman" w:hAnsi="Times New Roman" w:cs="Times New Roman"/>
          <w:sz w:val="28"/>
          <w:szCs w:val="28"/>
        </w:rPr>
        <w:t>Таблица к практическому занятию №1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655DC" w:rsidRPr="005655DC" w:rsidTr="005655DC">
        <w:tc>
          <w:tcPr>
            <w:tcW w:w="1242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sz w:val="28"/>
                <w:szCs w:val="28"/>
              </w:rPr>
              <w:t>Наименование измерительного средства</w:t>
            </w:r>
          </w:p>
        </w:tc>
        <w:tc>
          <w:tcPr>
            <w:tcW w:w="3191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5655DC" w:rsidRPr="005655DC" w:rsidTr="005655DC">
        <w:tc>
          <w:tcPr>
            <w:tcW w:w="1242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1242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1242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</w:tr>
      <w:tr w:rsidR="005655DC" w:rsidRPr="005655DC" w:rsidTr="005655DC">
        <w:tc>
          <w:tcPr>
            <w:tcW w:w="1242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</w:tr>
      <w:tr w:rsidR="005655DC" w:rsidTr="005655DC">
        <w:tc>
          <w:tcPr>
            <w:tcW w:w="1242" w:type="dxa"/>
          </w:tcPr>
          <w:p w:rsidR="005655DC" w:rsidRDefault="005655DC" w:rsidP="005655DC">
            <w:pPr>
              <w:tabs>
                <w:tab w:val="left" w:pos="4065"/>
              </w:tabs>
            </w:pPr>
          </w:p>
        </w:tc>
        <w:tc>
          <w:tcPr>
            <w:tcW w:w="5138" w:type="dxa"/>
          </w:tcPr>
          <w:p w:rsidR="005655DC" w:rsidRDefault="005655DC" w:rsidP="005655DC">
            <w:pPr>
              <w:tabs>
                <w:tab w:val="left" w:pos="4065"/>
              </w:tabs>
            </w:pPr>
          </w:p>
        </w:tc>
        <w:tc>
          <w:tcPr>
            <w:tcW w:w="3191" w:type="dxa"/>
          </w:tcPr>
          <w:p w:rsidR="005655DC" w:rsidRDefault="005655DC" w:rsidP="005655DC">
            <w:pPr>
              <w:tabs>
                <w:tab w:val="left" w:pos="4065"/>
              </w:tabs>
            </w:pPr>
          </w:p>
        </w:tc>
      </w:tr>
      <w:tr w:rsidR="005655DC" w:rsidTr="005655DC">
        <w:tc>
          <w:tcPr>
            <w:tcW w:w="1242" w:type="dxa"/>
          </w:tcPr>
          <w:p w:rsidR="005655DC" w:rsidRDefault="005655DC" w:rsidP="005655DC">
            <w:pPr>
              <w:tabs>
                <w:tab w:val="left" w:pos="4065"/>
              </w:tabs>
            </w:pPr>
          </w:p>
        </w:tc>
        <w:tc>
          <w:tcPr>
            <w:tcW w:w="5138" w:type="dxa"/>
          </w:tcPr>
          <w:p w:rsidR="005655DC" w:rsidRDefault="005655DC" w:rsidP="005655DC">
            <w:pPr>
              <w:tabs>
                <w:tab w:val="left" w:pos="4065"/>
              </w:tabs>
            </w:pPr>
          </w:p>
        </w:tc>
        <w:tc>
          <w:tcPr>
            <w:tcW w:w="3191" w:type="dxa"/>
          </w:tcPr>
          <w:p w:rsidR="005655DC" w:rsidRDefault="005655DC" w:rsidP="005655DC">
            <w:pPr>
              <w:tabs>
                <w:tab w:val="left" w:pos="4065"/>
              </w:tabs>
            </w:pPr>
          </w:p>
        </w:tc>
      </w:tr>
    </w:tbl>
    <w:p w:rsidR="005655DC" w:rsidRPr="005655DC" w:rsidRDefault="005655DC" w:rsidP="005655DC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5655DC" w:rsidRPr="005655DC" w:rsidRDefault="005655DC" w:rsidP="0056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 к</w:t>
      </w:r>
      <w:r w:rsidRPr="005655DC">
        <w:rPr>
          <w:rFonts w:ascii="Times New Roman" w:hAnsi="Times New Roman" w:cs="Times New Roman"/>
          <w:sz w:val="28"/>
          <w:szCs w:val="28"/>
        </w:rPr>
        <w:t xml:space="preserve"> практическому занятию №2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655DC" w:rsidRPr="005655DC" w:rsidRDefault="005655DC" w:rsidP="005655DC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sz w:val="28"/>
                <w:szCs w:val="28"/>
              </w:rPr>
              <w:t xml:space="preserve">Этапы порядка проведения </w:t>
            </w:r>
            <w:r w:rsidRPr="0056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декларирования и добровольной сертификации продукции. </w:t>
            </w: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DC" w:rsidRPr="005655DC" w:rsidTr="005655DC">
        <w:tc>
          <w:tcPr>
            <w:tcW w:w="817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DC" w:rsidRPr="005655DC" w:rsidRDefault="005655DC" w:rsidP="0056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5DC" w:rsidRPr="005655DC" w:rsidRDefault="005655DC" w:rsidP="005655DC">
      <w:pPr>
        <w:rPr>
          <w:rFonts w:ascii="Times New Roman" w:hAnsi="Times New Roman" w:cs="Times New Roman"/>
          <w:sz w:val="28"/>
          <w:szCs w:val="28"/>
        </w:rPr>
      </w:pPr>
    </w:p>
    <w:p w:rsidR="005655DC" w:rsidRPr="005655DC" w:rsidRDefault="005655DC" w:rsidP="005655DC">
      <w:pPr>
        <w:rPr>
          <w:rFonts w:ascii="Times New Roman" w:hAnsi="Times New Roman" w:cs="Times New Roman"/>
          <w:sz w:val="28"/>
          <w:szCs w:val="28"/>
        </w:rPr>
      </w:pPr>
    </w:p>
    <w:p w:rsidR="005655DC" w:rsidRPr="005655DC" w:rsidRDefault="005655DC" w:rsidP="005655DC">
      <w:pPr>
        <w:rPr>
          <w:rFonts w:ascii="Times New Roman" w:hAnsi="Times New Roman" w:cs="Times New Roman"/>
          <w:sz w:val="28"/>
          <w:szCs w:val="28"/>
        </w:rPr>
      </w:pPr>
    </w:p>
    <w:p w:rsidR="005655DC" w:rsidRPr="005655DC" w:rsidRDefault="005655DC" w:rsidP="005655DC">
      <w:pPr>
        <w:rPr>
          <w:rFonts w:ascii="Times New Roman" w:hAnsi="Times New Roman" w:cs="Times New Roman"/>
          <w:sz w:val="28"/>
          <w:szCs w:val="28"/>
        </w:rPr>
      </w:pPr>
    </w:p>
    <w:p w:rsidR="005655DC" w:rsidRPr="005655DC" w:rsidRDefault="005655DC" w:rsidP="005655DC"/>
    <w:p w:rsidR="005655DC" w:rsidRPr="005655DC" w:rsidRDefault="005655DC" w:rsidP="005655DC"/>
    <w:p w:rsidR="005655DC" w:rsidRPr="005655DC" w:rsidRDefault="005655DC" w:rsidP="005655DC"/>
    <w:p w:rsidR="005655DC" w:rsidRPr="005655DC" w:rsidRDefault="005655DC" w:rsidP="005655DC"/>
    <w:p w:rsidR="005655DC" w:rsidRPr="005655DC" w:rsidRDefault="005655DC" w:rsidP="005655DC"/>
    <w:p w:rsidR="005655DC" w:rsidRPr="005655DC" w:rsidRDefault="005655DC" w:rsidP="005655DC"/>
    <w:p w:rsidR="005655DC" w:rsidRPr="005655DC" w:rsidRDefault="005655DC" w:rsidP="005655DC"/>
    <w:p w:rsidR="0041196C" w:rsidRPr="005655DC" w:rsidRDefault="0041196C" w:rsidP="005655DC"/>
    <w:sectPr w:rsidR="0041196C" w:rsidRPr="005655DC" w:rsidSect="00E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5DC"/>
    <w:rsid w:val="0041196C"/>
    <w:rsid w:val="005655DC"/>
    <w:rsid w:val="00A8434E"/>
    <w:rsid w:val="00CC5769"/>
    <w:rsid w:val="00E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2020-12-13T14:41:00Z</dcterms:created>
  <dcterms:modified xsi:type="dcterms:W3CDTF">2020-12-13T14:41:00Z</dcterms:modified>
</cp:coreProperties>
</file>