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9D2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9D2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27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E71FCA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5A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</w:t>
      </w:r>
    </w:p>
    <w:p w:rsidR="00A432BE" w:rsidRDefault="00A432BE" w:rsidP="00A432B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D2B0E">
        <w:rPr>
          <w:rFonts w:ascii="Times New Roman" w:hAnsi="Times New Roman"/>
          <w:sz w:val="24"/>
          <w:szCs w:val="24"/>
        </w:rPr>
        <w:t xml:space="preserve"> </w:t>
      </w:r>
      <w:r w:rsidR="009D2B0E" w:rsidRPr="009D2B0E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4: </w:t>
      </w:r>
      <w:r w:rsidR="009D2B0E" w:rsidRPr="009D2B0E">
        <w:rPr>
          <w:rFonts w:ascii="Times New Roman" w:hAnsi="Times New Roman" w:cs="Times New Roman"/>
          <w:sz w:val="24"/>
          <w:szCs w:val="24"/>
        </w:rPr>
        <w:t>Типы экономических систем.</w:t>
      </w:r>
    </w:p>
    <w:p w:rsidR="00A432BE" w:rsidRDefault="00A432BE" w:rsidP="00A43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Ирина Владимировна </w:t>
      </w:r>
    </w:p>
    <w:p w:rsidR="00A432BE" w:rsidRDefault="00A432BE" w:rsidP="00A432B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D2B0E" w:rsidRPr="009D2B0E" w:rsidRDefault="009D2B0E" w:rsidP="009D2B0E">
      <w:pPr>
        <w:spacing w:after="0" w:line="240" w:lineRule="auto"/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</w:pPr>
      <w:r w:rsidRPr="009D2B0E">
        <w:rPr>
          <w:rStyle w:val="24"/>
          <w:sz w:val="24"/>
          <w:szCs w:val="24"/>
        </w:rPr>
        <w:t xml:space="preserve">1 задание: </w:t>
      </w:r>
      <w:r w:rsidRPr="009D2B0E">
        <w:rPr>
          <w:rStyle w:val="FontStyle11"/>
          <w:rFonts w:ascii="Times New Roman" w:eastAsia="Calibri" w:hAnsi="Times New Roman" w:cs="Times New Roman"/>
          <w:sz w:val="24"/>
          <w:szCs w:val="24"/>
        </w:rPr>
        <w:t xml:space="preserve"> </w:t>
      </w:r>
      <w:r w:rsidRPr="009D2B0E">
        <w:rPr>
          <w:rFonts w:ascii="Times New Roman" w:hAnsi="Times New Roman" w:cs="Times New Roman"/>
          <w:sz w:val="24"/>
          <w:szCs w:val="24"/>
        </w:rPr>
        <w:t>Изучить теоретический материал</w:t>
      </w:r>
    </w:p>
    <w:p w:rsidR="009D2B0E" w:rsidRPr="009D2B0E" w:rsidRDefault="009D2B0E" w:rsidP="009D2B0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2B0E">
        <w:rPr>
          <w:rFonts w:ascii="Times New Roman" w:eastAsia="Times New Roman" w:hAnsi="Times New Roman" w:cs="Times New Roman"/>
          <w:sz w:val="24"/>
          <w:szCs w:val="24"/>
        </w:rPr>
        <w:t>Любое общество независимо от того, насколько оно богато или бедно, решает три основных (главных) вопроса экономики:</w:t>
      </w:r>
    </w:p>
    <w:p w:rsidR="009D2B0E" w:rsidRPr="009D2B0E" w:rsidRDefault="009D2B0E" w:rsidP="009D2B0E">
      <w:pPr>
        <w:numPr>
          <w:ilvl w:val="0"/>
          <w:numId w:val="13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2B0E">
        <w:rPr>
          <w:rFonts w:ascii="Times New Roman" w:eastAsia="Times New Roman" w:hAnsi="Times New Roman" w:cs="Times New Roman"/>
          <w:b/>
          <w:bCs/>
          <w:sz w:val="24"/>
          <w:szCs w:val="24"/>
        </w:rPr>
        <w:t>Что производить?</w:t>
      </w:r>
      <w:r w:rsidRPr="009D2B0E">
        <w:rPr>
          <w:rFonts w:ascii="Times New Roman" w:eastAsia="Times New Roman" w:hAnsi="Times New Roman" w:cs="Times New Roman"/>
          <w:sz w:val="24"/>
          <w:szCs w:val="24"/>
        </w:rPr>
        <w:t xml:space="preserve"> (то </w:t>
      </w:r>
      <w:proofErr w:type="gramStart"/>
      <w:r w:rsidRPr="009D2B0E">
        <w:rPr>
          <w:rFonts w:ascii="Times New Roman" w:eastAsia="Times New Roman" w:hAnsi="Times New Roman" w:cs="Times New Roman"/>
          <w:sz w:val="24"/>
          <w:szCs w:val="24"/>
        </w:rPr>
        <w:t>есть</w:t>
      </w:r>
      <w:proofErr w:type="gramEnd"/>
      <w:r w:rsidRPr="009D2B0E">
        <w:rPr>
          <w:rFonts w:ascii="Times New Roman" w:eastAsia="Times New Roman" w:hAnsi="Times New Roman" w:cs="Times New Roman"/>
          <w:sz w:val="24"/>
          <w:szCs w:val="24"/>
        </w:rPr>
        <w:t xml:space="preserve"> какие из возможных товаров и услуг должны быть произведены в данном районе и в данное время).</w:t>
      </w:r>
    </w:p>
    <w:p w:rsidR="009D2B0E" w:rsidRPr="009D2B0E" w:rsidRDefault="009D2B0E" w:rsidP="009D2B0E">
      <w:pPr>
        <w:numPr>
          <w:ilvl w:val="0"/>
          <w:numId w:val="13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2B0E">
        <w:rPr>
          <w:rFonts w:ascii="Times New Roman" w:eastAsia="Times New Roman" w:hAnsi="Times New Roman" w:cs="Times New Roman"/>
          <w:b/>
          <w:bCs/>
          <w:sz w:val="24"/>
          <w:szCs w:val="24"/>
        </w:rPr>
        <w:t>Как производить?</w:t>
      </w:r>
      <w:r w:rsidRPr="009D2B0E">
        <w:rPr>
          <w:rFonts w:ascii="Times New Roman" w:eastAsia="Times New Roman" w:hAnsi="Times New Roman" w:cs="Times New Roman"/>
          <w:sz w:val="24"/>
          <w:szCs w:val="24"/>
        </w:rPr>
        <w:t xml:space="preserve"> (то </w:t>
      </w:r>
      <w:proofErr w:type="gramStart"/>
      <w:r w:rsidRPr="009D2B0E">
        <w:rPr>
          <w:rFonts w:ascii="Times New Roman" w:eastAsia="Times New Roman" w:hAnsi="Times New Roman" w:cs="Times New Roman"/>
          <w:sz w:val="24"/>
          <w:szCs w:val="24"/>
        </w:rPr>
        <w:t>есть</w:t>
      </w:r>
      <w:proofErr w:type="gramEnd"/>
      <w:r w:rsidRPr="009D2B0E">
        <w:rPr>
          <w:rFonts w:ascii="Times New Roman" w:eastAsia="Times New Roman" w:hAnsi="Times New Roman" w:cs="Times New Roman"/>
          <w:sz w:val="24"/>
          <w:szCs w:val="24"/>
        </w:rPr>
        <w:t xml:space="preserve"> при какой комбинации производственных ресурсов, с использованием какой технологии должны быть произведены выбранные из возможных вариантов товары и услуги).</w:t>
      </w:r>
    </w:p>
    <w:p w:rsidR="009D2B0E" w:rsidRPr="009D2B0E" w:rsidRDefault="009D2B0E" w:rsidP="009D2B0E">
      <w:pPr>
        <w:numPr>
          <w:ilvl w:val="0"/>
          <w:numId w:val="13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2B0E">
        <w:rPr>
          <w:rFonts w:ascii="Times New Roman" w:eastAsia="Times New Roman" w:hAnsi="Times New Roman" w:cs="Times New Roman"/>
          <w:b/>
          <w:bCs/>
          <w:sz w:val="24"/>
          <w:szCs w:val="24"/>
        </w:rPr>
        <w:t>Для кого производить?</w:t>
      </w:r>
      <w:r w:rsidRPr="009D2B0E">
        <w:rPr>
          <w:rFonts w:ascii="Times New Roman" w:eastAsia="Times New Roman" w:hAnsi="Times New Roman" w:cs="Times New Roman"/>
          <w:sz w:val="24"/>
          <w:szCs w:val="24"/>
        </w:rPr>
        <w:t xml:space="preserve"> (то есть кто будет покупать выбранные товары и услуги, оплачивать их, извлекая при этом пользу; как должен </w:t>
      </w:r>
      <w:proofErr w:type="gramStart"/>
      <w:r w:rsidRPr="009D2B0E"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gramEnd"/>
      <w:r w:rsidRPr="009D2B0E">
        <w:rPr>
          <w:rFonts w:ascii="Times New Roman" w:eastAsia="Times New Roman" w:hAnsi="Times New Roman" w:cs="Times New Roman"/>
          <w:sz w:val="24"/>
          <w:szCs w:val="24"/>
        </w:rPr>
        <w:t xml:space="preserve"> распределён валовой доход общества от производства данных товаров и услуг).</w:t>
      </w:r>
    </w:p>
    <w:p w:rsidR="009D2B0E" w:rsidRPr="009D2B0E" w:rsidRDefault="009D2B0E" w:rsidP="009D2B0E">
      <w:pPr>
        <w:shd w:val="clear" w:color="auto" w:fill="FCFCFC"/>
        <w:spacing w:after="0" w:line="240" w:lineRule="auto"/>
        <w:jc w:val="center"/>
        <w:textAlignment w:val="baseline"/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9D2B0E">
        <w:rPr>
          <w:rFonts w:ascii="Times New Roman" w:eastAsia="Times New Roman" w:hAnsi="Times New Roman" w:cs="Times New Roman"/>
          <w:sz w:val="24"/>
          <w:szCs w:val="24"/>
        </w:rPr>
        <w:t>Решение этих вопросов обеспечивает </w:t>
      </w:r>
      <w:r w:rsidRPr="009D2B0E"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экономическая система</w:t>
      </w:r>
      <w:r w:rsidRPr="009D2B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D2B0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28924" cy="2981325"/>
            <wp:effectExtent l="19050" t="0" r="0" b="0"/>
            <wp:docPr id="7" name="Рисунок 7" descr="2019-04-23_22-12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9-04-23_22-12-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437" cy="298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B0E" w:rsidRPr="009D2B0E" w:rsidRDefault="009D2B0E" w:rsidP="009D2B0E">
      <w:pPr>
        <w:pStyle w:val="3"/>
        <w:shd w:val="clear" w:color="auto" w:fill="FCFCFC"/>
        <w:spacing w:before="0" w:after="0"/>
        <w:jc w:val="center"/>
        <w:textAlignment w:val="baseline"/>
        <w:rPr>
          <w:sz w:val="24"/>
          <w:szCs w:val="24"/>
        </w:rPr>
      </w:pPr>
      <w:r w:rsidRPr="009D2B0E">
        <w:rPr>
          <w:rStyle w:val="a6"/>
          <w:sz w:val="24"/>
          <w:szCs w:val="24"/>
          <w:bdr w:val="none" w:sz="0" w:space="0" w:color="auto" w:frame="1"/>
        </w:rPr>
        <w:t>Типы экономических систем</w:t>
      </w:r>
    </w:p>
    <w:p w:rsidR="009D2B0E" w:rsidRPr="009D2B0E" w:rsidRDefault="009D2B0E" w:rsidP="009D2B0E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2B0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24400" cy="8555404"/>
            <wp:effectExtent l="19050" t="0" r="0" b="0"/>
            <wp:docPr id="8" name="Рисунок 8" descr="2019-04-23_22-12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9-04-23_22-12-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8555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B0E" w:rsidRPr="009D2B0E" w:rsidRDefault="009D2B0E" w:rsidP="009D2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B0E" w:rsidRPr="009D2B0E" w:rsidRDefault="009D2B0E" w:rsidP="009D2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B0E" w:rsidRPr="009D2B0E" w:rsidRDefault="009D2B0E" w:rsidP="009D2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0E">
        <w:rPr>
          <w:rStyle w:val="24"/>
          <w:sz w:val="24"/>
          <w:szCs w:val="24"/>
        </w:rPr>
        <w:t xml:space="preserve">2 задание: </w:t>
      </w:r>
      <w:r w:rsidRPr="009D2B0E">
        <w:rPr>
          <w:rStyle w:val="FontStyle11"/>
          <w:rFonts w:ascii="Times New Roman" w:eastAsia="Calibri" w:hAnsi="Times New Roman" w:cs="Times New Roman"/>
          <w:sz w:val="24"/>
          <w:szCs w:val="24"/>
        </w:rPr>
        <w:t xml:space="preserve"> </w:t>
      </w:r>
      <w:r w:rsidRPr="009D2B0E">
        <w:rPr>
          <w:rFonts w:ascii="Times New Roman" w:hAnsi="Times New Roman" w:cs="Times New Roman"/>
          <w:sz w:val="24"/>
          <w:szCs w:val="24"/>
        </w:rPr>
        <w:t xml:space="preserve">Дать </w:t>
      </w:r>
      <w:r>
        <w:rPr>
          <w:rFonts w:ascii="Times New Roman" w:hAnsi="Times New Roman" w:cs="Times New Roman"/>
          <w:sz w:val="24"/>
          <w:szCs w:val="24"/>
        </w:rPr>
        <w:t xml:space="preserve">письменное </w:t>
      </w:r>
      <w:r w:rsidRPr="009D2B0E">
        <w:rPr>
          <w:rFonts w:ascii="Times New Roman" w:hAnsi="Times New Roman" w:cs="Times New Roman"/>
          <w:sz w:val="24"/>
          <w:szCs w:val="24"/>
        </w:rPr>
        <w:t xml:space="preserve">определение термину «экономическая система»  </w:t>
      </w:r>
    </w:p>
    <w:p w:rsidR="009D2B0E" w:rsidRPr="009D2B0E" w:rsidRDefault="009D2B0E" w:rsidP="009D2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0E">
        <w:rPr>
          <w:rStyle w:val="24"/>
          <w:sz w:val="24"/>
          <w:szCs w:val="24"/>
        </w:rPr>
        <w:lastRenderedPageBreak/>
        <w:t xml:space="preserve">3 задание: </w:t>
      </w:r>
      <w:r w:rsidRPr="009D2B0E">
        <w:rPr>
          <w:rStyle w:val="FontStyle11"/>
          <w:rFonts w:ascii="Times New Roman" w:eastAsia="Calibri" w:hAnsi="Times New Roman" w:cs="Times New Roman"/>
          <w:sz w:val="24"/>
          <w:szCs w:val="24"/>
        </w:rPr>
        <w:t xml:space="preserve"> </w:t>
      </w:r>
      <w:r w:rsidRPr="009D2B0E">
        <w:rPr>
          <w:rFonts w:ascii="Times New Roman" w:hAnsi="Times New Roman" w:cs="Times New Roman"/>
          <w:sz w:val="24"/>
          <w:szCs w:val="24"/>
        </w:rPr>
        <w:t xml:space="preserve">Заполнить сравнительную таблицу «Типы экономических систем»  </w:t>
      </w:r>
    </w:p>
    <w:p w:rsidR="009D2B0E" w:rsidRPr="009D2B0E" w:rsidRDefault="009D2B0E" w:rsidP="009D2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0"/>
        <w:gridCol w:w="6769"/>
      </w:tblGrid>
      <w:tr w:rsidR="009D2B0E" w:rsidRPr="009D2B0E" w:rsidTr="001D062F">
        <w:tc>
          <w:tcPr>
            <w:tcW w:w="3120" w:type="dxa"/>
          </w:tcPr>
          <w:p w:rsidR="009D2B0E" w:rsidRPr="009D2B0E" w:rsidRDefault="009D2B0E" w:rsidP="001D062F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2B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Тип экономической системы</w:t>
            </w:r>
          </w:p>
        </w:tc>
        <w:tc>
          <w:tcPr>
            <w:tcW w:w="6769" w:type="dxa"/>
          </w:tcPr>
          <w:p w:rsidR="009D2B0E" w:rsidRPr="009D2B0E" w:rsidRDefault="009D2B0E" w:rsidP="001D062F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2B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Характеристика экономической системы</w:t>
            </w:r>
          </w:p>
        </w:tc>
      </w:tr>
      <w:tr w:rsidR="009D2B0E" w:rsidRPr="009D2B0E" w:rsidTr="001D062F">
        <w:trPr>
          <w:trHeight w:val="129"/>
        </w:trPr>
        <w:tc>
          <w:tcPr>
            <w:tcW w:w="3120" w:type="dxa"/>
          </w:tcPr>
          <w:p w:rsidR="009D2B0E" w:rsidRPr="009D2B0E" w:rsidRDefault="009D2B0E" w:rsidP="001D062F">
            <w:pP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2B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6769" w:type="dxa"/>
          </w:tcPr>
          <w:p w:rsidR="009D2B0E" w:rsidRPr="009D2B0E" w:rsidRDefault="009D2B0E" w:rsidP="001D062F">
            <w:pPr>
              <w:rPr>
                <w:rStyle w:val="FontStyle11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9D2B0E" w:rsidRPr="009D2B0E" w:rsidTr="001D062F">
        <w:trPr>
          <w:trHeight w:val="517"/>
        </w:trPr>
        <w:tc>
          <w:tcPr>
            <w:tcW w:w="3120" w:type="dxa"/>
          </w:tcPr>
          <w:p w:rsidR="009D2B0E" w:rsidRPr="009D2B0E" w:rsidRDefault="009D2B0E" w:rsidP="001D062F">
            <w:pP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2B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Централизованная (командная)</w:t>
            </w:r>
          </w:p>
        </w:tc>
        <w:tc>
          <w:tcPr>
            <w:tcW w:w="6769" w:type="dxa"/>
          </w:tcPr>
          <w:p w:rsidR="009D2B0E" w:rsidRPr="009D2B0E" w:rsidRDefault="009D2B0E" w:rsidP="001D062F">
            <w:pPr>
              <w:rPr>
                <w:rStyle w:val="FontStyle11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9D2B0E" w:rsidRPr="009D2B0E" w:rsidTr="001D062F">
        <w:tc>
          <w:tcPr>
            <w:tcW w:w="3120" w:type="dxa"/>
          </w:tcPr>
          <w:p w:rsidR="009D2B0E" w:rsidRPr="009D2B0E" w:rsidRDefault="009D2B0E" w:rsidP="001D062F">
            <w:pP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2B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Рыночная</w:t>
            </w:r>
          </w:p>
        </w:tc>
        <w:tc>
          <w:tcPr>
            <w:tcW w:w="6769" w:type="dxa"/>
          </w:tcPr>
          <w:p w:rsidR="009D2B0E" w:rsidRPr="009D2B0E" w:rsidRDefault="009D2B0E" w:rsidP="001D062F">
            <w:pPr>
              <w:rPr>
                <w:rStyle w:val="FontStyle11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9D2B0E" w:rsidRPr="009D2B0E" w:rsidTr="001D062F">
        <w:tc>
          <w:tcPr>
            <w:tcW w:w="3120" w:type="dxa"/>
          </w:tcPr>
          <w:p w:rsidR="009D2B0E" w:rsidRPr="009D2B0E" w:rsidRDefault="009D2B0E" w:rsidP="001D062F">
            <w:pP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2B0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6769" w:type="dxa"/>
          </w:tcPr>
          <w:p w:rsidR="009D2B0E" w:rsidRPr="009D2B0E" w:rsidRDefault="009D2B0E" w:rsidP="001D062F">
            <w:pPr>
              <w:rPr>
                <w:rStyle w:val="FontStyle11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</w:tbl>
    <w:p w:rsidR="009D2B0E" w:rsidRPr="009D2B0E" w:rsidRDefault="009D2B0E" w:rsidP="009D2B0E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B0E" w:rsidRPr="009D2B0E" w:rsidRDefault="009D2B0E" w:rsidP="009D2B0E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B0E">
        <w:rPr>
          <w:rFonts w:ascii="Times New Roman" w:hAnsi="Times New Roman" w:cs="Times New Roman"/>
          <w:b/>
          <w:sz w:val="24"/>
          <w:szCs w:val="24"/>
        </w:rPr>
        <w:t>Типы экономических систем: традиционная, централизованная (командная) и рыночная экономика.</w:t>
      </w:r>
    </w:p>
    <w:p w:rsidR="009D2B0E" w:rsidRPr="009D2B0E" w:rsidRDefault="009D2B0E" w:rsidP="009D2B0E">
      <w:pPr>
        <w:shd w:val="clear" w:color="auto" w:fill="FFFFFF"/>
        <w:tabs>
          <w:tab w:val="left" w:pos="59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D2B0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Экономической  системой называется установленная и действую</w:t>
      </w:r>
      <w:r w:rsidRPr="009D2B0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щая совокупность принципов, правил, законов, определяющих форму </w:t>
      </w:r>
      <w:r w:rsidRPr="009D2B0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содержание основных экономических отношений, возникающих в </w:t>
      </w:r>
      <w:r w:rsidRPr="009D2B0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процессе производства, распределения, обмена и потребления эконо</w:t>
      </w:r>
      <w:r w:rsidRPr="009D2B0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D2B0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мического продукта. В науке принято выделять четыре основных типа </w:t>
      </w:r>
      <w:r w:rsidRPr="009D2B0E">
        <w:rPr>
          <w:rFonts w:ascii="Times New Roman" w:hAnsi="Times New Roman" w:cs="Times New Roman"/>
          <w:color w:val="000000"/>
          <w:spacing w:val="-4"/>
          <w:sz w:val="24"/>
          <w:szCs w:val="24"/>
        </w:rPr>
        <w:t>экономических систем: традиционная экономическая система, коман</w:t>
      </w:r>
      <w:r w:rsidRPr="009D2B0E">
        <w:rPr>
          <w:rFonts w:ascii="Times New Roman" w:hAnsi="Times New Roman" w:cs="Times New Roman"/>
          <w:color w:val="000000"/>
          <w:spacing w:val="-3"/>
          <w:sz w:val="24"/>
          <w:szCs w:val="24"/>
        </w:rPr>
        <w:t>дно-централизованная экономическая система, рыночная экономиче</w:t>
      </w:r>
      <w:r w:rsidRPr="009D2B0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9D2B0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ская система, смешанная экономическая система. </w:t>
      </w:r>
      <w:r w:rsidRPr="009D2B0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D2B0E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радиционной </w:t>
      </w:r>
      <w:r w:rsidRPr="009D2B0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называют </w:t>
      </w:r>
      <w:r w:rsidRPr="009D2B0E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экономическую систему, </w:t>
      </w:r>
      <w:r w:rsidRPr="009D2B0E">
        <w:rPr>
          <w:rFonts w:ascii="Times New Roman" w:hAnsi="Times New Roman" w:cs="Times New Roman"/>
          <w:color w:val="000000"/>
          <w:spacing w:val="-8"/>
          <w:sz w:val="24"/>
          <w:szCs w:val="24"/>
        </w:rPr>
        <w:t>в которой реше</w:t>
      </w:r>
      <w:r w:rsidRPr="009D2B0E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ния о производстве,  распределении и  потреблении экономических благ п</w:t>
      </w:r>
      <w:r w:rsidRPr="009D2B0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ринимаются, основываясь на обычаях и традициях. </w:t>
      </w:r>
      <w:r w:rsidRPr="009D2B0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основе традиционной экономической системы лежит натуральная форма общественного хозяйства. При натуральном хозяйстве общество </w:t>
      </w:r>
      <w:r w:rsidRPr="009D2B0E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состоит из массы однородных хозяйственных единиц, к которым отно</w:t>
      </w:r>
      <w:r w:rsidRPr="009D2B0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9D2B0E">
        <w:rPr>
          <w:rFonts w:ascii="Times New Roman" w:hAnsi="Times New Roman" w:cs="Times New Roman"/>
          <w:color w:val="000000"/>
          <w:spacing w:val="-4"/>
          <w:sz w:val="24"/>
          <w:szCs w:val="24"/>
        </w:rPr>
        <w:t>сятся: патриархальные крестьянские семьи, примитивные сельские общины, феодальные поместья.</w:t>
      </w:r>
      <w:r w:rsidRPr="009D2B0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 натуральном хозяйстве продукты труда предназначаются для удов</w:t>
      </w:r>
      <w:r w:rsidRPr="009D2B0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летворения собственных потребностей производителя и поступают к </w:t>
      </w:r>
      <w:r w:rsidRPr="009D2B0E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потребителю путем прямого распределения. Признаками натурального производства можно считать:</w:t>
      </w:r>
    </w:p>
    <w:p w:rsidR="009D2B0E" w:rsidRPr="009D2B0E" w:rsidRDefault="009D2B0E" w:rsidP="009D2B0E">
      <w:pPr>
        <w:shd w:val="clear" w:color="auto" w:fill="FFFFFF"/>
        <w:tabs>
          <w:tab w:val="left" w:pos="59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B0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9D2B0E">
        <w:rPr>
          <w:rFonts w:ascii="Times New Roman" w:hAnsi="Times New Roman" w:cs="Times New Roman"/>
          <w:color w:val="000000"/>
          <w:spacing w:val="3"/>
          <w:sz w:val="24"/>
          <w:szCs w:val="24"/>
        </w:rPr>
        <w:t>♦прямые</w:t>
      </w:r>
      <w:proofErr w:type="spellEnd"/>
      <w:r w:rsidRPr="009D2B0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отношения в производстве, распределении, обмене и пот</w:t>
      </w:r>
      <w:r w:rsidRPr="009D2B0E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реблении;</w:t>
      </w:r>
    </w:p>
    <w:p w:rsidR="009D2B0E" w:rsidRPr="009D2B0E" w:rsidRDefault="009D2B0E" w:rsidP="009D2B0E">
      <w:pPr>
        <w:shd w:val="clear" w:color="auto" w:fill="FFFFFF"/>
        <w:tabs>
          <w:tab w:val="left" w:pos="142"/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D2B0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9D2B0E">
        <w:rPr>
          <w:rFonts w:ascii="Times New Roman" w:hAnsi="Times New Roman" w:cs="Times New Roman"/>
          <w:color w:val="000000"/>
          <w:spacing w:val="-4"/>
          <w:sz w:val="24"/>
          <w:szCs w:val="24"/>
        </w:rPr>
        <w:t>♦производство</w:t>
      </w:r>
      <w:proofErr w:type="spellEnd"/>
      <w:r w:rsidRPr="009D2B0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продуктов для собственного потребления;</w:t>
      </w:r>
      <w:r w:rsidRPr="009D2B0E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  <w:t xml:space="preserve"> ♦ существование системы распределения труда внутри общины; </w:t>
      </w:r>
    </w:p>
    <w:p w:rsidR="009D2B0E" w:rsidRPr="009D2B0E" w:rsidRDefault="009D2B0E" w:rsidP="009D2B0E">
      <w:pPr>
        <w:shd w:val="clear" w:color="auto" w:fill="FFFFFF"/>
        <w:tabs>
          <w:tab w:val="left" w:pos="7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r w:rsidRPr="009D2B0E">
        <w:rPr>
          <w:rFonts w:ascii="Times New Roman" w:hAnsi="Times New Roman" w:cs="Times New Roman"/>
          <w:color w:val="000000"/>
          <w:spacing w:val="-3"/>
          <w:sz w:val="24"/>
          <w:szCs w:val="24"/>
        </w:rPr>
        <w:t>♦общинную</w:t>
      </w:r>
      <w:proofErr w:type="spellEnd"/>
      <w:r w:rsidRPr="009D2B0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(общественную) и частную (рабовладельческую, феод</w:t>
      </w:r>
      <w:r w:rsidRPr="009D2B0E">
        <w:rPr>
          <w:rFonts w:ascii="Times New Roman" w:hAnsi="Times New Roman" w:cs="Times New Roman"/>
          <w:color w:val="000000"/>
          <w:spacing w:val="-6"/>
          <w:sz w:val="24"/>
          <w:szCs w:val="24"/>
        </w:rPr>
        <w:t>альную) собственность.</w:t>
      </w:r>
    </w:p>
    <w:p w:rsidR="009D2B0E" w:rsidRPr="009D2B0E" w:rsidRDefault="009D2B0E" w:rsidP="009D2B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D2B0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Натуральное хозяйство преобладало в </w:t>
      </w:r>
      <w:proofErr w:type="spellStart"/>
      <w:r w:rsidRPr="009D2B0E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доиндустриальных</w:t>
      </w:r>
      <w:proofErr w:type="spellEnd"/>
      <w:r w:rsidRPr="009D2B0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обществах. Черты традиционной экономики сохраняются в настоящее время в наиболее отсталых странах Африки и Юго-Восточной Азии.</w:t>
      </w:r>
    </w:p>
    <w:p w:rsidR="009D2B0E" w:rsidRPr="009D2B0E" w:rsidRDefault="009D2B0E" w:rsidP="009D2B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B0E">
        <w:rPr>
          <w:rFonts w:ascii="Times New Roman" w:hAnsi="Times New Roman" w:cs="Times New Roman"/>
          <w:color w:val="000000"/>
          <w:spacing w:val="-5"/>
          <w:sz w:val="24"/>
          <w:szCs w:val="24"/>
        </w:rPr>
        <w:t>В основе</w:t>
      </w:r>
      <w:r w:rsidRPr="009D2B0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централизованной (</w:t>
      </w:r>
      <w:r w:rsidRPr="009D2B0E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командной) экономической системы </w:t>
      </w:r>
      <w:r w:rsidRPr="009D2B0E">
        <w:rPr>
          <w:rFonts w:ascii="Times New Roman" w:hAnsi="Times New Roman" w:cs="Times New Roman"/>
          <w:color w:val="000000"/>
          <w:spacing w:val="2"/>
          <w:sz w:val="24"/>
          <w:szCs w:val="24"/>
        </w:rPr>
        <w:t>ле</w:t>
      </w:r>
      <w:r w:rsidRPr="009D2B0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жит государственный монополизм.  Земля, капитал, средства производства находятся в собственности государства, ограниченные ресурсы распределяются государством в соответствии с планами. Главные вопросы экономики также решает государство. В плановой экономике люди социально более защищены. Здесь стабильные цены. Однако тут же: дефицит товаров, уравниловка в оплате труда, </w:t>
      </w:r>
      <w:proofErr w:type="gramStart"/>
      <w:r w:rsidRPr="009D2B0E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низкие</w:t>
      </w:r>
      <w:proofErr w:type="gramEnd"/>
      <w:r w:rsidRPr="009D2B0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предприимчивость и инициатива производителей. Командная экономическая система была внедрена и в период её расцвета распространилась более чем на третью часть всего населения Земли. В настоящее время централизованная экономика существует в Северной Корее и на Кубе.</w:t>
      </w:r>
    </w:p>
    <w:p w:rsidR="009D2B0E" w:rsidRPr="009D2B0E" w:rsidRDefault="009D2B0E" w:rsidP="009D2B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D2B0E">
        <w:rPr>
          <w:rFonts w:ascii="Times New Roman" w:hAnsi="Times New Roman" w:cs="Times New Roman"/>
          <w:sz w:val="24"/>
          <w:szCs w:val="24"/>
        </w:rPr>
        <w:t xml:space="preserve">В рыночной экономике производитель решает главные вопросы экономики самостоятельно, ориентируясь на соотношение спроса и предложения на рынке. Кроме того, важным условием является конкуренция. Рыночная экономика – это хозяйство, в котором господствует частная форма собственности. В настоящее время в России и </w:t>
      </w:r>
      <w:r w:rsidRPr="009D2B0E">
        <w:rPr>
          <w:rFonts w:ascii="Times New Roman" w:hAnsi="Times New Roman" w:cs="Times New Roman"/>
          <w:sz w:val="24"/>
          <w:szCs w:val="24"/>
        </w:rPr>
        <w:lastRenderedPageBreak/>
        <w:t xml:space="preserve">других бывших социалистических странах осуществляется регулируемый государством переход от командной экономики  к </w:t>
      </w:r>
      <w:proofErr w:type="spellStart"/>
      <w:r w:rsidRPr="009D2B0E">
        <w:rPr>
          <w:rFonts w:ascii="Times New Roman" w:hAnsi="Times New Roman" w:cs="Times New Roman"/>
          <w:sz w:val="24"/>
          <w:szCs w:val="24"/>
        </w:rPr>
        <w:t>рыночной</w:t>
      </w:r>
      <w:proofErr w:type="gramStart"/>
      <w:r w:rsidRPr="009D2B0E">
        <w:rPr>
          <w:rFonts w:ascii="Times New Roman" w:hAnsi="Times New Roman" w:cs="Times New Roman"/>
          <w:sz w:val="24"/>
          <w:szCs w:val="24"/>
        </w:rPr>
        <w:t>.</w:t>
      </w:r>
      <w:r w:rsidRPr="009D2B0E"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proofErr w:type="gramEnd"/>
      <w:r w:rsidRPr="009D2B0E">
        <w:rPr>
          <w:rFonts w:ascii="Times New Roman" w:hAnsi="Times New Roman" w:cs="Times New Roman"/>
          <w:iCs/>
          <w:color w:val="000000"/>
          <w:sz w:val="24"/>
          <w:szCs w:val="24"/>
        </w:rPr>
        <w:t>мешанная</w:t>
      </w:r>
      <w:proofErr w:type="spellEnd"/>
      <w:r w:rsidRPr="009D2B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экономика </w:t>
      </w:r>
      <w:r w:rsidRPr="009D2B0E">
        <w:rPr>
          <w:rFonts w:ascii="Times New Roman" w:hAnsi="Times New Roman" w:cs="Times New Roman"/>
          <w:color w:val="000000"/>
          <w:sz w:val="24"/>
          <w:szCs w:val="24"/>
        </w:rPr>
        <w:t xml:space="preserve">объединяет в себе черты экономики рыночной и централизованной. </w:t>
      </w:r>
      <w:r w:rsidRPr="009D2B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Механик </w:t>
      </w:r>
      <w:r w:rsidRPr="009D2B0E">
        <w:rPr>
          <w:rFonts w:ascii="Times New Roman" w:hAnsi="Times New Roman" w:cs="Times New Roman"/>
          <w:color w:val="000000"/>
          <w:spacing w:val="-4"/>
          <w:sz w:val="24"/>
          <w:szCs w:val="24"/>
        </w:rPr>
        <w:t>рынка дополняется активной деятельностью государст</w:t>
      </w:r>
      <w:r w:rsidRPr="009D2B0E">
        <w:rPr>
          <w:rFonts w:ascii="Times New Roman" w:hAnsi="Times New Roman" w:cs="Times New Roman"/>
          <w:color w:val="000000"/>
          <w:spacing w:val="3"/>
          <w:sz w:val="24"/>
          <w:szCs w:val="24"/>
        </w:rPr>
        <w:t>ва - его регулирующей функцией и национализированным</w:t>
      </w:r>
      <w:r w:rsidRPr="009D2B0E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производством. При этом государству принад</w:t>
      </w:r>
      <w:r w:rsidRPr="009D2B0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лежат, как правило, предприятия в базовых отраслях </w:t>
      </w:r>
      <w:r w:rsidRPr="009D2B0E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производства, например, тяжелая индустрия, </w:t>
      </w:r>
      <w:r w:rsidRPr="009D2B0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пути сообщения, централь</w:t>
      </w:r>
      <w:r w:rsidRPr="009D2B0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ный банк. </w:t>
      </w:r>
      <w:r w:rsidRPr="009D2B0E">
        <w:rPr>
          <w:rFonts w:ascii="Times New Roman" w:hAnsi="Times New Roman" w:cs="Times New Roman"/>
          <w:color w:val="000000"/>
          <w:spacing w:val="-5"/>
          <w:sz w:val="24"/>
          <w:szCs w:val="24"/>
        </w:rPr>
        <w:t>В частном секторе смешанной экономической систе</w:t>
      </w:r>
      <w:r w:rsidRPr="009D2B0E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9D2B0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мы сосредоточены средние и мелкие предприятия и вся </w:t>
      </w:r>
      <w:r w:rsidRPr="009D2B0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сфера услуг. </w:t>
      </w:r>
      <w:r w:rsidRPr="009D2B0E">
        <w:rPr>
          <w:rFonts w:ascii="Times New Roman" w:hAnsi="Times New Roman" w:cs="Times New Roman"/>
          <w:color w:val="000000"/>
          <w:sz w:val="24"/>
          <w:szCs w:val="24"/>
        </w:rPr>
        <w:t xml:space="preserve">Центральные вопросы экономики решает рынок, </w:t>
      </w:r>
      <w:r w:rsidRPr="009D2B0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 государство влияет на него посредством процентных </w:t>
      </w:r>
      <w:r w:rsidRPr="009D2B0E">
        <w:rPr>
          <w:rFonts w:ascii="Times New Roman" w:hAnsi="Times New Roman" w:cs="Times New Roman"/>
          <w:color w:val="000000"/>
          <w:sz w:val="24"/>
          <w:szCs w:val="24"/>
        </w:rPr>
        <w:t xml:space="preserve">ставок, налогов и таможенных сборов, а также других </w:t>
      </w:r>
      <w:r w:rsidRPr="009D2B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механизмов макроэкономического регулирования. </w:t>
      </w:r>
      <w:r w:rsidRPr="009D2B0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Таким образом, стремление к личному обогащению </w:t>
      </w:r>
      <w:r w:rsidRPr="009D2B0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уравновешивается и корректируется в видах общих </w:t>
      </w:r>
      <w:r w:rsidRPr="009D2B0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национальных интересов. </w:t>
      </w:r>
      <w:r w:rsidRPr="009D2B0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Смешанная экономика существует в настоящее </w:t>
      </w:r>
      <w:r w:rsidRPr="009D2B0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время в странах Европы и Северной Америки. </w:t>
      </w:r>
    </w:p>
    <w:p w:rsidR="009F63FC" w:rsidRPr="009F63FC" w:rsidRDefault="009F63FC" w:rsidP="009733CE">
      <w:pPr>
        <w:spacing w:after="0" w:line="240" w:lineRule="auto"/>
      </w:pPr>
    </w:p>
    <w:sectPr w:rsidR="009F63FC" w:rsidRPr="009F63FC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2AC"/>
    <w:multiLevelType w:val="multilevel"/>
    <w:tmpl w:val="5168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31E90"/>
    <w:multiLevelType w:val="hybridMultilevel"/>
    <w:tmpl w:val="47502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056E0"/>
    <w:multiLevelType w:val="hybridMultilevel"/>
    <w:tmpl w:val="1CCC3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E1BB1"/>
    <w:multiLevelType w:val="hybridMultilevel"/>
    <w:tmpl w:val="3502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24704"/>
    <w:multiLevelType w:val="multilevel"/>
    <w:tmpl w:val="29EA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D59BE"/>
    <w:multiLevelType w:val="hybridMultilevel"/>
    <w:tmpl w:val="CE0E7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773BA"/>
    <w:multiLevelType w:val="multilevel"/>
    <w:tmpl w:val="EDEC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D84DCC"/>
    <w:multiLevelType w:val="hybridMultilevel"/>
    <w:tmpl w:val="DCEAB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600A0"/>
    <w:multiLevelType w:val="multilevel"/>
    <w:tmpl w:val="6652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365838"/>
    <w:multiLevelType w:val="hybridMultilevel"/>
    <w:tmpl w:val="D7CC5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B4BF0"/>
    <w:multiLevelType w:val="hybridMultilevel"/>
    <w:tmpl w:val="F7D69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B630B"/>
    <w:multiLevelType w:val="hybridMultilevel"/>
    <w:tmpl w:val="BF440D46"/>
    <w:lvl w:ilvl="0" w:tplc="E21E49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F2D70"/>
    <w:rsid w:val="0010675E"/>
    <w:rsid w:val="00136C74"/>
    <w:rsid w:val="0024157D"/>
    <w:rsid w:val="00277B59"/>
    <w:rsid w:val="003276E5"/>
    <w:rsid w:val="00387F0D"/>
    <w:rsid w:val="0039031E"/>
    <w:rsid w:val="00461B4C"/>
    <w:rsid w:val="004D665C"/>
    <w:rsid w:val="00512060"/>
    <w:rsid w:val="00567683"/>
    <w:rsid w:val="005A484F"/>
    <w:rsid w:val="005C63B0"/>
    <w:rsid w:val="0068675C"/>
    <w:rsid w:val="007C7236"/>
    <w:rsid w:val="007E1B77"/>
    <w:rsid w:val="008311F0"/>
    <w:rsid w:val="0087739C"/>
    <w:rsid w:val="008F64B1"/>
    <w:rsid w:val="00967324"/>
    <w:rsid w:val="009733CE"/>
    <w:rsid w:val="00990A30"/>
    <w:rsid w:val="009C7E50"/>
    <w:rsid w:val="009D2B0E"/>
    <w:rsid w:val="009F63FC"/>
    <w:rsid w:val="00A2544A"/>
    <w:rsid w:val="00A432BE"/>
    <w:rsid w:val="00AC46B1"/>
    <w:rsid w:val="00AF0C6C"/>
    <w:rsid w:val="00AF4EDB"/>
    <w:rsid w:val="00B764A0"/>
    <w:rsid w:val="00BC481E"/>
    <w:rsid w:val="00C632C7"/>
    <w:rsid w:val="00C820B9"/>
    <w:rsid w:val="00CA0C2A"/>
    <w:rsid w:val="00CC4C0D"/>
    <w:rsid w:val="00D34859"/>
    <w:rsid w:val="00D41E26"/>
    <w:rsid w:val="00D852E2"/>
    <w:rsid w:val="00DB0CA4"/>
    <w:rsid w:val="00E110EB"/>
    <w:rsid w:val="00E7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63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F63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styleId="a8">
    <w:name w:val="Emphasis"/>
    <w:basedOn w:val="a0"/>
    <w:uiPriority w:val="20"/>
    <w:qFormat/>
    <w:rsid w:val="00AF0C6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F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3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F63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63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+ Полужирный24"/>
    <w:basedOn w:val="a0"/>
    <w:uiPriority w:val="99"/>
    <w:rsid w:val="0056768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FontStyle11">
    <w:name w:val="Font Style11"/>
    <w:rsid w:val="009D2B0E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1617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31" w:color="auto"/>
            <w:bottom w:val="single" w:sz="2" w:space="19" w:color="auto"/>
            <w:right w:val="single" w:sz="2" w:space="19" w:color="auto"/>
          </w:divBdr>
          <w:divsChild>
            <w:div w:id="10234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23</cp:revision>
  <dcterms:created xsi:type="dcterms:W3CDTF">2020-09-07T14:27:00Z</dcterms:created>
  <dcterms:modified xsi:type="dcterms:W3CDTF">2021-01-11T11:38:00Z</dcterms:modified>
</cp:coreProperties>
</file>