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4E" w:rsidRDefault="00FB5A4E" w:rsidP="00FB5A4E">
      <w:pPr>
        <w:pStyle w:val="a6"/>
        <w:spacing w:after="198"/>
        <w:ind w:firstLine="709"/>
        <w:contextualSpacing/>
      </w:pPr>
      <w:r>
        <w:rPr>
          <w:b/>
          <w:bCs/>
          <w:color w:val="000000"/>
          <w:sz w:val="28"/>
          <w:szCs w:val="28"/>
        </w:rPr>
        <w:t>Группа АДП-12, предмет «Математика»</w:t>
      </w:r>
    </w:p>
    <w:p w:rsidR="00FB5A4E" w:rsidRDefault="00E82E21" w:rsidP="00FB5A4E">
      <w:pPr>
        <w:pStyle w:val="a6"/>
        <w:spacing w:before="278" w:beforeAutospacing="0" w:after="198"/>
        <w:ind w:firstLine="709"/>
        <w:contextualSpacing/>
      </w:pPr>
      <w:r>
        <w:rPr>
          <w:b/>
          <w:bCs/>
          <w:color w:val="000000"/>
          <w:sz w:val="28"/>
          <w:szCs w:val="28"/>
        </w:rPr>
        <w:t>11. 01. 2021</w:t>
      </w:r>
      <w:r w:rsidR="00FB5A4E">
        <w:rPr>
          <w:b/>
          <w:bCs/>
          <w:color w:val="000000"/>
          <w:sz w:val="28"/>
          <w:szCs w:val="28"/>
        </w:rPr>
        <w:t xml:space="preserve"> г.</w:t>
      </w:r>
    </w:p>
    <w:p w:rsidR="00FB5A4E" w:rsidRDefault="00FB5A4E" w:rsidP="00FB5A4E">
      <w:pPr>
        <w:pStyle w:val="a6"/>
        <w:spacing w:before="278" w:beforeAutospacing="0" w:after="198"/>
        <w:ind w:firstLine="709"/>
        <w:contextualSpacing/>
      </w:pPr>
      <w:proofErr w:type="spellStart"/>
      <w:r>
        <w:rPr>
          <w:b/>
          <w:bCs/>
          <w:color w:val="000000"/>
          <w:sz w:val="28"/>
          <w:szCs w:val="28"/>
        </w:rPr>
        <w:t>Сюткина</w:t>
      </w:r>
      <w:proofErr w:type="spellEnd"/>
      <w:r>
        <w:rPr>
          <w:b/>
          <w:bCs/>
          <w:color w:val="000000"/>
          <w:sz w:val="28"/>
          <w:szCs w:val="28"/>
        </w:rPr>
        <w:t xml:space="preserve"> Надежда Юрьевна</w:t>
      </w:r>
    </w:p>
    <w:p w:rsidR="00FB5A4E" w:rsidRDefault="00FB5A4E" w:rsidP="00FB5A4E">
      <w:pPr>
        <w:pStyle w:val="a6"/>
        <w:spacing w:before="278" w:beforeAutospacing="0" w:after="198"/>
        <w:ind w:firstLine="709"/>
        <w:contextualSpacing/>
      </w:pPr>
      <w:r>
        <w:rPr>
          <w:b/>
          <w:bCs/>
          <w:color w:val="000000"/>
          <w:sz w:val="28"/>
          <w:szCs w:val="28"/>
        </w:rPr>
        <w:t>Ответы отправлять на электронную почту: sytkinan@mail.ru</w:t>
      </w:r>
    </w:p>
    <w:p w:rsidR="00FB5A4E" w:rsidRDefault="00FB5A4E" w:rsidP="00FB5A4E">
      <w:pPr>
        <w:pStyle w:val="a6"/>
        <w:spacing w:before="278" w:beforeAutospacing="0" w:after="198"/>
        <w:ind w:firstLine="709"/>
        <w:contextualSpacing/>
      </w:pPr>
      <w:r>
        <w:rPr>
          <w:color w:val="000000"/>
          <w:sz w:val="28"/>
          <w:szCs w:val="28"/>
        </w:rPr>
        <w:t xml:space="preserve">Задание: </w:t>
      </w:r>
      <w:r>
        <w:rPr>
          <w:color w:val="FF0000"/>
          <w:sz w:val="28"/>
          <w:szCs w:val="28"/>
        </w:rPr>
        <w:t>изучить лекцию</w:t>
      </w:r>
    </w:p>
    <w:p w:rsidR="00FB5A4E" w:rsidRDefault="00FB5A4E" w:rsidP="00FB5A4E">
      <w:pPr>
        <w:pStyle w:val="a6"/>
        <w:spacing w:before="278" w:beforeAutospacing="0" w:after="198"/>
        <w:ind w:firstLine="709"/>
        <w:contextualSpacing/>
      </w:pPr>
      <w:r>
        <w:rPr>
          <w:color w:val="000000"/>
          <w:sz w:val="28"/>
          <w:szCs w:val="28"/>
        </w:rPr>
        <w:t xml:space="preserve">Тема: </w:t>
      </w:r>
      <w:r w:rsidR="00E82E21">
        <w:rPr>
          <w:b/>
          <w:bCs/>
          <w:color w:val="000000"/>
          <w:sz w:val="28"/>
          <w:szCs w:val="28"/>
        </w:rPr>
        <w:t>Замена нахождения нескольких процентов числа нахождением дроби числа.</w:t>
      </w:r>
    </w:p>
    <w:p w:rsidR="00FB5A4E" w:rsidRDefault="00FB5A4E" w:rsidP="00FB5A4E">
      <w:pPr>
        <w:pStyle w:val="a6"/>
        <w:spacing w:before="278" w:beforeAutospacing="0" w:after="198"/>
        <w:ind w:firstLine="709"/>
        <w:contextualSpacing/>
        <w:rPr>
          <w:color w:val="22222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Количество часов – 2</w:t>
      </w:r>
    </w:p>
    <w:p w:rsidR="00E82E21" w:rsidRPr="00C55A8D" w:rsidRDefault="00E82E21" w:rsidP="00E82E21">
      <w:pPr>
        <w:shd w:val="clear" w:color="auto" w:fill="FFFFFF"/>
        <w:spacing w:before="480"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C55A8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Что такое процент?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 повседневной жизни дроби </w:t>
      </w:r>
      <w:r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800100" cy="409575"/>
            <wp:effectExtent l="19050" t="0" r="0" b="0"/>
            <wp:docPr id="2" name="Рисунок 1" descr="одна целая одна третья и одна четвёр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а целая одна третья и одна четвёрт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 встречаются наиболее часто. Они даже получили свои названия: половина, треть и четверть соответственно.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1743075" cy="3228975"/>
            <wp:effectExtent l="19050" t="0" r="9525" b="0"/>
            <wp:docPr id="3" name="Рисунок 2" descr="половина треть и четвер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овина треть и четвер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E21" w:rsidRPr="00C55A8D" w:rsidRDefault="00E82E21" w:rsidP="00E82E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Но есть ещё одна дробь, которая тоже встречается часто. Это дробь </w:t>
      </w:r>
      <w:r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285750" cy="409575"/>
            <wp:effectExtent l="19050" t="0" r="0" b="0"/>
            <wp:docPr id="4" name="Рисунок 3" descr="одна со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дна сот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(одна сотая). Данная дробь получила название </w:t>
      </w:r>
      <w:r w:rsidRPr="00C55A8D">
        <w:rPr>
          <w:rFonts w:ascii="inherit" w:eastAsia="Times New Roman" w:hAnsi="inherit" w:cs="Times New Roman"/>
          <w:b/>
          <w:bCs/>
          <w:color w:val="333333"/>
          <w:sz w:val="29"/>
          <w:lang w:eastAsia="ru-RU"/>
        </w:rPr>
        <w:t>процент</w:t>
      </w: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 А что означает дробь одна сотая </w:t>
      </w:r>
      <w:r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285750" cy="409575"/>
            <wp:effectExtent l="19050" t="0" r="0" b="0"/>
            <wp:docPr id="5" name="Рисунок 4" descr="одна со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дна сот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? Эта дробь означает, что чего-либо разделено на сто частей и оттуда взята одна часть. Значит процентом является одна сотая часть чего-либо.</w:t>
      </w:r>
    </w:p>
    <w:p w:rsidR="00E82E21" w:rsidRPr="00C55A8D" w:rsidRDefault="00E82E21" w:rsidP="00E82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b/>
          <w:bCs/>
          <w:i/>
          <w:iCs/>
          <w:color w:val="333333"/>
          <w:sz w:val="29"/>
          <w:lang w:eastAsia="ru-RU"/>
        </w:rPr>
        <w:t>Процентом называется одна сотая часть чего-либо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Например, </w:t>
      </w:r>
      <w:r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285750" cy="409575"/>
            <wp:effectExtent l="19050" t="0" r="0" b="0"/>
            <wp:docPr id="6" name="Рисунок 5" descr="одна со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дна сот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от одного метра составляет 1 см. Один метр разделили на сто частей, и взяли одну часть (вспоминаем, что 1 метр это 100 см). А одна часть из этих ста частей составляет 1 см. Значит один процент от одного метра составляет 1 см.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285750" cy="409575"/>
            <wp:effectExtent l="19050" t="0" r="0" b="0"/>
            <wp:docPr id="7" name="Рисунок 6" descr="две сот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ве соты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от одного метра уже составляет 2 сантиметра. В этот раз один метр разделили на сто частей и взяли оттуда не одну, а две части. А две части из ста составляют два сантиметра. Значит два процента от одного метра составляет 2 сантиметра.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Еще пример,  </w:t>
      </w:r>
      <w:r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285750" cy="409575"/>
            <wp:effectExtent l="19050" t="0" r="0" b="0"/>
            <wp:docPr id="8" name="Рисунок 7" descr="одна со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дна сот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от одного рубля составляет одну копейку. Рубль разделили на сто частей, и взяли оттуда одну часть. А одна часть из этих ста частей составляет одну копейку. Значит один процент от одного рубля составляет одну копейку.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Проценты встречались настолько часто, что люди заменили дробь </w:t>
      </w:r>
      <w:r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285750" cy="409575"/>
            <wp:effectExtent l="19050" t="0" r="0" b="0"/>
            <wp:docPr id="9" name="Рисунок 8" descr="одна со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дна сот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на специальный значок, который выглядит следующим образом: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1285875" cy="685800"/>
            <wp:effectExtent l="19050" t="0" r="9525" b="0"/>
            <wp:docPr id="10" name="Рисунок 9" descr="один проц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дин проце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Эта запись читается как «один процент». Она заменяет собой дробь  </w:t>
      </w:r>
      <w:r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285750" cy="409575"/>
            <wp:effectExtent l="19050" t="0" r="0" b="0"/>
            <wp:docPr id="11" name="Рисунок 10" descr="одна со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дна сот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 Также она заменяет собой десятичную дробь 0,01 потому что если перевести обычную дробь  </w:t>
      </w:r>
      <w:r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285750" cy="409575"/>
            <wp:effectExtent l="19050" t="0" r="0" b="0"/>
            <wp:docPr id="12" name="Рисунок 11" descr="одна со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дна сот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 в десятичную дробь, то мы получим 0,01. Стало быть между этими тремя выражениями можно поставить знак равенства:</w:t>
      </w:r>
    </w:p>
    <w:p w:rsidR="00E82E21" w:rsidRPr="00C55A8D" w:rsidRDefault="00E82E21" w:rsidP="00E82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lang w:eastAsia="ru-RU"/>
        </w:rPr>
        <w:t>1% = </w:t>
      </w:r>
      <w:r>
        <w:rPr>
          <w:rFonts w:ascii="inherit" w:eastAsia="Times New Roman" w:hAnsi="inherit" w:cs="Times New Roman"/>
          <w:noProof/>
          <w:color w:val="000000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285750" cy="409575"/>
            <wp:effectExtent l="19050" t="0" r="0" b="0"/>
            <wp:docPr id="13" name="Рисунок 12" descr="одна со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дна сот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A8D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lang w:eastAsia="ru-RU"/>
        </w:rPr>
        <w:t> = 0,01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Два процента в дробном виде будут записаны как  </w:t>
      </w:r>
      <w:r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285750" cy="409575"/>
            <wp:effectExtent l="19050" t="0" r="0" b="0"/>
            <wp:docPr id="14" name="Рисунок 13" descr="две сот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ве соты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, в виде десятичной дроби как 0,02 а с помощью специального значка два процента записывается как 2%.</w:t>
      </w:r>
    </w:p>
    <w:p w:rsidR="00E82E21" w:rsidRPr="00C55A8D" w:rsidRDefault="00E82E21" w:rsidP="00E82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>2% = </w:t>
      </w:r>
      <w:r>
        <w:rPr>
          <w:rFonts w:ascii="inherit" w:eastAsia="Times New Roman" w:hAnsi="inherit" w:cs="Times New Roman"/>
          <w:noProof/>
          <w:color w:val="000000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285750" cy="409575"/>
            <wp:effectExtent l="19050" t="0" r="0" b="0"/>
            <wp:docPr id="15" name="Рисунок 14" descr="две сот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ве соты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A8D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lang w:eastAsia="ru-RU"/>
        </w:rPr>
        <w:t> = 0,02</w:t>
      </w:r>
    </w:p>
    <w:p w:rsidR="00E82E21" w:rsidRPr="00C55A8D" w:rsidRDefault="00C50C2A" w:rsidP="00E82E21">
      <w:pPr>
        <w:spacing w:after="4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2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E82E21" w:rsidRPr="00C55A8D" w:rsidRDefault="00E82E21" w:rsidP="00E82E21">
      <w:pPr>
        <w:shd w:val="clear" w:color="auto" w:fill="FFFFFF"/>
        <w:spacing w:before="480"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C55A8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Как найти процент?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Принцип нахождения процента такой же, как и обычное нахождение дроби от числа. Чтобы найти процент от чего-либо, нужно это чего-либо разделить на 100 частей и полученное число умножить на нужный процент.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Например, найти 2% от 10 см.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Что означает запись 2% ? Запись 2% заменяет собой запись </w:t>
      </w:r>
      <w:r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285750" cy="409575"/>
            <wp:effectExtent l="19050" t="0" r="0" b="0"/>
            <wp:docPr id="16" name="Рисунок 16" descr="две сот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ве соты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 Если перевести это задание на более понятый язык, то оно будет выглядеть следующим образом:</w:t>
      </w:r>
    </w:p>
    <w:p w:rsidR="00E82E21" w:rsidRPr="00C55A8D" w:rsidRDefault="00E82E21" w:rsidP="00E82E21">
      <w:pPr>
        <w:shd w:val="clear" w:color="auto" w:fill="FFFFFF"/>
        <w:spacing w:after="4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Найти  </w:t>
      </w:r>
      <w:r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285750" cy="409575"/>
            <wp:effectExtent l="19050" t="0" r="0" b="0"/>
            <wp:docPr id="17" name="Рисунок 17" descr="две сот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ве соты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 от 10 см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 как решать подобные задания мы уже знаем. Это обычное нахождение дроби от числа. Чтобы найти дробь от числа, нужно это число разделить на знаменатель дроби, и полученный результат умножить на числитель дроби.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Итак, делим число 10 на знаменатель дроби </w:t>
      </w:r>
      <w:r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285750" cy="409575"/>
            <wp:effectExtent l="19050" t="0" r="0" b="0"/>
            <wp:docPr id="18" name="Рисунок 18" descr="две сот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две соты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1162050" cy="1390650"/>
            <wp:effectExtent l="19050" t="0" r="0" b="0"/>
            <wp:docPr id="19" name="Рисунок 19" descr="десять разделить на 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есять разделить на с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Получили 0,1. Теперь 0,1 умножаем на числитель дроби </w:t>
      </w:r>
      <w:r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285750" cy="409575"/>
            <wp:effectExtent l="19050" t="0" r="0" b="0"/>
            <wp:docPr id="20" name="Рисунок 20" descr="две сот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две соты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E21" w:rsidRPr="00C55A8D" w:rsidRDefault="00E82E21" w:rsidP="00E82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lang w:eastAsia="ru-RU"/>
        </w:rPr>
        <w:t>0,1 × 2 = 0,2</w:t>
      </w:r>
    </w:p>
    <w:p w:rsidR="00E82E21" w:rsidRPr="00C55A8D" w:rsidRDefault="00E82E21" w:rsidP="00E82E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Получили ответ 0,2. Значит 2% от 10 см составляет 0,2 см. А если </w:t>
      </w:r>
      <w:hyperlink r:id="rId10" w:tgtFrame="_blank" w:history="1">
        <w:r w:rsidRPr="00C55A8D">
          <w:rPr>
            <w:rFonts w:ascii="inherit" w:eastAsia="Times New Roman" w:hAnsi="inherit" w:cs="Times New Roman"/>
            <w:color w:val="333333"/>
            <w:sz w:val="29"/>
            <w:lang w:eastAsia="ru-RU"/>
          </w:rPr>
          <w:t>перевести 0,2 сантиметра в миллиметры</w:t>
        </w:r>
      </w:hyperlink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, то получим 2 миллиметра:</w:t>
      </w:r>
    </w:p>
    <w:p w:rsidR="00E82E21" w:rsidRPr="00C55A8D" w:rsidRDefault="00E82E21" w:rsidP="00E82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lang w:eastAsia="ru-RU"/>
        </w:rPr>
        <w:t>0,2 см = 2 мм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Значит 2% от 10 см составляют 2 мм.</w:t>
      </w:r>
    </w:p>
    <w:p w:rsidR="00E82E21" w:rsidRPr="00C55A8D" w:rsidRDefault="00C50C2A" w:rsidP="00E82E21">
      <w:pPr>
        <w:spacing w:after="4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2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333" stroked="f"/>
        </w:pict>
      </w:r>
    </w:p>
    <w:p w:rsidR="00E82E21" w:rsidRPr="00C55A8D" w:rsidRDefault="00E82E21" w:rsidP="00E82E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b/>
          <w:bCs/>
          <w:color w:val="333333"/>
          <w:sz w:val="29"/>
          <w:lang w:eastAsia="ru-RU"/>
        </w:rPr>
        <w:t>Пример 2.</w:t>
      </w: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Найти 50% от 300 рублей.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Чтобы найти 50% от 300 рублей, нужно эти 300 рублей разделить на 100, и полученный результат умножить на 50.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Итак, делим 300 рублей на 100</w:t>
      </w:r>
    </w:p>
    <w:p w:rsidR="00E82E21" w:rsidRPr="00C55A8D" w:rsidRDefault="00E82E21" w:rsidP="00E82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lang w:eastAsia="ru-RU"/>
        </w:rPr>
        <w:t>300 : 100 = 3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Теперь полученный результат умножаем на 50</w:t>
      </w:r>
    </w:p>
    <w:p w:rsidR="00E82E21" w:rsidRPr="00C55A8D" w:rsidRDefault="00E82E21" w:rsidP="00E82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lang w:eastAsia="ru-RU"/>
        </w:rPr>
        <w:t>3 × 50 = 150 руб.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Значит 50% от 300 рублей составляет 150 рублей.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Если на первых порах сложно привыкнуть к записи со значком %, можно заменять эту запись на обычную дробную запись.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Например, те же 50% можно заменить на запись  </w:t>
      </w:r>
      <w:r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295275" cy="409575"/>
            <wp:effectExtent l="19050" t="0" r="9525" b="0"/>
            <wp:docPr id="22" name="Рисунок 22" descr="пятьдесят сот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ятьдесят соты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 Тогда задание будет выглядеть так: Найти </w:t>
      </w:r>
      <w:r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295275" cy="409575"/>
            <wp:effectExtent l="19050" t="0" r="9525" b="0"/>
            <wp:docPr id="23" name="Рисунок 23" descr="пятьдесят сот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ятьдесят соты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от 300 рублей, а решать такие задачи для нас пока проще</w:t>
      </w:r>
    </w:p>
    <w:p w:rsidR="00E82E21" w:rsidRPr="00C55A8D" w:rsidRDefault="00E82E21" w:rsidP="00E82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lang w:eastAsia="ru-RU"/>
        </w:rPr>
        <w:t>300 : 100 = 3</w:t>
      </w:r>
    </w:p>
    <w:p w:rsidR="00E82E21" w:rsidRPr="00C55A8D" w:rsidRDefault="00E82E21" w:rsidP="00E82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lang w:eastAsia="ru-RU"/>
        </w:rPr>
        <w:t>3 × 50 = 150</w:t>
      </w:r>
    </w:p>
    <w:p w:rsidR="00E82E21" w:rsidRPr="00C55A8D" w:rsidRDefault="00E82E21" w:rsidP="00E82E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 принципе, ничего сложного здесь нет. Если возникают сложности, советуем остановиться и заново изучить </w:t>
      </w:r>
      <w:hyperlink r:id="rId12" w:tgtFrame="_blank" w:history="1">
        <w:r w:rsidRPr="00C55A8D">
          <w:rPr>
            <w:rFonts w:ascii="inherit" w:eastAsia="Times New Roman" w:hAnsi="inherit" w:cs="Times New Roman"/>
            <w:color w:val="333333"/>
            <w:sz w:val="29"/>
            <w:lang w:eastAsia="ru-RU"/>
          </w:rPr>
          <w:t>дроби </w:t>
        </w:r>
      </w:hyperlink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и </w:t>
      </w:r>
      <w:hyperlink r:id="rId13" w:tgtFrame="_blank" w:history="1">
        <w:r w:rsidRPr="00C55A8D">
          <w:rPr>
            <w:rFonts w:ascii="inherit" w:eastAsia="Times New Roman" w:hAnsi="inherit" w:cs="Times New Roman"/>
            <w:color w:val="333333"/>
            <w:sz w:val="29"/>
            <w:lang w:eastAsia="ru-RU"/>
          </w:rPr>
          <w:t>как их можно применять</w:t>
        </w:r>
      </w:hyperlink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</w:t>
      </w:r>
    </w:p>
    <w:p w:rsidR="00E82E21" w:rsidRPr="00C55A8D" w:rsidRDefault="00C50C2A" w:rsidP="00E82E21">
      <w:pPr>
        <w:spacing w:after="4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2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333" stroked="f"/>
        </w:pict>
      </w:r>
    </w:p>
    <w:p w:rsidR="00E82E21" w:rsidRPr="00C55A8D" w:rsidRDefault="00E82E21" w:rsidP="00E82E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b/>
          <w:bCs/>
          <w:color w:val="333333"/>
          <w:sz w:val="29"/>
          <w:lang w:eastAsia="ru-RU"/>
        </w:rPr>
        <w:t>Пример 3.</w:t>
      </w: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Швейная фабрика выпустила 1200 костюмов. Из них 32% составляют костюмы нового фасона. Сколько костюмов нового фасона выпустила фабрика?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Здесь нужно найти 32% от 1200. Найденное число будет ответом к задаче. Воспользуемся правилом нахождения процента. Разделим 1200 на 100 и полученный результат умножим на искомый процент, т.е. на 32</w:t>
      </w:r>
    </w:p>
    <w:p w:rsidR="00E82E21" w:rsidRPr="00C55A8D" w:rsidRDefault="00E82E21" w:rsidP="00E82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>1200 : 100 = 12</w:t>
      </w:r>
    </w:p>
    <w:p w:rsidR="00E82E21" w:rsidRPr="00C55A8D" w:rsidRDefault="00E82E21" w:rsidP="00E82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lang w:eastAsia="ru-RU"/>
        </w:rPr>
        <w:t>12 × 32 = 384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Ответ: 384 костюмов нового фасона выпустила фабрика.</w:t>
      </w:r>
    </w:p>
    <w:p w:rsidR="00E82E21" w:rsidRPr="00C55A8D" w:rsidRDefault="00C50C2A" w:rsidP="00E82E21">
      <w:pPr>
        <w:spacing w:after="4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2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#333" stroked="f"/>
        </w:pict>
      </w:r>
    </w:p>
    <w:p w:rsidR="00E82E21" w:rsidRPr="00C55A8D" w:rsidRDefault="00E82E21" w:rsidP="00E82E2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C55A8D">
        <w:rPr>
          <w:rFonts w:ascii="inherit" w:eastAsia="Times New Roman" w:hAnsi="inherit" w:cs="Times New Roman"/>
          <w:b/>
          <w:bCs/>
          <w:color w:val="333333"/>
          <w:sz w:val="48"/>
          <w:lang w:eastAsia="ru-RU"/>
        </w:rPr>
        <w:t>Второй способ нахождения процента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Второй способ нахождения процента намного проще и удобнее. Он заключается в том, что число от которого ищется процент сразу умножит на нужный процент, выраженный в виде десятичной дроби.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Например, решим предыдущую задачу этим способом. Найти 50% от 300 рублей.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Запись 50% заменяет собой запись </w:t>
      </w:r>
      <w:r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295275" cy="409575"/>
            <wp:effectExtent l="19050" t="0" r="9525" b="0"/>
            <wp:docPr id="26" name="Рисунок 26" descr="пятьдесят сот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ятьдесят соты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, а если перевести эти </w:t>
      </w:r>
      <w:r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295275" cy="409575"/>
            <wp:effectExtent l="19050" t="0" r="9525" b="0"/>
            <wp:docPr id="27" name="Рисунок 27" descr="пятьдесят сот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ятьдесят соты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в десятичную дробь, то мы получим 0,5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Теперь для нахождения 50% от 300, достаточно будет умножить число 300 на десятичную дробь 0,5</w:t>
      </w:r>
    </w:p>
    <w:p w:rsidR="00E82E21" w:rsidRPr="00C55A8D" w:rsidRDefault="00E82E21" w:rsidP="00E82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lang w:eastAsia="ru-RU"/>
        </w:rPr>
        <w:t>300 × 0,5 = 150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Кстати, по этому же принципу работает механизм нахождения процента на калькуляторах. Чтобы найти процент с помощью калькулятора, нужно ввести в калькулятор число от которого ищется процент, затем нажать клавишу умножения и ввести искомый процент. Затем нажать клавишу процента %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3143250" cy="590550"/>
            <wp:effectExtent l="19050" t="0" r="0" b="0"/>
            <wp:docPr id="28" name="Рисунок 28" descr="нахождение процента на калькулят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нахождение процента на калькулятор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E21" w:rsidRPr="00C55A8D" w:rsidRDefault="00C50C2A" w:rsidP="00E82E21">
      <w:pPr>
        <w:spacing w:after="4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2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noshade="t" o:hr="t" fillcolor="#333" stroked="f"/>
        </w:pict>
      </w:r>
    </w:p>
    <w:p w:rsidR="00E82E21" w:rsidRPr="00C55A8D" w:rsidRDefault="00E82E21" w:rsidP="00E82E21">
      <w:pPr>
        <w:shd w:val="clear" w:color="auto" w:fill="FFFFFF"/>
        <w:spacing w:before="480"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C55A8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Нахождения числа по его проценту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Зная процент от числа, можно узнать всё число. Например, предприятие выплатило нам 60000 рублей за работу, и это составляет 2% от общей прибыли, полученной предприятием. Зная свою долю, и сколько процентов она составляет, мы можем узнать общую прибыль.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Сначала нужно узнать сколько рублей составляет один процент. Как это сделать? Попробуйте догадаться внимательно изучив следующий рисунок: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7791450" cy="3181350"/>
            <wp:effectExtent l="19050" t="0" r="0" b="0"/>
            <wp:docPr id="30" name="Рисунок 30" descr="2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9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Если два процента от общей прибыли составляют 60 тысяч рублей, то нетрудно догадаться, что один процент составляет 30 тысяч рублей. А чтобы получить эти 30 тысяч рублей, нужно 60 тысяч разделить на 2</w:t>
      </w:r>
    </w:p>
    <w:p w:rsidR="00E82E21" w:rsidRPr="00C55A8D" w:rsidRDefault="00E82E21" w:rsidP="00E82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lang w:eastAsia="ru-RU"/>
        </w:rPr>
        <w:t>60 000 : 2 = 30 000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Мы нашли один процент от общей прибыли, т.е. </w:t>
      </w:r>
      <w:r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285750" cy="409575"/>
            <wp:effectExtent l="19050" t="0" r="0" b="0"/>
            <wp:docPr id="31" name="Рисунок 31" descr="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2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. Если одна часть это 30 тысяч, то для определения ста частей, нужно 30 тысяч умножить на 100</w:t>
      </w:r>
    </w:p>
    <w:p w:rsidR="00E82E21" w:rsidRPr="00C55A8D" w:rsidRDefault="00E82E21" w:rsidP="00E82E21">
      <w:pPr>
        <w:shd w:val="clear" w:color="auto" w:fill="FFFFFF"/>
        <w:spacing w:after="4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30 000 × 100 = 3 000 000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Мы нашли общую прибыль. Она составляет три миллиона.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Попробуем сформировать правило нахождения числа по его проценту.</w:t>
      </w:r>
    </w:p>
    <w:p w:rsidR="00E82E21" w:rsidRPr="00C55A8D" w:rsidRDefault="00E82E21" w:rsidP="00E82E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b/>
          <w:bCs/>
          <w:color w:val="333333"/>
          <w:sz w:val="29"/>
          <w:lang w:eastAsia="ru-RU"/>
        </w:rPr>
        <w:t>Чтобы найти число по его проценту, нужно известное число разделить на данный процент, и полученный результат умножить на 100.</w:t>
      </w:r>
    </w:p>
    <w:p w:rsidR="00E82E21" w:rsidRPr="00C55A8D" w:rsidRDefault="00E82E21" w:rsidP="00E82E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b/>
          <w:bCs/>
          <w:color w:val="333333"/>
          <w:sz w:val="29"/>
          <w:lang w:eastAsia="ru-RU"/>
        </w:rPr>
        <w:t>Пример 2.</w:t>
      </w: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Число 35 это 7% от какого-то неизвестного числа. Найти это неизвестное число.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Читаем первую часть правила:</w:t>
      </w:r>
    </w:p>
    <w:p w:rsidR="00E82E21" w:rsidRPr="00C55A8D" w:rsidRDefault="00E82E21" w:rsidP="00E82E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b/>
          <w:bCs/>
          <w:color w:val="333333"/>
          <w:sz w:val="29"/>
          <w:lang w:eastAsia="ru-RU"/>
        </w:rPr>
        <w:lastRenderedPageBreak/>
        <w:t>Чтобы найти число по его проценту, нужно известное число разделить на данный процент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У нас известное число это 35, а данный процент это 7. Разделим 35 на 7</w:t>
      </w:r>
    </w:p>
    <w:p w:rsidR="00E82E21" w:rsidRPr="00C55A8D" w:rsidRDefault="00E82E21" w:rsidP="00E82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lang w:eastAsia="ru-RU"/>
        </w:rPr>
        <w:t>35 : 7 = 5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Читаем вторую часть правила:</w:t>
      </w:r>
    </w:p>
    <w:p w:rsidR="00E82E21" w:rsidRPr="00C55A8D" w:rsidRDefault="00E82E21" w:rsidP="00E82E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b/>
          <w:bCs/>
          <w:color w:val="333333"/>
          <w:sz w:val="29"/>
          <w:lang w:eastAsia="ru-RU"/>
        </w:rPr>
        <w:t>и полученный результат умножить на 100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У нас полученный результат это число 5. Умножим 5 на 100</w:t>
      </w:r>
    </w:p>
    <w:p w:rsidR="00E82E21" w:rsidRPr="00C55A8D" w:rsidRDefault="00E82E21" w:rsidP="00E82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lang w:eastAsia="ru-RU"/>
        </w:rPr>
        <w:t>5 × 100 = 500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500 это неизвестное число, которое требовалось найти. Можно сделать проверку. Для этого находим 7% от 500. Если мы всё сделали правильно, то должны получить 35</w:t>
      </w:r>
    </w:p>
    <w:p w:rsidR="00E82E21" w:rsidRPr="00C55A8D" w:rsidRDefault="00E82E21" w:rsidP="00E82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lang w:eastAsia="ru-RU"/>
        </w:rPr>
        <w:t>500 : 100 = 5</w:t>
      </w:r>
    </w:p>
    <w:p w:rsidR="00E82E21" w:rsidRPr="00C55A8D" w:rsidRDefault="00E82E21" w:rsidP="00E82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lang w:eastAsia="ru-RU"/>
        </w:rPr>
        <w:t>5 × 7 = 35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Получили 35. Значит задача была решена правильно.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Принцип нахождения числа по его проценту такой же, как и обычное нахождение целого числа по его дроби. Если проценты на первых порах смущают и сбивают с толку, то запись с процентом можно заменять на дробную запись.</w:t>
      </w:r>
    </w:p>
    <w:p w:rsidR="00E82E21" w:rsidRPr="00C55A8D" w:rsidRDefault="00E82E21" w:rsidP="00E82E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Например, предыдущая задача может быть изложена так: число </w:t>
      </w:r>
      <w:r w:rsidRPr="00C55A8D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lang w:eastAsia="ru-RU"/>
        </w:rPr>
        <w:t>35</w:t>
      </w: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это </w:t>
      </w:r>
      <w:r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304800" cy="409575"/>
            <wp:effectExtent l="19050" t="0" r="0" b="0"/>
            <wp:docPr id="32" name="Рисунок 32" descr="2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95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от какого-то неизвестного числа. Найти это неизвестное число. Как решать такие задачи мы уже знаем. Это нахождение числа по дроби. Для нахождения числа по дроби, мы это число делим на числитель дроби и полученный результат умножаем на знаменатель дроби. В нашем примере число 35 нужно разделить на 7 и полученный результат умножить на 100</w:t>
      </w:r>
    </w:p>
    <w:p w:rsidR="00E82E21" w:rsidRPr="00C55A8D" w:rsidRDefault="00E82E21" w:rsidP="00E82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lang w:eastAsia="ru-RU"/>
        </w:rPr>
        <w:t>35 : 7 = 5</w:t>
      </w:r>
    </w:p>
    <w:p w:rsidR="00E82E21" w:rsidRPr="00C55A8D" w:rsidRDefault="00E82E21" w:rsidP="00E82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lang w:eastAsia="ru-RU"/>
        </w:rPr>
        <w:t>5 × 100 = 500</w:t>
      </w:r>
    </w:p>
    <w:p w:rsidR="00E82E21" w:rsidRPr="00C55A8D" w:rsidRDefault="00E82E21" w:rsidP="00E82E2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55A8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 будущем мы будем решать задачи на проценты, часть из которых будут сложными. Чтобы на первых порах не усложнять обучение, достаточно уметь находить процент от числа, и число по проценту.</w:t>
      </w:r>
    </w:p>
    <w:p w:rsidR="00196DA9" w:rsidRDefault="00196DA9" w:rsidP="00196DA9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96DA9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доля - </w:t>
      </w:r>
      <w:proofErr w:type="spellStart"/>
      <w:r w:rsidRPr="00196DA9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х%</w:t>
      </w:r>
      <w:proofErr w:type="spellEnd"/>
    </w:p>
    <w:p w:rsidR="00B42D89" w:rsidRDefault="00196DA9" w:rsidP="00196DA9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Решается всё элементарно просто! Выражаем </w:t>
      </w:r>
      <w:proofErr w:type="spellStart"/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</w:t>
      </w:r>
      <w:proofErr w:type="spellEnd"/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через пропорцию, т.е. приравниваем перемноженные по диагонал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числа: </w:t>
      </w:r>
      <w:proofErr w:type="spellStart"/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х%</w:t>
      </w:r>
      <w:proofErr w:type="spellEnd"/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* целое = доля * </w:t>
      </w:r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100%, и из этого выражения получаем </w:t>
      </w:r>
      <w:proofErr w:type="spellStart"/>
      <w:r w:rsidRPr="00196DA9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х%</w:t>
      </w:r>
      <w:proofErr w:type="spellEnd"/>
      <w:r w:rsidRPr="00196DA9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= (доля * 100%) / целое</w:t>
      </w:r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196DA9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конфет: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х%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= (100 * 1/4) :</w:t>
      </w:r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 = 25%</w:t>
      </w:r>
    </w:p>
    <w:p w:rsidR="00FB5A4E" w:rsidRDefault="00FB5A4E" w:rsidP="00196DA9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B5A4E" w:rsidRDefault="00FB5A4E" w:rsidP="00196DA9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B5A4E" w:rsidRDefault="00FB5A4E" w:rsidP="00196DA9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B5A4E" w:rsidRDefault="00FB5A4E" w:rsidP="00196DA9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B5A4E" w:rsidRDefault="00FB5A4E" w:rsidP="00196DA9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Рассмотрите пример:</w:t>
      </w:r>
    </w:p>
    <w:p w:rsidR="00FB5A4E" w:rsidRPr="00196DA9" w:rsidRDefault="00FB5A4E" w:rsidP="00FB5A4E">
      <w:pPr>
        <w:ind w:left="-964" w:firstLine="709"/>
        <w:contextualSpacing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149975" cy="3313967"/>
            <wp:effectExtent l="19050" t="0" r="3175" b="0"/>
            <wp:docPr id="1" name="Рисунок 1" descr="https://luckclub.ru/images/luckclub/2020/03/unnamed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ckclub.ru/images/luckclub/2020/03/unnamed-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331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A4E" w:rsidRPr="00196DA9" w:rsidSect="00B4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6DA9"/>
    <w:rsid w:val="00045821"/>
    <w:rsid w:val="00196DA9"/>
    <w:rsid w:val="00856FEF"/>
    <w:rsid w:val="00B42D89"/>
    <w:rsid w:val="00C50C2A"/>
    <w:rsid w:val="00E82E21"/>
    <w:rsid w:val="00FB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6DA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A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B5A4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spacemath.xyz/primenenie_drobey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spacemath.xyz/drobi/" TargetMode="External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hyperlink" Target="http://spacemath.xyz/perevod_edinic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2021-01-11T02:23:00Z</dcterms:created>
  <dcterms:modified xsi:type="dcterms:W3CDTF">2021-01-11T02:23:00Z</dcterms:modified>
</cp:coreProperties>
</file>