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13.01.2021г.</w:t>
      </w:r>
    </w:p>
    <w:p w:rsidR="000743A6" w:rsidRDefault="000743A6">
      <w:pPr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743A6">
        <w:rPr>
          <w:rStyle w:val="2"/>
          <w:rFonts w:ascii="Times New Roman" w:hAnsi="Times New Roman" w:cs="Times New Roman"/>
          <w:b/>
          <w:sz w:val="24"/>
          <w:szCs w:val="24"/>
        </w:rPr>
        <w:t>Объект изучения биологии</w:t>
      </w:r>
      <w:r w:rsidRPr="000743A6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0743A6">
        <w:rPr>
          <w:rStyle w:val="2"/>
          <w:rFonts w:ascii="Times New Roman" w:hAnsi="Times New Roman" w:cs="Times New Roman"/>
          <w:b/>
          <w:sz w:val="24"/>
          <w:szCs w:val="24"/>
        </w:rPr>
        <w:t>живая природа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>. Клетка.</w:t>
      </w:r>
    </w:p>
    <w:p w:rsidR="000743A6" w:rsidRDefault="000743A6">
      <w:pPr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Задание: Изучить тему. Конспект в тетрадь.</w:t>
      </w:r>
    </w:p>
    <w:p w:rsidR="000743A6" w:rsidRDefault="000743A6">
      <w:pPr>
        <w:rPr>
          <w:rStyle w:val="2"/>
          <w:rFonts w:ascii="Times New Roman" w:hAnsi="Times New Roman" w:cs="Times New Roman"/>
          <w:b/>
          <w:i/>
          <w:sz w:val="24"/>
          <w:szCs w:val="24"/>
        </w:rPr>
      </w:pPr>
      <w:r w:rsidRPr="000743A6">
        <w:rPr>
          <w:rStyle w:val="2"/>
          <w:rFonts w:ascii="Times New Roman" w:hAnsi="Times New Roman" w:cs="Times New Roman"/>
          <w:b/>
          <w:i/>
          <w:sz w:val="24"/>
          <w:szCs w:val="24"/>
        </w:rPr>
        <w:t>Время выполнения</w:t>
      </w:r>
      <w:proofErr w:type="gramStart"/>
      <w:r w:rsidRPr="000743A6">
        <w:rPr>
          <w:rStyle w:val="2"/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0743A6">
        <w:rPr>
          <w:rStyle w:val="2"/>
          <w:rFonts w:ascii="Times New Roman" w:hAnsi="Times New Roman" w:cs="Times New Roman"/>
          <w:b/>
          <w:i/>
          <w:sz w:val="24"/>
          <w:szCs w:val="24"/>
        </w:rPr>
        <w:t xml:space="preserve"> часа.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Биология – наука о живой природе.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Биология представляет собой совокупность наук о живой природе. Изучает строение и жизнедеятельность живых организмов и их сообществ, а так же их распространение, происхождение, индивидуальное и историческое развитие, взаимоотношения организмов друг с другом и с окружающей средой.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Впервые термин «Биология» предложил </w:t>
      </w:r>
      <w:proofErr w:type="spellStart"/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Руз</w:t>
      </w:r>
      <w:proofErr w:type="spellEnd"/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 xml:space="preserve"> в 1779 году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, а термин «биология» для обозначения науки о жизни предложили независимо друг от друга </w:t>
      </w: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 xml:space="preserve">Ж.Б. Ламарк и </w:t>
      </w:r>
      <w:proofErr w:type="spellStart"/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Тревиранус</w:t>
      </w:r>
      <w:proofErr w:type="spellEnd"/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 xml:space="preserve"> (1802) год.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Разнообразие живых организмов на Земле огромно. В настоящее время </w:t>
      </w: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известны</w:t>
      </w:r>
      <w:proofErr w:type="gram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 более 500.000 видов растений и 2,5 млн. животных.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Классификация биологических наук.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Современная биология состоит из относительно самостоятельных научных дисциплин, которые можно классифицировать по различным признакам: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1. По объектам изучения: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А) Вирусология — наука о вирусах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Б) Микробиология — наука о микроорганизмах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В) Микология — наука о грибах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Г) Ботаника — наука о растениях (альгология — наука о водорослях, лихенология—наука о лишайниках, бриология — наука о мхах)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Д) Зоология — наука о животных.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протозоология — наука о простейших,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гельминтология — наука о паразитических червях,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малакология — наука о моллюсках,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карцинология — наука о </w:t>
      </w: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ракообразных</w:t>
      </w:r>
      <w:proofErr w:type="gram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арахнология — наука о </w:t>
      </w: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паукообразных</w:t>
      </w:r>
      <w:proofErr w:type="gram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lastRenderedPageBreak/>
        <w:t>энтомология — наука о насекомых,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ихтиология — наука о рыбах,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герпетология — наука о земноводных и пресмыкающихся,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орнитология — наука о птицах,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териология (маммология) — наука о млекопитающих,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антропология — наука о становлении и развитии человека.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2. По уровню организации живой материи: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А) Молекулярная биология (проявление свойств жизни на молекулярном уровне).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Б) Генетика (о закономерностях наследственности и изменчивости организма).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В) Цитология (наука о клетке).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Г) Гистология (наука о тканях).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Д) Анатомия (о внешнем и внутреннем строении).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Е) Физиология (о процессах жизнедеятельности).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3. В отношении развития живой природы: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А) Эмбриология — наука о зародышевом периоде.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Б) Биология индивидуального развития — наука, прослеживающая развитие организма от об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разования зиготы и до естественной смерти.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В) Теория эволюции — комплекс знаний об историческом развитии живых организмов.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Г) Палеонтология — наука, изучающая организмы, существовавшие ранее или вымершие к настоящему времени.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Д) Неонтология — наука, изучающая развитие жизни в настоящее время.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4. По изучению жизни сообществ живых организмов: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А) Экология-наука, изучающая взаимоотношения живых организмов между собой и окру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жа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ющей средой.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Б) Этология — наука, изучающая поведение животных.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lastRenderedPageBreak/>
        <w:t>В) Биогеография — наука, изучающая распространение организмов на Земле (фитогео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графия (растения), зоогеография (животные)).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5. В отношении практического использования биологических знаний: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А) Биохимия — изучение химических веществ, входящих в состав живых организмов, в их структуру, функции, взаимопревращение.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Б) Биофизика — изучение физиологических процессов и явлений, характерных для живых ор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ганизмов.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В) Биотехнология — изучение совокупности промышленных методов, позволяющих ис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поль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зовать живые организмы для получения необходимых веществ.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Г) Агробиология — возделывание сельских культур: животноводство, ветеринария.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Биологические науки тесно связаны с другими науками. Объединяет не только объект изучения, но и методы изучения.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Методы изучения живой природы.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1. Наблюдение – целенаправленное восприятие явлений и процессов, проводится для изуче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ния в естественных условиях.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2. Описание – фиксация сведений об изучаемом объекте при помощи естественного и искус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ствен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ного языка.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3. Измерение – действия, выполняемые с целью нахождения числового значения измененной вели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чины.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4. Эксперимент (опыт) – активный метод, позволяющий в управляемых условиях изучать объ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ект.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5. Моделирование – изучение явления или процесса на основе построения его копии (мо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дели), за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мещающей оригинал.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6. Сравнение – изучение сходства и различия строения и функций организмов или частей.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Кроме основных методов существуют специфические: при изучении клетки — цитологические ме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тоды, при изучении генов — генетические методы. Так же инструментальные методы, световая и электронная микроскопия.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Предметы и задачи общей биологии.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Под термином «Общая биология» понимают отдельные фундаментальные области биологии (ци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толо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гия, биохимия, генетика, экология, эволюционное учение, биология развития и т.д.), изучаю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 xml:space="preserve">щие 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lastRenderedPageBreak/>
        <w:t>наиболее универсальные и общие закономерности, присущие всем живым организмам.</w:t>
      </w:r>
      <w:proofErr w:type="gramEnd"/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Общая биология отвечает на вопросы: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1. Кто такое жизнь?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2. Как она возникла?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3. Чем живые организмы отличаются от неживых тел?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4. Каковы наиболее общие свойства, присущие всем живым организмам на всех уровнях органи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за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ции?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Предметом общей биологии являются живые объекты различных уровней организации.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Основные задачи.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1. Производство продовольствия и медицинских препаратов (для обеспечения питания необхо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димо иметь высокопродуктивные сорта сельхоз. растений и пород домашних жи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 xml:space="preserve">вотных). </w:t>
      </w:r>
      <w:proofErr w:type="spell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Теоритической</w:t>
      </w:r>
      <w:proofErr w:type="spell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 основой являются генетика и селекция.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2. Разработка методов предупреждения заболевания человека. Решение требует глубокого ис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следо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вания жизненных процессов и механизмов в отдельных клетках и в организме в целом.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3. Охрана природы и преумножение ее богатств. Под влиянием жизнедеятельности человека про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исходит загрязнение</w:t>
      </w: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 ,</w:t>
      </w:r>
      <w:proofErr w:type="gram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 следовательно, уменьшается численность и гибель многих видов животных и растений.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 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 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Уровни организации живой природы.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proofErr w:type="spell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Уровеньорганизации</w:t>
      </w:r>
      <w:proofErr w:type="spellEnd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 xml:space="preserve"> живой природы – функциональное место данной биологической системы опре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деленной степени сложности в общей системе живого.</w:t>
      </w:r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proofErr w:type="gramStart"/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t>Развитие уровней в процессе происхождения из низшего в высшее, с появлением более высшего уровня предыдущий не исчезал, а лишь утрачивал ведущую роль, входил в состав как подчинен</w:t>
      </w:r>
      <w:r w:rsidRPr="00853D19">
        <w:rPr>
          <w:rFonts w:ascii="Verdana" w:eastAsia="Times New Roman" w:hAnsi="Verdana" w:cs="Times New Roman"/>
          <w:color w:val="424242"/>
          <w:sz w:val="23"/>
          <w:szCs w:val="23"/>
        </w:rPr>
        <w:softHyphen/>
        <w:t>ная структура или функциональная единица.</w:t>
      </w:r>
      <w:proofErr w:type="gramEnd"/>
    </w:p>
    <w:p w:rsidR="00853D19" w:rsidRPr="00853D19" w:rsidRDefault="00853D19" w:rsidP="00853D1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</w:rPr>
      </w:pPr>
      <w:r w:rsidRPr="00853D19">
        <w:rPr>
          <w:rFonts w:ascii="Verdana" w:eastAsia="Times New Roman" w:hAnsi="Verdana" w:cs="Times New Roman"/>
          <w:b/>
          <w:bCs/>
          <w:color w:val="424242"/>
          <w:sz w:val="23"/>
        </w:rPr>
        <w:t>Таблица№1. Уровни организации живого.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1620"/>
        <w:gridCol w:w="2545"/>
        <w:gridCol w:w="1716"/>
        <w:gridCol w:w="1340"/>
      </w:tblGrid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Название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Элементы, обр. си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стему.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Науки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Молекулярно-генетический</w:t>
            </w:r>
            <w:proofErr w:type="gram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.</w:t>
            </w:r>
            <w:proofErr w:type="gram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 (</w:t>
            </w:r>
            <w:proofErr w:type="gram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</w:t>
            </w:r>
            <w:proofErr w:type="gram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бмен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в-в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 и передача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насл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.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Биополимеры (белки, нукле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иновые кис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лоты, полиса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хариды).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Биополимеры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сложные орга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нические вещества с огромной молекулярной массой, состоя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щие из мономеров.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АК, нуклеотиды, моно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сахариды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Генетика Мол. Био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логия Биохимия Биофизика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Клеточный</w:t>
            </w:r>
            <w:proofErr w:type="gram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.</w:t>
            </w:r>
            <w:proofErr w:type="gram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 (</w:t>
            </w:r>
            <w:proofErr w:type="gram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к</w:t>
            </w:r>
            <w:proofErr w:type="gram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роме виру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Клетка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Клетка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структурно-функцио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нальная единица живого.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Оболочка Цитоплазма Ядро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Цитология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Организмен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ный. Подчиняет подуровни: Тканевый Органный.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Ткань =&gt;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Ор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ганы=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&gt; Си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 xml:space="preserve">стемы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орга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нов=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&gt; Организм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Ткань 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– совокупность клеток, сходных по строению, проис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хождению и выполняющие общие функции. 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Орган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часть тела, выполня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ющая определенные функции. 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Система органов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ряд органов, имеющих общий план строе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ния, единство происхождения и выполняющих одну большую функцию. 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Организм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любое существо, обладающее свойствами жи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вого.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Клетки. Межклеточное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в-во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. Ткань. Системы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Гистоло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гия Анатомия Физиоло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гия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Надорганизменные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 уровни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Популяционно-видовой. Подчиняет: Популяцион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ный Видовой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Популяция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Популяция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совокупность особей одного вида, населяю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щих пространство с однород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ными условиями. 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Вид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 – совокупность 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популя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ций, особи которых занимают определенный ареал, способ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ные скрещиваться и давать плодовитое потомство.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Особи Популяции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Популя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цион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ная экология  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lastRenderedPageBreak/>
              <w:t>Биогеоценоти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Биогеоценоз (сообщество живых орга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низмов)+ Биотоп (уча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сток абиотиче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ской среды)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Биогеоценоз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совокупность организмов разных видов, оби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тающих на определенной тер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ритории и взаимосвязанных между собой пространствен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 xml:space="preserve">ными и пищеварительными связями. </w:t>
            </w:r>
            <w:proofErr w:type="spellStart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Осн</w:t>
            </w:r>
            <w:proofErr w:type="spellEnd"/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. функция – круговорот веществ и энергии, который заключается в превращении энергии Солнца во все виды энергии.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Экология со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обществ</w:t>
            </w:r>
          </w:p>
        </w:tc>
      </w:tr>
      <w:tr w:rsidR="00853D19" w:rsidRPr="00853D19" w:rsidTr="00853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Биосферный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  <w:u w:val="single"/>
              </w:rPr>
              <w:t>Биосфера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 – оболочка Земли, заселенная живыми организ</w:t>
            </w: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softHyphen/>
              <w:t>мами, включает нижнюю часть атмосферы, всю гидросферу и верхнюю часть литосферы.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Биогеоценозы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D19" w:rsidRPr="00853D19" w:rsidRDefault="00853D19" w:rsidP="00853D1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</w:pPr>
            <w:r w:rsidRPr="00853D19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>Экология</w:t>
            </w:r>
          </w:p>
        </w:tc>
      </w:tr>
    </w:tbl>
    <w:p w:rsidR="000743A6" w:rsidRDefault="000743A6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4B71AF" w:rsidRPr="00C96E81" w:rsidRDefault="004B71AF" w:rsidP="004B71AF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4" w:history="1">
        <w:r w:rsidRPr="00C96E81">
          <w:rPr>
            <w:rStyle w:val="a5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53D19" w:rsidRPr="00853D19" w:rsidRDefault="00853D19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0743A6" w:rsidRPr="000743A6" w:rsidRDefault="000743A6">
      <w:pPr>
        <w:rPr>
          <w:rFonts w:ascii="Times New Roman" w:hAnsi="Times New Roman" w:cs="Times New Roman"/>
          <w:b/>
          <w:sz w:val="24"/>
          <w:szCs w:val="24"/>
        </w:rPr>
      </w:pPr>
    </w:p>
    <w:sectPr w:rsidR="000743A6" w:rsidRPr="0007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A6"/>
    <w:rsid w:val="000743A6"/>
    <w:rsid w:val="004B71AF"/>
    <w:rsid w:val="0085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0743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85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D19"/>
    <w:rPr>
      <w:b/>
      <w:bCs/>
    </w:rPr>
  </w:style>
  <w:style w:type="character" w:styleId="a5">
    <w:name w:val="Hyperlink"/>
    <w:basedOn w:val="a0"/>
    <w:uiPriority w:val="99"/>
    <w:unhideWhenUsed/>
    <w:rsid w:val="004B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2021-01-12T06:46:00Z</dcterms:created>
  <dcterms:modified xsi:type="dcterms:W3CDTF">2021-01-12T07:11:00Z</dcterms:modified>
</cp:coreProperties>
</file>