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070D01">
      <w:pPr>
        <w:rPr>
          <w:rFonts w:ascii="Times New Roman" w:hAnsi="Times New Roman" w:cs="Times New Roman"/>
          <w:b/>
          <w:sz w:val="24"/>
          <w:szCs w:val="24"/>
        </w:rPr>
      </w:pPr>
      <w:r w:rsidRPr="00070D01">
        <w:rPr>
          <w:rFonts w:ascii="Times New Roman" w:hAnsi="Times New Roman" w:cs="Times New Roman"/>
          <w:b/>
          <w:sz w:val="24"/>
          <w:szCs w:val="24"/>
        </w:rPr>
        <w:t>26.01.2021г.</w:t>
      </w:r>
    </w:p>
    <w:p w:rsidR="00070D01" w:rsidRDefault="00070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70D01">
        <w:rPr>
          <w:rFonts w:ascii="Times New Roman" w:hAnsi="Times New Roman" w:cs="Times New Roman"/>
          <w:b/>
          <w:sz w:val="24"/>
          <w:szCs w:val="24"/>
        </w:rPr>
        <w:t>Назначение и принцип работы текстовых редакторов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D01" w:rsidRDefault="00070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1. Изучить лекцию.</w:t>
      </w:r>
    </w:p>
    <w:p w:rsidR="00070D01" w:rsidRDefault="00070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70D01">
        <w:rPr>
          <w:rFonts w:ascii="Times New Roman" w:hAnsi="Times New Roman" w:cs="Times New Roman"/>
          <w:b/>
          <w:sz w:val="24"/>
          <w:szCs w:val="24"/>
        </w:rPr>
        <w:t>Презентация «Назначение и принцип работы текстовых редакторов»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D01" w:rsidRPr="00070D01" w:rsidRDefault="00070D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0D01">
        <w:rPr>
          <w:rFonts w:ascii="Times New Roman" w:hAnsi="Times New Roman" w:cs="Times New Roman"/>
          <w:b/>
          <w:i/>
          <w:sz w:val="24"/>
          <w:szCs w:val="24"/>
        </w:rPr>
        <w:t>Время выполнения: Лекция 2 часа.</w:t>
      </w:r>
    </w:p>
    <w:p w:rsidR="00070D01" w:rsidRDefault="00070D0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70D01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Презентация до 29.01.2021г.</w:t>
      </w:r>
    </w:p>
    <w:p w:rsidR="00070D01" w:rsidRPr="00070D01" w:rsidRDefault="00070D0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70D01" w:rsidRPr="00070D01" w:rsidRDefault="00070D01" w:rsidP="00070D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 работы с текстами на компьютере используются программные средства, называемые текстовыми редакторами. Существует большое количество разнообразных текстовых редакторов, различающихся по своим возможностям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Основное назначение текстовых редакторов – создавать текстовые файлы, редактировать тексты, просматривать их на экране, изменять формат текстового документа, распечатывать его на принтере.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MS-DOS </w:t>
      </w:r>
      <w:proofErr w:type="spell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Editor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Блокнот </w:t>
      </w:r>
      <w:proofErr w:type="gram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предназначены для обработки несложных текстовых файлов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Современные программы предусматривают</w:t>
      </w:r>
      <w:proofErr w:type="gram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множество дополнительных функций, позволяющих готовить текстовую часть документа на типографском уровне:</w:t>
      </w:r>
    </w:p>
    <w:p w:rsidR="00070D01" w:rsidRPr="00070D01" w:rsidRDefault="00070D01" w:rsidP="00070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форматирование символов и абзацев,</w:t>
      </w:r>
    </w:p>
    <w:p w:rsidR="00070D01" w:rsidRPr="00070D01" w:rsidRDefault="00070D01" w:rsidP="00070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оформление страниц,</w:t>
      </w:r>
    </w:p>
    <w:p w:rsidR="00070D01" w:rsidRPr="00070D01" w:rsidRDefault="00070D01" w:rsidP="00070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построение оглавлений и указателей,</w:t>
      </w:r>
    </w:p>
    <w:p w:rsidR="00070D01" w:rsidRPr="00070D01" w:rsidRDefault="00070D01" w:rsidP="00070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создание таблиц, проверка правописания и т. д.</w:t>
      </w:r>
    </w:p>
    <w:p w:rsidR="00070D01" w:rsidRPr="00070D01" w:rsidRDefault="00070D01" w:rsidP="00070D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Кроме того, современные программы позволяют включать в те</w:t>
      </w:r>
      <w:proofErr w:type="gram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кст гр</w:t>
      </w:r>
      <w:proofErr w:type="gram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афические объекты: рисунки, диаграммы, фотографии.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9040"/>
      </w:tblGrid>
      <w:tr w:rsidR="00070D01" w:rsidRPr="00070D01" w:rsidTr="0007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D01" w:rsidRPr="00070D01" w:rsidRDefault="00070D01" w:rsidP="000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9B349A" wp14:editId="013DDCBA">
                  <wp:extent cx="209550" cy="219075"/>
                  <wp:effectExtent l="0" t="0" r="0" b="9525"/>
                  <wp:docPr id="1" name="Рисунок 1" descr="https://www.ok-t.ru/studopediaru/baza10/406548131881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k-t.ru/studopediaru/baza10/406548131881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D01" w:rsidRPr="00070D01" w:rsidRDefault="00070D01" w:rsidP="000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от понятия «простой текст как объект обработки текстового редактора» мы приходим к понятию «текстовый документ как объект обработки текстового процессора».</w:t>
            </w:r>
          </w:p>
        </w:tc>
      </w:tr>
    </w:tbl>
    <w:p w:rsidR="00070D01" w:rsidRPr="00070D01" w:rsidRDefault="00070D01" w:rsidP="00070D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Современный текстовый процессор </w:t>
      </w:r>
      <w:proofErr w:type="spellStart"/>
      <w:r w:rsidRPr="00070D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Microsoft</w:t>
      </w:r>
      <w:proofErr w:type="spellEnd"/>
      <w:r w:rsidRPr="00070D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070D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Word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предназначен для создания, просмотра, модификации и печати текстовых документов, предусматривает выполнение операций над текстовой и графической информацией. С помощью </w:t>
      </w:r>
      <w:proofErr w:type="spell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Word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можно быстро и с высоким качеством подготовить любой документ — от простой записки до оригинал-макета сложного издания.</w:t>
      </w:r>
    </w:p>
    <w:p w:rsidR="00070D01" w:rsidRPr="00070D01" w:rsidRDefault="00070D01" w:rsidP="00070D01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070D01" w:rsidRPr="00070D01" w:rsidRDefault="00070D01" w:rsidP="00070D01">
      <w:pPr>
        <w:spacing w:after="27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070D01" w:rsidRPr="00070D01" w:rsidRDefault="00070D01" w:rsidP="00070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Word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дает возможность выполнять все без исключения традиционные операции над текстом, предусмотренные в современной компьютерной технологии: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070D01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— 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набор и модификация неформатированной алфавитно-цифровой информации;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070D01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— 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форматирование символов с применением множества шрифтов </w:t>
      </w:r>
      <w:proofErr w:type="spell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TrueType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разнообразных начертаний и размеров;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070D01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— 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форматирование страниц (включая колонтитулы и сноски);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070D01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— 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форматирование документа в целом (автоматическое составление оглавления и разнообразных указателей);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070D01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— 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проверка правописания, подбор синонимов и автоматический перенос слов.</w:t>
      </w:r>
      <w:proofErr w:type="gramEnd"/>
    </w:p>
    <w:p w:rsidR="00070D01" w:rsidRPr="00070D01" w:rsidRDefault="00070D01" w:rsidP="00070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процессоре </w:t>
      </w:r>
      <w:proofErr w:type="spell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Word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реализованы возможности новейшей технологии связывания и внедрения объектов, </w:t>
      </w:r>
      <w:proofErr w:type="gram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которая</w:t>
      </w:r>
      <w:proofErr w:type="gram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позволяет включать в документ текстовые фрагменты, таблицы, иллюстрации, подготовленные в других приложениях </w:t>
      </w:r>
      <w:proofErr w:type="spell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Windows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70D01" w:rsidRPr="00070D01" w:rsidRDefault="00070D01" w:rsidP="00070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MS </w:t>
      </w:r>
      <w:proofErr w:type="spell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Word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— одна из первых общедоступных программ, которая позволяет выполнять многие операции верстки, свойственные профессиональным издательским системам, и готовить полноценные оригинал-макеты для последующего тиражирования в типографии.</w:t>
      </w:r>
    </w:p>
    <w:p w:rsidR="00070D01" w:rsidRPr="00070D01" w:rsidRDefault="00070D01" w:rsidP="00070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MS </w:t>
      </w:r>
      <w:proofErr w:type="spell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Word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— это уникальная коллекция оригинальных технологических решений, которые превращают нудную и кропотливую работу по отделке текста иногда в увлекательное, а иногда даже в успокаивающее занятие. Среди таких решений — система готовых шаблонов и стилей оформления, изящные приемы создания и модификации таблиц, функции </w:t>
      </w:r>
      <w:proofErr w:type="spell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автотекста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автозамены</w:t>
      </w:r>
      <w:proofErr w:type="spell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копирование формата, пользовательские панели инструментов, макроязык и многие другие</w:t>
      </w:r>
    </w:p>
    <w:p w:rsidR="00070D01" w:rsidRPr="00070D01" w:rsidRDefault="00070D01" w:rsidP="00070D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Недостатки:</w:t>
      </w:r>
    </w:p>
    <w:p w:rsidR="00070D01" w:rsidRPr="00070D01" w:rsidRDefault="00070D01" w:rsidP="00070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высокая трудоемкость при вводе сложных математических выражений и химических формул</w:t>
      </w:r>
    </w:p>
    <w:p w:rsidR="00070D01" w:rsidRPr="00070D01" w:rsidRDefault="00070D01" w:rsidP="00070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не </w:t>
      </w:r>
      <w:proofErr w:type="gramStart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предназначен</w:t>
      </w:r>
      <w:proofErr w:type="gramEnd"/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изготовления полиграфической продукции особо сложной структуры (атласов, альбомов, журнальных обложек), а также для редактирования высококачественных иллюстраций.</w:t>
      </w:r>
    </w:p>
    <w:p w:rsidR="00070D01" w:rsidRPr="00070D01" w:rsidRDefault="00070D01" w:rsidP="00070D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br/>
        <w:t>1. Назначение текстовых редакторов.</w:t>
      </w:r>
    </w:p>
    <w:p w:rsidR="00070D01" w:rsidRPr="00070D01" w:rsidRDefault="00070D01" w:rsidP="00070D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Основное назначение текстовых редакторов - создавать текстовые файлы, редактировать тексты, просматривать их на экране, изменять формат текстового документа, распечатывать его на принтере.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Набираемый на клавиатуре компьютера текст воспроизводится на </w:t>
      </w: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экране дисплея в рабочем поле редактора. Специальный значок - курсор указывает то место на экране, на которое пользователь в данный момент может оказывать воздействие (создавать, изменять символы и т. д.) с помощью редактора. Работая с текстовым редактором, можно получить на экране информацию о текущем состоянии курсора, т.е. его координатах на экране (номер строки и позиции в строке), а также о номере страницы текста, его формате, используемом шрифте и т.д.</w:t>
      </w:r>
    </w:p>
    <w:p w:rsidR="00070D01" w:rsidRPr="00070D01" w:rsidRDefault="00070D01" w:rsidP="00070D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70D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Интерфейс практически каждого текстового редактора позволяет иметь на экране меню команд управления редактором - изменение режимов работы, обращение за помощью, форматирование текста, печати и т. д. Как правило, меню имеет не только текстовую форму, но и форму пиктограмм, указывающих на выполняемую команду.</w:t>
      </w:r>
    </w:p>
    <w:p w:rsidR="00070D01" w:rsidRDefault="00070D01">
      <w:pPr>
        <w:rPr>
          <w:rFonts w:ascii="Times New Roman" w:hAnsi="Times New Roman" w:cs="Times New Roman"/>
          <w:b/>
          <w:sz w:val="24"/>
          <w:szCs w:val="24"/>
        </w:rPr>
      </w:pPr>
    </w:p>
    <w:p w:rsidR="00070D01" w:rsidRPr="00F14F82" w:rsidRDefault="00070D01" w:rsidP="00070D01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7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070D01" w:rsidRPr="00070D01" w:rsidRDefault="00070D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70D01" w:rsidRPr="0007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3B9"/>
    <w:multiLevelType w:val="multilevel"/>
    <w:tmpl w:val="2F5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B2C4F"/>
    <w:multiLevelType w:val="multilevel"/>
    <w:tmpl w:val="359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96E71"/>
    <w:multiLevelType w:val="multilevel"/>
    <w:tmpl w:val="49E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8E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0D01"/>
    <w:rsid w:val="00074283"/>
    <w:rsid w:val="0007428D"/>
    <w:rsid w:val="0007467C"/>
    <w:rsid w:val="00074E2C"/>
    <w:rsid w:val="0007567D"/>
    <w:rsid w:val="000756D1"/>
    <w:rsid w:val="00075A19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2E1"/>
    <w:rsid w:val="001C6C9C"/>
    <w:rsid w:val="001D045B"/>
    <w:rsid w:val="001D1047"/>
    <w:rsid w:val="001D2700"/>
    <w:rsid w:val="001D408E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757"/>
    <w:rsid w:val="00D904D6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eniya.voronova8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2021-01-24T14:12:00Z</dcterms:created>
  <dcterms:modified xsi:type="dcterms:W3CDTF">2021-01-24T14:18:00Z</dcterms:modified>
</cp:coreProperties>
</file>