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C5" w:rsidRDefault="00327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25.01.2021г.</w:t>
      </w:r>
    </w:p>
    <w:p w:rsidR="00327EE8" w:rsidRDefault="00327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27EE8">
        <w:rPr>
          <w:rFonts w:ascii="Times New Roman" w:hAnsi="Times New Roman" w:cs="Times New Roman"/>
          <w:b/>
          <w:sz w:val="24"/>
          <w:szCs w:val="24"/>
        </w:rPr>
        <w:t>Металлы.</w:t>
      </w:r>
    </w:p>
    <w:p w:rsidR="00327EE8" w:rsidRDefault="00327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тему.</w:t>
      </w:r>
    </w:p>
    <w:p w:rsidR="00327EE8" w:rsidRDefault="00327EE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27EE8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I. Элементы.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Металлы образуют все </w:t>
      </w:r>
      <w:r w:rsidRPr="00327E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s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-элементы, все </w:t>
      </w:r>
      <w:r w:rsidRPr="00327E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d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-элементы, все </w:t>
      </w:r>
      <w:r w:rsidRPr="00327E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f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-элементы и все </w:t>
      </w:r>
      <w:r w:rsidRPr="00327EE8">
        <w:rPr>
          <w:rFonts w:ascii="Arial" w:eastAsia="Times New Roman" w:hAnsi="Arial" w:cs="Arial"/>
          <w:i/>
          <w:iCs/>
          <w:color w:val="4E4E3F"/>
          <w:sz w:val="24"/>
          <w:szCs w:val="24"/>
          <w:lang w:eastAsia="ru-RU"/>
        </w:rPr>
        <w:t>p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-элементы, находящиеся в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таблице левее и ниже границы B -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At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II. Атомы.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Атомы металлов большие (орбитальный радиус больше 0,1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нм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). У них от одного (у атомов щелочных элементов,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Cr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Cu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Ag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Au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до шести (у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Po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 электронов на внешнем уровне (у большинства - от одного до трех). Число валентных электронов у этих атомов может достигать восьми (у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Fe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Ru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Os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), а теоретически даже одиннадцати (у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Cu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Ag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Au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 Атомы металлов сравнительно легко отдают валентные электроны (но не более трех). Склонностью присоединять электроны атомы металлов не обладают.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У атомов элементов-металлов в периоде с увеличением порядкового номера</w:t>
      </w:r>
    </w:p>
    <w:p w:rsidR="00327EE8" w:rsidRPr="00327EE8" w:rsidRDefault="00327EE8" w:rsidP="0032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заряд ядра увеличивается;</w:t>
      </w:r>
    </w:p>
    <w:p w:rsidR="00327EE8" w:rsidRPr="00327EE8" w:rsidRDefault="00327EE8" w:rsidP="0032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радиусы атомов уменьшаются;</w:t>
      </w:r>
    </w:p>
    <w:p w:rsidR="00327EE8" w:rsidRPr="00327EE8" w:rsidRDefault="00327EE8" w:rsidP="0032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число электронов на внешнем слое увеличивается (только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 атомов элементов главных подгрупп);</w:t>
      </w:r>
    </w:p>
    <w:p w:rsidR="00327EE8" w:rsidRPr="00327EE8" w:rsidRDefault="00327EE8" w:rsidP="0032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число валентных электронов увеличивается (только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 атомов элементов главных подгрупп);</w:t>
      </w:r>
    </w:p>
    <w:p w:rsidR="00327EE8" w:rsidRPr="00327EE8" w:rsidRDefault="00327EE8" w:rsidP="0032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увеличивается;</w:t>
      </w:r>
    </w:p>
    <w:p w:rsidR="00327EE8" w:rsidRPr="00327EE8" w:rsidRDefault="00327EE8" w:rsidP="00327E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восстановительные (металлические) свойства ослабевают (только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 атомов элементов главных подгрупп).</w:t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У атомов элементов-металлов в подгруппе (в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длиннопериодной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таблице - в группе) с увеличением порядкового номера</w:t>
      </w:r>
    </w:p>
    <w:p w:rsidR="00327EE8" w:rsidRPr="00327EE8" w:rsidRDefault="00327EE8" w:rsidP="00327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заряд ядра увеличивается;</w:t>
      </w:r>
    </w:p>
    <w:p w:rsidR="00327EE8" w:rsidRPr="00327EE8" w:rsidRDefault="00327EE8" w:rsidP="00327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радиус атома увеличивается (только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 атомов элементов главных подгрупп);</w:t>
      </w:r>
    </w:p>
    <w:p w:rsidR="00327EE8" w:rsidRPr="00327EE8" w:rsidRDefault="00327EE8" w:rsidP="00327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электроотрицательность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уменьшается (только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 атомов элементов главных подгрупп);</w:t>
      </w:r>
    </w:p>
    <w:p w:rsidR="00327EE8" w:rsidRPr="00327EE8" w:rsidRDefault="00327EE8" w:rsidP="00327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число валентных электронов не изменяется;</w:t>
      </w:r>
    </w:p>
    <w:p w:rsidR="00327EE8" w:rsidRPr="00327EE8" w:rsidRDefault="00327EE8" w:rsidP="00327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число внешних электронов, как правило, не изменяется;</w:t>
      </w:r>
    </w:p>
    <w:p w:rsidR="00327EE8" w:rsidRPr="00327EE8" w:rsidRDefault="00327EE8" w:rsidP="00327E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восстановительные (металлические) свойства усиливаются (только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у атомов элементов главных подгрупп).</w:t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III. Простые вещества.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Металлы - простые вещества, в которых атомы связаны металлической связью. Поэтому определяющие физические свойства чистых металлов (следствие наличия металлической связи)</w:t>
      </w:r>
    </w:p>
    <w:p w:rsidR="00327EE8" w:rsidRPr="00327EE8" w:rsidRDefault="00327EE8" w:rsidP="00327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высокая электропроводность;</w:t>
      </w:r>
    </w:p>
    <w:p w:rsidR="00327EE8" w:rsidRPr="00327EE8" w:rsidRDefault="00327EE8" w:rsidP="00327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высокая теплопроводность;</w:t>
      </w:r>
    </w:p>
    <w:p w:rsidR="00327EE8" w:rsidRPr="00327EE8" w:rsidRDefault="00327EE8" w:rsidP="00327E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высокая пластичность.</w:t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lastRenderedPageBreak/>
        <w:t>Наличие даже незначительной примеси может резко ухудшать эти характеристики.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Кроме того, общими свойствами всех металлов является металлический блеск и непрозрачность.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Большинство металлов при комнатной температуре - твердые вещества (металлические кристаллы, "металлическая кристаллическая решетка"), ртуть - жидкость (как и расплавы - металлическая жидкость). Цезий и галлий плавятся в руке, температура плавления вольфрама 3387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o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С. Плотность металлов тоже весьма различна: от 0,53 г/cм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у лития до 22,5 г/cм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per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у иридия и осмия.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 xml:space="preserve">Некоторые элементы, лежащие вблизи границы B -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At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образуют как металлические, так и неметаллические аллотропные модификации, например: белое олово - металл, а серое олово - неметалл.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IV. Химические свойства.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 Характерными для большинства металлов (кроме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Au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Pt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Ta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W и некоторых других) являются восстановительные свойства. Большинство металлов окисляется кислородом (образуются оксиды, реже пероксиды):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75"/>
        <w:gridCol w:w="2375"/>
        <w:gridCol w:w="2188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2Ca + 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2CaO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2Na + 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Na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4Al + 3O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2Al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галогенами: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8"/>
        <w:gridCol w:w="2602"/>
        <w:gridCol w:w="1961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Mg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F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MgF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2Fe + 3Cl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2FeCl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Zn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Br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ZnBr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Щелочные и щелочноземельные металлы реагируют с водородом (при нагревании), образуя гидриды: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48"/>
        <w:gridCol w:w="2148"/>
        <w:gridCol w:w="1855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2Na 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2NaH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Ca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CaH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Ba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BaH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Многие металлы при нагревании реагируют с серой (ртуть - при комнатной температуре), образуя сульфиды: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8"/>
        <w:gridCol w:w="2202"/>
        <w:gridCol w:w="1721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2Na + S = Na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S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2Al + 3S = Al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S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Hg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S = </w:t>
            </w: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HgS</w:t>
            </w:r>
            <w:proofErr w:type="spellEnd"/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с азотом (литий - при комнатной температуре), образуя нитриды: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75"/>
        <w:gridCol w:w="2415"/>
        <w:gridCol w:w="2135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6Li + N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2Li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N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6Na + N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2Na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N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3Mg + N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= Mg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N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Металлы, стоящие в электрохимическом ряду напряжений до магния, реагируют с водой при комнатной температуре, от магния до свинца - при нагревании: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89"/>
        <w:gridCol w:w="3355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2Na + 2H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O = 2NaOH 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0B3E32BD" wp14:editId="6C2D244B">
                  <wp:extent cx="66675" cy="104775"/>
                  <wp:effectExtent l="0" t="0" r="9525" b="9525"/>
                  <wp:docPr id="1" name="Рисунок 1" descr="https://ykl-shk.azureedge.net/goods/ymk/chemistry/work5/theory/6/up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kl-shk.azureedge.net/goods/ymk/chemistry/work5/theory/6/up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Mg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+ 2H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O = </w:t>
            </w: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Mg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(OH)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2B80D4A2" wp14:editId="086A0440">
                  <wp:extent cx="66675" cy="104775"/>
                  <wp:effectExtent l="0" t="0" r="9525" b="9525"/>
                  <wp:docPr id="2" name="Рисунок 2" descr="https://ykl-shk.azureedge.net/goods/ymk/chemistry/work5/theory/6/down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kl-shk.azureedge.net/goods/ymk/chemistry/work5/theory/6/down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6631C3F8" wp14:editId="1E37EE31">
                  <wp:extent cx="66675" cy="104775"/>
                  <wp:effectExtent l="0" t="0" r="9525" b="9525"/>
                  <wp:docPr id="3" name="Рисунок 3" descr="https://ykl-shk.azureedge.net/goods/ymk/chemistry/work5/theory/6/up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kl-shk.azureedge.net/goods/ymk/chemistry/work5/theory/6/up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Металлы, стоящие в ряду напряжений до водорода, реагируют с кислотам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lastRenderedPageBreak/>
        <w:t>"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неокислителями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" (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HCl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, разбавленная H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SO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и т. п.):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75"/>
        <w:gridCol w:w="2808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Zn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+ 2HCl = ZnCl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29DC6AA7" wp14:editId="07F4533A">
                  <wp:extent cx="66675" cy="104775"/>
                  <wp:effectExtent l="0" t="0" r="9525" b="9525"/>
                  <wp:docPr id="4" name="Рисунок 4" descr="https://ykl-shk.azureedge.net/goods/ymk/chemistry/work5/theory/6/up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ykl-shk.azureedge.net/goods/ymk/chemistry/work5/theory/6/up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</w:pPr>
            <w:proofErr w:type="spell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Fe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 xml:space="preserve"> + 2HCl = FeCl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eastAsia="ru-RU"/>
              </w:rPr>
              <w:t> + 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2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2A517D40" wp14:editId="133ECEC7">
                  <wp:extent cx="66675" cy="104775"/>
                  <wp:effectExtent l="0" t="0" r="9525" b="9525"/>
                  <wp:docPr id="5" name="Рисунок 5" descr="https://ykl-shk.azureedge.net/goods/ymk/chemistry/work5/theory/6/up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ykl-shk.azureedge.net/goods/ymk/chemistry/work5/theory/6/up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С кислотам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и-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"окислителями" (HNO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, концентрированная H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SO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) реагируют и металлы, стоящие в ряду напряжений после водорода. Продукты реакции зависят от концентрации кислоты и активности металла. Для серной кислоты это может быть SO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(обычно), S и H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S. Для азотной кислоты - NO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(концентрированная, обычно), NO (разбавленная, обычно), N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O, N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, NH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NO</w:t>
      </w:r>
      <w:r w:rsidRPr="00327EE8">
        <w:rPr>
          <w:rFonts w:ascii="Arial" w:eastAsia="Times New Roman" w:hAnsi="Arial" w:cs="Arial"/>
          <w:color w:val="4E4E3F"/>
          <w:sz w:val="18"/>
          <w:szCs w:val="18"/>
          <w:shd w:val="clear" w:color="auto" w:fill="FFFFFF"/>
          <w:vertAlign w:val="sub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 (активные металлы, очень разбавленная кислота):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</w:p>
    <w:tbl>
      <w:tblPr>
        <w:tblW w:w="0" w:type="auto"/>
        <w:jc w:val="center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7"/>
        <w:gridCol w:w="4692"/>
      </w:tblGrid>
      <w:tr w:rsidR="00327EE8" w:rsidRPr="00327EE8" w:rsidTr="00327EE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 xml:space="preserve">Cu + </w:t>
            </w:r>
            <w:proofErr w:type="gram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2H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SO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4(</w:t>
            </w:r>
            <w:proofErr w:type="spellStart"/>
            <w:proofErr w:type="gramEnd"/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конц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.)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 = CuSO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4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 + SO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2DE493D5" wp14:editId="3508294C">
                  <wp:extent cx="66675" cy="104775"/>
                  <wp:effectExtent l="0" t="0" r="9525" b="9525"/>
                  <wp:docPr id="6" name="Рисунок 6" descr="https://ykl-shk.azureedge.net/goods/ymk/chemistry/work5/theory/6/up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ykl-shk.azureedge.net/goods/ymk/chemistry/work5/theory/6/up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 + 2H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O   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7EE8" w:rsidRPr="00327EE8" w:rsidRDefault="00327EE8" w:rsidP="00327EE8">
            <w:pPr>
              <w:spacing w:after="0" w:line="240" w:lineRule="auto"/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</w:pP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 xml:space="preserve">Fe + </w:t>
            </w:r>
            <w:proofErr w:type="gramStart"/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4HNO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3(</w:t>
            </w:r>
            <w:proofErr w:type="spellStart"/>
            <w:proofErr w:type="gramEnd"/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eastAsia="ru-RU"/>
              </w:rPr>
              <w:t>разб</w:t>
            </w:r>
            <w:proofErr w:type="spellEnd"/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.)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 = Fe(NO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)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3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 + NO</w:t>
            </w:r>
            <w:r w:rsidRPr="00327EE8">
              <w:rPr>
                <w:rFonts w:ascii="Arial" w:eastAsia="Times New Roman" w:hAnsi="Arial" w:cs="Arial"/>
                <w:noProof/>
                <w:color w:val="4E4E3F"/>
                <w:sz w:val="24"/>
                <w:szCs w:val="24"/>
                <w:lang w:eastAsia="ru-RU"/>
              </w:rPr>
              <w:drawing>
                <wp:inline distT="0" distB="0" distL="0" distR="0" wp14:anchorId="4AF27B1B" wp14:editId="5369A0C9">
                  <wp:extent cx="66675" cy="104775"/>
                  <wp:effectExtent l="0" t="0" r="9525" b="9525"/>
                  <wp:docPr id="7" name="Рисунок 7" descr="https://ykl-shk.azureedge.net/goods/ymk/chemistry/work5/theory/6/up_point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ykl-shk.azureedge.net/goods/ymk/chemistry/work5/theory/6/up_point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 + 2H</w:t>
            </w:r>
            <w:r w:rsidRPr="00327EE8">
              <w:rPr>
                <w:rFonts w:ascii="Arial" w:eastAsia="Times New Roman" w:hAnsi="Arial" w:cs="Arial"/>
                <w:color w:val="4E4E3F"/>
                <w:sz w:val="18"/>
                <w:szCs w:val="18"/>
                <w:vertAlign w:val="subscript"/>
                <w:lang w:val="en-US" w:eastAsia="ru-RU"/>
              </w:rPr>
              <w:t>2</w:t>
            </w:r>
            <w:r w:rsidRPr="00327EE8">
              <w:rPr>
                <w:rFonts w:ascii="Arial" w:eastAsia="Times New Roman" w:hAnsi="Arial" w:cs="Arial"/>
                <w:color w:val="4E4E3F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327EE8" w:rsidRPr="00327EE8" w:rsidRDefault="00327EE8" w:rsidP="00327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shd w:val="clear" w:color="auto" w:fill="FFFFFF"/>
          <w:lang w:eastAsia="ru-RU"/>
        </w:rPr>
        <w:t>Амфотерные металлы реагируют с растворами щелочей:</w:t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2Al + 2KOH + 6H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 xml:space="preserve">O = </w:t>
      </w:r>
      <w:proofErr w:type="gramStart"/>
      <w:r w:rsidRPr="00327EE8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2K[</w:t>
      </w:r>
      <w:proofErr w:type="gramEnd"/>
      <w:r w:rsidRPr="00327EE8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Al(OH)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val="en-US" w:eastAsia="ru-RU"/>
        </w:rPr>
        <w:t>] + 3H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val="en-US" w:eastAsia="ru-RU"/>
        </w:rPr>
        <w:t>2</w:t>
      </w:r>
      <w:r w:rsidRPr="00327EE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5DDDBDFF" wp14:editId="1ECED188">
            <wp:extent cx="66675" cy="104775"/>
            <wp:effectExtent l="0" t="0" r="9525" b="9525"/>
            <wp:docPr id="8" name="Рисунок 8" descr="https://ykl-shk.azureedge.net/goods/ymk/chemistry/work5/theory/6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kl-shk.azureedge.net/goods/ymk/chemistry/work5/theory/6/up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Активные металлы реагируют с некоторыми органическими веществами:</w:t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2Na + 2C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OH = 2C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H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5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ONa + H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noProof/>
          <w:color w:val="4E4E3F"/>
          <w:sz w:val="24"/>
          <w:szCs w:val="24"/>
          <w:lang w:eastAsia="ru-RU"/>
        </w:rPr>
        <w:drawing>
          <wp:inline distT="0" distB="0" distL="0" distR="0" wp14:anchorId="2B5CBC13" wp14:editId="1FA7DEC0">
            <wp:extent cx="66675" cy="104775"/>
            <wp:effectExtent l="0" t="0" r="9525" b="9525"/>
            <wp:docPr id="9" name="Рисунок 9" descr="https://ykl-shk.azureedge.net/goods/ymk/chemistry/work5/theory/6/up_poi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kl-shk.azureedge.net/goods/ymk/chemistry/work5/theory/6/up_point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EE8" w:rsidRPr="00327EE8" w:rsidRDefault="00327EE8" w:rsidP="00327EE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E4E3F"/>
          <w:sz w:val="24"/>
          <w:szCs w:val="24"/>
          <w:lang w:eastAsia="ru-RU"/>
        </w:rPr>
      </w:pPr>
      <w:r w:rsidRPr="00327EE8">
        <w:rPr>
          <w:rFonts w:ascii="Arial" w:eastAsia="Times New Roman" w:hAnsi="Arial" w:cs="Arial"/>
          <w:b/>
          <w:bCs/>
          <w:color w:val="4E4E3F"/>
          <w:sz w:val="24"/>
          <w:szCs w:val="24"/>
          <w:lang w:eastAsia="ru-RU"/>
        </w:rPr>
        <w:t>V. Оксиды и гидроксиды.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Тип оксида и соответствующего ему гидроксида в основном зависит от размера и степени окисления атома элемента-металла.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Чем больше атом, тем в большей степени для его оксидов и гидроксидов характерны основные свойства.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Степень окисления +I (или +1) - оксиды основные (Na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O, K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O, Ag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O, Tl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 и др.), соответствующие гидроксиды (если они есть) - сильные основания (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NaOH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KOH,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TlOH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Степень окисления +II (или +2) - обычно оксиды основные (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BaO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MgO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FeO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CrO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MnO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 и др.) и, реже, если атом маленький, амфотерные (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BeO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ZnO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PbO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 xml:space="preserve">, </w:t>
      </w:r>
      <w:proofErr w:type="spellStart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CuO</w:t>
      </w:r>
      <w:proofErr w:type="spellEnd"/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); к тем же классам относятся и соответствующие гидроксиды.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Степень окисления +III (или +3) - большинство оксидов амфотерны (Al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Cr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 и др.), таковы же и гидроксиды.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br/>
        <w:t>Высшие оксиды (степень окисления больше +IV) - кислотные (Mn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O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7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CrO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3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), а гидроксиды - кислоты (HMnO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, H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2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CrO</w:t>
      </w:r>
      <w:r w:rsidRPr="00327EE8">
        <w:rPr>
          <w:rFonts w:ascii="Arial" w:eastAsia="Times New Roman" w:hAnsi="Arial" w:cs="Arial"/>
          <w:color w:val="4E4E3F"/>
          <w:sz w:val="18"/>
          <w:szCs w:val="18"/>
          <w:vertAlign w:val="subscript"/>
          <w:lang w:eastAsia="ru-RU"/>
        </w:rPr>
        <w:t>4</w:t>
      </w:r>
      <w:r w:rsidRPr="00327EE8">
        <w:rPr>
          <w:rFonts w:ascii="Arial" w:eastAsia="Times New Roman" w:hAnsi="Arial" w:cs="Arial"/>
          <w:color w:val="4E4E3F"/>
          <w:sz w:val="24"/>
          <w:szCs w:val="24"/>
          <w:lang w:eastAsia="ru-RU"/>
        </w:rPr>
        <w:t>).</w:t>
      </w:r>
    </w:p>
    <w:p w:rsidR="00327EE8" w:rsidRDefault="00327EE8">
      <w:pPr>
        <w:rPr>
          <w:rFonts w:ascii="Times New Roman" w:hAnsi="Times New Roman" w:cs="Times New Roman"/>
          <w:b/>
          <w:sz w:val="24"/>
          <w:szCs w:val="24"/>
        </w:rPr>
      </w:pPr>
    </w:p>
    <w:p w:rsidR="00327EE8" w:rsidRPr="00B103C0" w:rsidRDefault="00327EE8" w:rsidP="00327EE8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327EE8" w:rsidRPr="00F14F82" w:rsidRDefault="00327EE8" w:rsidP="00327EE8">
      <w:pPr>
        <w:jc w:val="both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 w:rsidRPr="00F14F82"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r w:rsidRPr="00F14F82">
        <w:t xml:space="preserve"> </w:t>
      </w:r>
      <w:hyperlink r:id="rId8" w:history="1">
        <w:r w:rsidRPr="00F14F82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kseniya.voronova87@bk.ru</w:t>
        </w:r>
      </w:hyperlink>
    </w:p>
    <w:p w:rsidR="00327EE8" w:rsidRPr="00327EE8" w:rsidRDefault="00327E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27EE8" w:rsidRPr="0032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C09DC"/>
    <w:multiLevelType w:val="multilevel"/>
    <w:tmpl w:val="FF6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10E4D"/>
    <w:multiLevelType w:val="multilevel"/>
    <w:tmpl w:val="B90E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96C51"/>
    <w:multiLevelType w:val="multilevel"/>
    <w:tmpl w:val="7D22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590"/>
    <w:rsid w:val="000016E7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54F4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75A19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94D04"/>
    <w:rsid w:val="0009558D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0693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163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15C"/>
    <w:rsid w:val="00106DE8"/>
    <w:rsid w:val="00110675"/>
    <w:rsid w:val="0011097F"/>
    <w:rsid w:val="001133AE"/>
    <w:rsid w:val="001145B5"/>
    <w:rsid w:val="001164D3"/>
    <w:rsid w:val="001178C5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C78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4A9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6865"/>
    <w:rsid w:val="001870CF"/>
    <w:rsid w:val="00190B25"/>
    <w:rsid w:val="00190F5B"/>
    <w:rsid w:val="00191E86"/>
    <w:rsid w:val="00192B48"/>
    <w:rsid w:val="001945B4"/>
    <w:rsid w:val="00194D83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B7F09"/>
    <w:rsid w:val="001C01A5"/>
    <w:rsid w:val="001C3A3A"/>
    <w:rsid w:val="001C431A"/>
    <w:rsid w:val="001C4506"/>
    <w:rsid w:val="001C48DF"/>
    <w:rsid w:val="001C5666"/>
    <w:rsid w:val="001C5ECD"/>
    <w:rsid w:val="001C62E1"/>
    <w:rsid w:val="001C6C9C"/>
    <w:rsid w:val="001D045B"/>
    <w:rsid w:val="001D1047"/>
    <w:rsid w:val="001D2700"/>
    <w:rsid w:val="001D5F3B"/>
    <w:rsid w:val="001D770C"/>
    <w:rsid w:val="001E0C10"/>
    <w:rsid w:val="001E1E0F"/>
    <w:rsid w:val="001E28E7"/>
    <w:rsid w:val="001E4C4A"/>
    <w:rsid w:val="001E4DB7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3DA"/>
    <w:rsid w:val="00207760"/>
    <w:rsid w:val="00211FAA"/>
    <w:rsid w:val="00212DF3"/>
    <w:rsid w:val="00213B66"/>
    <w:rsid w:val="002163B9"/>
    <w:rsid w:val="00216F76"/>
    <w:rsid w:val="0021757D"/>
    <w:rsid w:val="00220C3F"/>
    <w:rsid w:val="00220FA3"/>
    <w:rsid w:val="002210DF"/>
    <w:rsid w:val="00222027"/>
    <w:rsid w:val="00223CCD"/>
    <w:rsid w:val="002272C7"/>
    <w:rsid w:val="002306D1"/>
    <w:rsid w:val="00230D15"/>
    <w:rsid w:val="00230F4A"/>
    <w:rsid w:val="002310FC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45E3"/>
    <w:rsid w:val="00246A33"/>
    <w:rsid w:val="002519DB"/>
    <w:rsid w:val="00254D22"/>
    <w:rsid w:val="00254D5B"/>
    <w:rsid w:val="00254FC0"/>
    <w:rsid w:val="002550B0"/>
    <w:rsid w:val="002557A0"/>
    <w:rsid w:val="00256E2B"/>
    <w:rsid w:val="00257590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168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23FD"/>
    <w:rsid w:val="002F33AC"/>
    <w:rsid w:val="002F5E9D"/>
    <w:rsid w:val="002F65BB"/>
    <w:rsid w:val="002F7A5B"/>
    <w:rsid w:val="002F7AEB"/>
    <w:rsid w:val="0030094E"/>
    <w:rsid w:val="00301C9E"/>
    <w:rsid w:val="00301EE1"/>
    <w:rsid w:val="0030300A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0C45"/>
    <w:rsid w:val="0032164E"/>
    <w:rsid w:val="00322EEE"/>
    <w:rsid w:val="00324994"/>
    <w:rsid w:val="00324BDF"/>
    <w:rsid w:val="00324E10"/>
    <w:rsid w:val="0032631D"/>
    <w:rsid w:val="0032695F"/>
    <w:rsid w:val="00326F52"/>
    <w:rsid w:val="00327938"/>
    <w:rsid w:val="00327EE8"/>
    <w:rsid w:val="00330BB8"/>
    <w:rsid w:val="00331019"/>
    <w:rsid w:val="00332DC1"/>
    <w:rsid w:val="00332E9A"/>
    <w:rsid w:val="00333376"/>
    <w:rsid w:val="00335558"/>
    <w:rsid w:val="0033599F"/>
    <w:rsid w:val="00335ABF"/>
    <w:rsid w:val="00335F12"/>
    <w:rsid w:val="00336F44"/>
    <w:rsid w:val="0033730C"/>
    <w:rsid w:val="0033742A"/>
    <w:rsid w:val="003404BB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106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1BE6"/>
    <w:rsid w:val="00372423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139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4F3E"/>
    <w:rsid w:val="003E6B46"/>
    <w:rsid w:val="003F09DA"/>
    <w:rsid w:val="003F16C1"/>
    <w:rsid w:val="003F1EC3"/>
    <w:rsid w:val="003F1F2F"/>
    <w:rsid w:val="003F31F7"/>
    <w:rsid w:val="003F4C06"/>
    <w:rsid w:val="003F5148"/>
    <w:rsid w:val="003F5E48"/>
    <w:rsid w:val="003F63AF"/>
    <w:rsid w:val="003F66A4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3AA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5D50"/>
    <w:rsid w:val="004761EB"/>
    <w:rsid w:val="004800F2"/>
    <w:rsid w:val="00481EA0"/>
    <w:rsid w:val="0048234E"/>
    <w:rsid w:val="00482C4A"/>
    <w:rsid w:val="0048367B"/>
    <w:rsid w:val="00484C05"/>
    <w:rsid w:val="00485EF1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97DCC"/>
    <w:rsid w:val="004A00E7"/>
    <w:rsid w:val="004A0106"/>
    <w:rsid w:val="004A12A0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4BEE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0284"/>
    <w:rsid w:val="005212FE"/>
    <w:rsid w:val="00521CC2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53473"/>
    <w:rsid w:val="00555F85"/>
    <w:rsid w:val="00560643"/>
    <w:rsid w:val="00561097"/>
    <w:rsid w:val="005613CC"/>
    <w:rsid w:val="0056372A"/>
    <w:rsid w:val="00565D6D"/>
    <w:rsid w:val="00566577"/>
    <w:rsid w:val="0056716C"/>
    <w:rsid w:val="00567DA0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1BFA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140E"/>
    <w:rsid w:val="005A2EE9"/>
    <w:rsid w:val="005A3077"/>
    <w:rsid w:val="005A39BE"/>
    <w:rsid w:val="005A3A10"/>
    <w:rsid w:val="005A4F9A"/>
    <w:rsid w:val="005A6C55"/>
    <w:rsid w:val="005A7227"/>
    <w:rsid w:val="005B0047"/>
    <w:rsid w:val="005B0A21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0749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32CA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26F3"/>
    <w:rsid w:val="0065356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3CD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D25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2A7"/>
    <w:rsid w:val="006A2D64"/>
    <w:rsid w:val="006A3AEE"/>
    <w:rsid w:val="006A5758"/>
    <w:rsid w:val="006A5EFF"/>
    <w:rsid w:val="006A6300"/>
    <w:rsid w:val="006A6DA9"/>
    <w:rsid w:val="006A7AE0"/>
    <w:rsid w:val="006B1273"/>
    <w:rsid w:val="006B14C0"/>
    <w:rsid w:val="006B1C3C"/>
    <w:rsid w:val="006B48AA"/>
    <w:rsid w:val="006B58C6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C73CC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081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2C07"/>
    <w:rsid w:val="007A34DB"/>
    <w:rsid w:val="007A38E7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53DF"/>
    <w:rsid w:val="0084600D"/>
    <w:rsid w:val="008463E9"/>
    <w:rsid w:val="00846A06"/>
    <w:rsid w:val="00846DA5"/>
    <w:rsid w:val="00850B39"/>
    <w:rsid w:val="00850B41"/>
    <w:rsid w:val="008512B7"/>
    <w:rsid w:val="00852893"/>
    <w:rsid w:val="008530E2"/>
    <w:rsid w:val="00853979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4A9C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454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0882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402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0809"/>
    <w:rsid w:val="00952690"/>
    <w:rsid w:val="00952982"/>
    <w:rsid w:val="00954405"/>
    <w:rsid w:val="0095505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5480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5EA2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33A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29F"/>
    <w:rsid w:val="00A34D31"/>
    <w:rsid w:val="00A373E8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787"/>
    <w:rsid w:val="00A51ADB"/>
    <w:rsid w:val="00A537B1"/>
    <w:rsid w:val="00A5449A"/>
    <w:rsid w:val="00A574D1"/>
    <w:rsid w:val="00A62B6D"/>
    <w:rsid w:val="00A63310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2892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85EE8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0DC0"/>
    <w:rsid w:val="00AA3970"/>
    <w:rsid w:val="00AA448F"/>
    <w:rsid w:val="00AA46E5"/>
    <w:rsid w:val="00AA51AF"/>
    <w:rsid w:val="00AA5329"/>
    <w:rsid w:val="00AA56D2"/>
    <w:rsid w:val="00AA7E97"/>
    <w:rsid w:val="00AB0F78"/>
    <w:rsid w:val="00AB0FB2"/>
    <w:rsid w:val="00AB2533"/>
    <w:rsid w:val="00AB28AB"/>
    <w:rsid w:val="00AB4BDB"/>
    <w:rsid w:val="00AB5A99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4637"/>
    <w:rsid w:val="00AC64D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0B96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1408"/>
    <w:rsid w:val="00B330B6"/>
    <w:rsid w:val="00B3362B"/>
    <w:rsid w:val="00B33738"/>
    <w:rsid w:val="00B33C8C"/>
    <w:rsid w:val="00B342A1"/>
    <w:rsid w:val="00B3447A"/>
    <w:rsid w:val="00B34757"/>
    <w:rsid w:val="00B36C4C"/>
    <w:rsid w:val="00B4180D"/>
    <w:rsid w:val="00B4220D"/>
    <w:rsid w:val="00B43EEE"/>
    <w:rsid w:val="00B4586E"/>
    <w:rsid w:val="00B45F2A"/>
    <w:rsid w:val="00B463FF"/>
    <w:rsid w:val="00B4774C"/>
    <w:rsid w:val="00B507E8"/>
    <w:rsid w:val="00B510CA"/>
    <w:rsid w:val="00B515A1"/>
    <w:rsid w:val="00B533DA"/>
    <w:rsid w:val="00B539FF"/>
    <w:rsid w:val="00B552A7"/>
    <w:rsid w:val="00B5541B"/>
    <w:rsid w:val="00B55BF4"/>
    <w:rsid w:val="00B56A7E"/>
    <w:rsid w:val="00B56E11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3B64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3577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B43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27BE8"/>
    <w:rsid w:val="00C30E2F"/>
    <w:rsid w:val="00C32314"/>
    <w:rsid w:val="00C33631"/>
    <w:rsid w:val="00C34CDA"/>
    <w:rsid w:val="00C350BA"/>
    <w:rsid w:val="00C35873"/>
    <w:rsid w:val="00C40717"/>
    <w:rsid w:val="00C41943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57C67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54B1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E5BCD"/>
    <w:rsid w:val="00CF012C"/>
    <w:rsid w:val="00CF0261"/>
    <w:rsid w:val="00CF2312"/>
    <w:rsid w:val="00CF238E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0793"/>
    <w:rsid w:val="00D21D55"/>
    <w:rsid w:val="00D22050"/>
    <w:rsid w:val="00D222E2"/>
    <w:rsid w:val="00D23E5C"/>
    <w:rsid w:val="00D25351"/>
    <w:rsid w:val="00D2609F"/>
    <w:rsid w:val="00D2648F"/>
    <w:rsid w:val="00D26BC9"/>
    <w:rsid w:val="00D277C7"/>
    <w:rsid w:val="00D27DAB"/>
    <w:rsid w:val="00D307AD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46CE4"/>
    <w:rsid w:val="00D5063F"/>
    <w:rsid w:val="00D50F51"/>
    <w:rsid w:val="00D51D84"/>
    <w:rsid w:val="00D5291C"/>
    <w:rsid w:val="00D52995"/>
    <w:rsid w:val="00D52DCF"/>
    <w:rsid w:val="00D537CD"/>
    <w:rsid w:val="00D5492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2F1"/>
    <w:rsid w:val="00D854BE"/>
    <w:rsid w:val="00D85757"/>
    <w:rsid w:val="00D904D6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0D1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4D83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57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5B22"/>
    <w:rsid w:val="00E26502"/>
    <w:rsid w:val="00E2793B"/>
    <w:rsid w:val="00E27C52"/>
    <w:rsid w:val="00E30B68"/>
    <w:rsid w:val="00E30CD3"/>
    <w:rsid w:val="00E326A3"/>
    <w:rsid w:val="00E329D6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2F50"/>
    <w:rsid w:val="00E430EF"/>
    <w:rsid w:val="00E432D5"/>
    <w:rsid w:val="00E4552B"/>
    <w:rsid w:val="00E46904"/>
    <w:rsid w:val="00E47D7A"/>
    <w:rsid w:val="00E47F80"/>
    <w:rsid w:val="00E52B4A"/>
    <w:rsid w:val="00E531E9"/>
    <w:rsid w:val="00E54E09"/>
    <w:rsid w:val="00E57E2C"/>
    <w:rsid w:val="00E607C4"/>
    <w:rsid w:val="00E61CAB"/>
    <w:rsid w:val="00E62226"/>
    <w:rsid w:val="00E633B1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77D72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628C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3FB5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27B9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57794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5EA3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C6165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074"/>
    <w:rsid w:val="00FE27B8"/>
    <w:rsid w:val="00FE631D"/>
    <w:rsid w:val="00FE7617"/>
    <w:rsid w:val="00FF07CB"/>
    <w:rsid w:val="00FF2382"/>
    <w:rsid w:val="00FF2B79"/>
    <w:rsid w:val="00FF40F6"/>
    <w:rsid w:val="00FF60EA"/>
    <w:rsid w:val="00FF721D"/>
    <w:rsid w:val="00FF7DC7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eniya.voronova87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2021-01-24T18:34:00Z</dcterms:created>
  <dcterms:modified xsi:type="dcterms:W3CDTF">2021-01-24T18:38:00Z</dcterms:modified>
</cp:coreProperties>
</file>