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1E6E18" w:rsidRDefault="000625FF" w:rsidP="000625FF">
      <w:pPr>
        <w:pStyle w:val="a4"/>
        <w:spacing w:before="0" w:beforeAutospacing="0" w:after="0" w:afterAutospacing="0"/>
        <w:rPr>
          <w:b/>
          <w:color w:val="FF0000"/>
        </w:rPr>
      </w:pPr>
      <w:r w:rsidRPr="001E6E18">
        <w:rPr>
          <w:b/>
          <w:color w:val="FF0000"/>
          <w:highlight w:val="yellow"/>
        </w:rPr>
        <w:t xml:space="preserve">Дата: </w:t>
      </w:r>
      <w:r w:rsidR="001E6E18" w:rsidRPr="001E6E18">
        <w:rPr>
          <w:b/>
          <w:color w:val="FF0000"/>
          <w:highlight w:val="yellow"/>
        </w:rPr>
        <w:t>29</w:t>
      </w:r>
      <w:r w:rsidRPr="001E6E18">
        <w:rPr>
          <w:b/>
          <w:color w:val="FF0000"/>
          <w:highlight w:val="yellow"/>
        </w:rPr>
        <w:t>.</w:t>
      </w:r>
      <w:r w:rsidR="00662B38" w:rsidRPr="001E6E18">
        <w:rPr>
          <w:b/>
          <w:color w:val="FF0000"/>
          <w:highlight w:val="yellow"/>
        </w:rPr>
        <w:t>1</w:t>
      </w:r>
      <w:r w:rsidR="001E6E18" w:rsidRPr="001E6E18">
        <w:rPr>
          <w:b/>
          <w:color w:val="FF0000"/>
          <w:highlight w:val="yellow"/>
        </w:rPr>
        <w:t>1</w:t>
      </w:r>
      <w:r w:rsidRPr="001E6E18">
        <w:rPr>
          <w:b/>
          <w:color w:val="FF0000"/>
          <w:highlight w:val="yellow"/>
        </w:rPr>
        <w:t>.202</w:t>
      </w:r>
      <w:r w:rsidR="001E6E18" w:rsidRPr="001E6E18">
        <w:rPr>
          <w:b/>
          <w:color w:val="FF0000"/>
          <w:highlight w:val="yellow"/>
        </w:rPr>
        <w:t>1</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8F0725" w:rsidRPr="001E6E18" w:rsidRDefault="000625FF" w:rsidP="008F0725">
      <w:pPr>
        <w:spacing w:after="0" w:line="240" w:lineRule="auto"/>
        <w:rPr>
          <w:rFonts w:ascii="Times New Roman" w:hAnsi="Times New Roman" w:cs="Times New Roman"/>
          <w:b/>
          <w:sz w:val="24"/>
          <w:szCs w:val="24"/>
        </w:rPr>
      </w:pPr>
      <w:r w:rsidRPr="001D50B3">
        <w:rPr>
          <w:rFonts w:ascii="Times New Roman" w:hAnsi="Times New Roman" w:cs="Times New Roman"/>
          <w:b/>
          <w:sz w:val="24"/>
          <w:szCs w:val="24"/>
        </w:rPr>
        <w:t xml:space="preserve">Тема: </w:t>
      </w:r>
      <w:r w:rsidR="0015181E" w:rsidRPr="001D50B3">
        <w:rPr>
          <w:rFonts w:ascii="Times New Roman" w:hAnsi="Times New Roman" w:cs="Times New Roman"/>
          <w:b/>
          <w:bCs/>
          <w:sz w:val="24"/>
          <w:szCs w:val="24"/>
        </w:rPr>
        <w:t xml:space="preserve"> </w:t>
      </w:r>
      <w:r w:rsidR="001D50B3">
        <w:rPr>
          <w:rFonts w:ascii="Times New Roman" w:hAnsi="Times New Roman" w:cs="Times New Roman"/>
          <w:b/>
          <w:sz w:val="24"/>
          <w:szCs w:val="24"/>
        </w:rPr>
        <w:t xml:space="preserve"> </w:t>
      </w:r>
      <w:r w:rsidR="001C3099">
        <w:rPr>
          <w:rFonts w:ascii="Times New Roman" w:eastAsia="Times New Roman" w:hAnsi="Times New Roman" w:cs="Times New Roman"/>
          <w:b/>
          <w:sz w:val="24"/>
          <w:szCs w:val="24"/>
          <w:lang w:eastAsia="ru-RU"/>
        </w:rPr>
        <w:t xml:space="preserve"> </w:t>
      </w:r>
      <w:r w:rsidR="001C3099" w:rsidRPr="001E6E18">
        <w:rPr>
          <w:rFonts w:ascii="Times New Roman" w:hAnsi="Times New Roman" w:cs="Times New Roman"/>
          <w:b/>
          <w:sz w:val="24"/>
          <w:szCs w:val="24"/>
        </w:rPr>
        <w:t>Личные неимущественные права граждан</w:t>
      </w:r>
    </w:p>
    <w:p w:rsidR="0015181E" w:rsidRDefault="000625FF" w:rsidP="00B801DA">
      <w:pPr>
        <w:spacing w:after="0" w:line="240" w:lineRule="auto"/>
        <w:rPr>
          <w:rStyle w:val="FontStyle83"/>
          <w:color w:val="000000"/>
          <w:sz w:val="24"/>
          <w:szCs w:val="24"/>
        </w:rPr>
      </w:pP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8F0725" w:rsidRDefault="00694BE6" w:rsidP="001C3099">
      <w:pPr>
        <w:spacing w:after="120" w:line="240" w:lineRule="auto"/>
        <w:rPr>
          <w:rFonts w:ascii="Times New Roman" w:eastAsia="Times New Roman" w:hAnsi="Times New Roman" w:cs="Times New Roman"/>
          <w:b/>
          <w:sz w:val="24"/>
          <w:szCs w:val="24"/>
        </w:rPr>
      </w:pPr>
      <w:r w:rsidRPr="008F0725">
        <w:rPr>
          <w:rFonts w:ascii="Times New Roman" w:eastAsia="Times New Roman" w:hAnsi="Times New Roman" w:cs="Times New Roman"/>
          <w:b/>
          <w:sz w:val="24"/>
          <w:szCs w:val="24"/>
        </w:rPr>
        <w:t>Задание</w:t>
      </w:r>
      <w:r w:rsidR="00B801DA" w:rsidRPr="008F0725">
        <w:rPr>
          <w:rFonts w:ascii="Times New Roman" w:eastAsia="Times New Roman" w:hAnsi="Times New Roman" w:cs="Times New Roman"/>
          <w:b/>
          <w:sz w:val="24"/>
          <w:szCs w:val="24"/>
        </w:rPr>
        <w:t xml:space="preserve"> 1</w:t>
      </w:r>
      <w:r w:rsidRPr="008F0725">
        <w:rPr>
          <w:rFonts w:ascii="Times New Roman" w:eastAsia="Times New Roman" w:hAnsi="Times New Roman" w:cs="Times New Roman"/>
          <w:b/>
          <w:sz w:val="24"/>
          <w:szCs w:val="24"/>
        </w:rPr>
        <w:t xml:space="preserve">: </w:t>
      </w:r>
      <w:r w:rsidR="008F0725" w:rsidRPr="008F0725">
        <w:rPr>
          <w:rFonts w:ascii="Times New Roman" w:eastAsia="Times New Roman" w:hAnsi="Times New Roman" w:cs="Times New Roman"/>
          <w:b/>
          <w:sz w:val="24"/>
          <w:szCs w:val="24"/>
        </w:rPr>
        <w:t xml:space="preserve"> </w:t>
      </w:r>
      <w:r w:rsidR="001C3099">
        <w:rPr>
          <w:rFonts w:ascii="Times New Roman" w:eastAsia="Times New Roman" w:hAnsi="Times New Roman" w:cs="Times New Roman"/>
          <w:b/>
          <w:sz w:val="24"/>
          <w:szCs w:val="24"/>
        </w:rPr>
        <w:t xml:space="preserve"> сделать конспект</w:t>
      </w:r>
    </w:p>
    <w:p w:rsidR="001C3099" w:rsidRPr="001C3099" w:rsidRDefault="001C3099" w:rsidP="001C3099">
      <w:pPr>
        <w:spacing w:after="0" w:line="240" w:lineRule="auto"/>
        <w:rPr>
          <w:rFonts w:ascii="Times New Roman" w:hAnsi="Times New Roman" w:cs="Times New Roman"/>
          <w:sz w:val="24"/>
          <w:szCs w:val="24"/>
        </w:rPr>
      </w:pPr>
      <w:r w:rsidRPr="001C3099">
        <w:rPr>
          <w:rFonts w:ascii="Times New Roman" w:hAnsi="Times New Roman" w:cs="Times New Roman"/>
          <w:b/>
          <w:bCs/>
          <w:spacing w:val="3"/>
          <w:sz w:val="24"/>
          <w:szCs w:val="24"/>
          <w:bdr w:val="none" w:sz="0" w:space="0" w:color="auto" w:frame="1"/>
          <w:shd w:val="clear" w:color="auto" w:fill="FFFFFF"/>
        </w:rPr>
        <w:t>Личные неимущественные права</w:t>
      </w:r>
      <w:r w:rsidRPr="001C3099">
        <w:rPr>
          <w:rFonts w:ascii="Times New Roman" w:hAnsi="Times New Roman" w:cs="Times New Roman"/>
          <w:spacing w:val="3"/>
          <w:sz w:val="24"/>
          <w:szCs w:val="24"/>
          <w:bdr w:val="none" w:sz="0" w:space="0" w:color="auto" w:frame="1"/>
          <w:shd w:val="clear" w:color="auto" w:fill="FFFFFF"/>
        </w:rPr>
        <w:t> относятся к категории нематериальных благ. Особенностями личных неимущественных прав являются отсутствие в них материального (имущественного) содержания и их неразрывная связь с личностью носителя.</w:t>
      </w:r>
      <w:r w:rsidRPr="001C3099">
        <w:rPr>
          <w:rFonts w:ascii="Times New Roman" w:hAnsi="Times New Roman" w:cs="Times New Roman"/>
          <w:spacing w:val="3"/>
          <w:sz w:val="24"/>
          <w:szCs w:val="24"/>
        </w:rPr>
        <w:br/>
      </w:r>
      <w:r w:rsidRPr="001C3099">
        <w:rPr>
          <w:rFonts w:ascii="Times New Roman" w:hAnsi="Times New Roman" w:cs="Times New Roman"/>
          <w:b/>
          <w:bCs/>
          <w:spacing w:val="3"/>
          <w:sz w:val="24"/>
          <w:szCs w:val="24"/>
          <w:bdr w:val="none" w:sz="0" w:space="0" w:color="auto" w:frame="1"/>
          <w:shd w:val="clear" w:color="auto" w:fill="FFFFFF"/>
        </w:rPr>
        <w:t>Нематериальные блага:</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Личная неприкосновенность</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Жизнь и здоровье</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Достоинство личности</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Честь и доброе имя</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Деловая репутация</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Авторство</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Личная и семейная тайна</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Имя гражданина</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Неприкосновенность частной жизни</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Свобода передвижения</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Свобода выбора места пребывания и жительства</w:t>
      </w:r>
    </w:p>
    <w:p w:rsidR="001C3099" w:rsidRPr="001C3099" w:rsidRDefault="001C3099" w:rsidP="001E6E18">
      <w:pPr>
        <w:numPr>
          <w:ilvl w:val="0"/>
          <w:numId w:val="1"/>
        </w:numPr>
        <w:shd w:val="clear" w:color="auto" w:fill="FFFFFF"/>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Неприкосновенность жилища</w:t>
      </w:r>
    </w:p>
    <w:p w:rsidR="001C3099" w:rsidRPr="001C3099" w:rsidRDefault="001C3099" w:rsidP="001C3099">
      <w:pPr>
        <w:spacing w:after="0" w:line="240" w:lineRule="auto"/>
        <w:rPr>
          <w:rFonts w:ascii="Times New Roman" w:hAnsi="Times New Roman" w:cs="Times New Roman"/>
          <w:sz w:val="24"/>
          <w:szCs w:val="24"/>
        </w:rPr>
      </w:pPr>
      <w:r w:rsidRPr="001C3099">
        <w:rPr>
          <w:rFonts w:ascii="Times New Roman" w:hAnsi="Times New Roman" w:cs="Times New Roman"/>
          <w:spacing w:val="3"/>
          <w:sz w:val="24"/>
          <w:szCs w:val="24"/>
          <w:bdr w:val="none" w:sz="0" w:space="0" w:color="auto" w:frame="1"/>
          <w:shd w:val="clear" w:color="auto" w:fill="FFFFFF"/>
        </w:rPr>
        <w:t>Любой субъект гражданских правоотношений имеет право защищать свои гражданские права как самостоятельно (самозащита), так и через обращение в соответствующие государственные органы. Способы самозащиты должны быть соразмерны нарушению и не выходить за пределы действий, необходимых для его пресечения и восстановления нарушенных прав.</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rPr>
        <w:br/>
      </w:r>
      <w:r w:rsidRPr="001C3099">
        <w:rPr>
          <w:rFonts w:ascii="Times New Roman" w:hAnsi="Times New Roman" w:cs="Times New Roman"/>
          <w:spacing w:val="-2"/>
          <w:sz w:val="24"/>
          <w:szCs w:val="24"/>
        </w:rPr>
        <w:t>Основные понятия интеллектуальной собственности</w:t>
      </w:r>
    </w:p>
    <w:p w:rsidR="001C3099" w:rsidRPr="001C3099" w:rsidRDefault="001C3099" w:rsidP="001C3099">
      <w:pPr>
        <w:spacing w:after="0" w:line="240" w:lineRule="auto"/>
        <w:rPr>
          <w:rFonts w:ascii="Times New Roman" w:hAnsi="Times New Roman" w:cs="Times New Roman"/>
          <w:sz w:val="24"/>
          <w:szCs w:val="24"/>
        </w:rPr>
      </w:pPr>
      <w:r w:rsidRPr="001C3099">
        <w:rPr>
          <w:rFonts w:ascii="Times New Roman" w:hAnsi="Times New Roman" w:cs="Times New Roman"/>
          <w:b/>
          <w:bCs/>
          <w:spacing w:val="3"/>
          <w:sz w:val="24"/>
          <w:szCs w:val="24"/>
          <w:bdr w:val="none" w:sz="0" w:space="0" w:color="auto" w:frame="1"/>
          <w:shd w:val="clear" w:color="auto" w:fill="FFFFFF"/>
        </w:rPr>
        <w:t>Право на интеллектуальную собственность</w:t>
      </w:r>
      <w:r w:rsidRPr="001C3099">
        <w:rPr>
          <w:rFonts w:ascii="Times New Roman" w:hAnsi="Times New Roman" w:cs="Times New Roman"/>
          <w:spacing w:val="3"/>
          <w:sz w:val="24"/>
          <w:szCs w:val="24"/>
          <w:bdr w:val="none" w:sz="0" w:space="0" w:color="auto" w:frame="1"/>
          <w:shd w:val="clear" w:color="auto" w:fill="FFFFFF"/>
        </w:rPr>
        <w:t>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w:t>
      </w:r>
      <w:r w:rsidRPr="001C3099">
        <w:rPr>
          <w:rFonts w:ascii="Times New Roman" w:hAnsi="Times New Roman" w:cs="Times New Roman"/>
          <w:b/>
          <w:bCs/>
          <w:spacing w:val="3"/>
          <w:sz w:val="24"/>
          <w:szCs w:val="24"/>
          <w:bdr w:val="none" w:sz="0" w:space="0" w:color="auto" w:frame="1"/>
          <w:shd w:val="clear" w:color="auto" w:fill="FFFFFF"/>
        </w:rPr>
        <w:t> и имущественные, и неимущественные права.</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b/>
          <w:bCs/>
          <w:spacing w:val="3"/>
          <w:sz w:val="24"/>
          <w:szCs w:val="24"/>
          <w:bdr w:val="none" w:sz="0" w:space="0" w:color="auto" w:frame="1"/>
          <w:shd w:val="clear" w:color="auto" w:fill="FFFFFF"/>
        </w:rPr>
        <w:t>Понятие интеллектуальной собственности</w:t>
      </w:r>
      <w:r w:rsidRPr="001C3099">
        <w:rPr>
          <w:rFonts w:ascii="Times New Roman" w:hAnsi="Times New Roman" w:cs="Times New Roman"/>
          <w:spacing w:val="3"/>
          <w:sz w:val="24"/>
          <w:szCs w:val="24"/>
          <w:bdr w:val="none" w:sz="0" w:space="0" w:color="auto" w:frame="1"/>
          <w:shd w:val="clear" w:color="auto" w:fill="FFFFFF"/>
        </w:rPr>
        <w:t> обобщает отношения, возникающие в связи с авторскими правами, правами на изобретения и иные объекты патентной охраны, правами на фирменное наименование, товарный</w:t>
      </w:r>
      <w:r>
        <w:rPr>
          <w:rFonts w:ascii="Times New Roman" w:hAnsi="Times New Roman" w:cs="Times New Roman"/>
          <w:spacing w:val="3"/>
          <w:sz w:val="24"/>
          <w:szCs w:val="24"/>
          <w:bdr w:val="none" w:sz="0" w:space="0" w:color="auto" w:frame="1"/>
          <w:shd w:val="clear" w:color="auto" w:fill="FFFFFF"/>
        </w:rPr>
        <w:t xml:space="preserve"> знак, знак обслуживания и т. </w:t>
      </w:r>
      <w:proofErr w:type="spellStart"/>
      <w:proofErr w:type="gramStart"/>
      <w:r>
        <w:rPr>
          <w:rFonts w:ascii="Times New Roman" w:hAnsi="Times New Roman" w:cs="Times New Roman"/>
          <w:spacing w:val="3"/>
          <w:sz w:val="24"/>
          <w:szCs w:val="24"/>
          <w:bdr w:val="none" w:sz="0" w:space="0" w:color="auto" w:frame="1"/>
          <w:shd w:val="clear" w:color="auto" w:fill="FFFFFF"/>
        </w:rPr>
        <w:t>п</w:t>
      </w:r>
      <w:proofErr w:type="spellEnd"/>
      <w:proofErr w:type="gramEnd"/>
    </w:p>
    <w:tbl>
      <w:tblPr>
        <w:tblW w:w="9285" w:type="dxa"/>
        <w:shd w:val="clear" w:color="auto" w:fill="FFFFFF"/>
        <w:tblCellMar>
          <w:left w:w="0" w:type="dxa"/>
          <w:right w:w="0" w:type="dxa"/>
        </w:tblCellMar>
        <w:tblLook w:val="04A0"/>
      </w:tblPr>
      <w:tblGrid>
        <w:gridCol w:w="1830"/>
        <w:gridCol w:w="2628"/>
        <w:gridCol w:w="3420"/>
        <w:gridCol w:w="1493"/>
      </w:tblGrid>
      <w:tr w:rsidR="001C3099" w:rsidRPr="001C3099" w:rsidTr="001C3099">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Понятие</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Основные</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особенности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Права владельца</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Срок</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действия</w:t>
            </w:r>
          </w:p>
        </w:tc>
      </w:tr>
      <w:tr w:rsidR="001C3099" w:rsidRPr="001C3099" w:rsidTr="001C3099">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Товарный знак </w:t>
            </w:r>
            <w:r w:rsidRPr="001C3099">
              <w:rPr>
                <w:rFonts w:ascii="Times New Roman" w:hAnsi="Times New Roman" w:cs="Times New Roman"/>
                <w:spacing w:val="3"/>
                <w:sz w:val="24"/>
                <w:szCs w:val="24"/>
                <w:bdr w:val="none" w:sz="0" w:space="0" w:color="auto" w:frame="1"/>
              </w:rPr>
              <w:t xml:space="preserve">— обозначение, служащее для индивидуализации товаров, выполняемых работ или оказываемых услуг юридических </w:t>
            </w:r>
            <w:r w:rsidRPr="001C3099">
              <w:rPr>
                <w:rFonts w:ascii="Times New Roman" w:hAnsi="Times New Roman" w:cs="Times New Roman"/>
                <w:spacing w:val="3"/>
                <w:sz w:val="24"/>
                <w:szCs w:val="24"/>
                <w:bdr w:val="none" w:sz="0" w:space="0" w:color="auto" w:frame="1"/>
              </w:rPr>
              <w:lastRenderedPageBreak/>
              <w:t>или физических лиц</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lastRenderedPageBreak/>
              <w:t xml:space="preserve">Различают </w:t>
            </w:r>
            <w:proofErr w:type="gramStart"/>
            <w:r w:rsidRPr="001C3099">
              <w:rPr>
                <w:rFonts w:ascii="Times New Roman" w:hAnsi="Times New Roman" w:cs="Times New Roman"/>
                <w:spacing w:val="3"/>
                <w:sz w:val="24"/>
                <w:szCs w:val="24"/>
                <w:bdr w:val="none" w:sz="0" w:space="0" w:color="auto" w:frame="1"/>
              </w:rPr>
              <w:t>следующие</w:t>
            </w:r>
            <w:proofErr w:type="gramEnd"/>
            <w:r w:rsidRPr="001C3099">
              <w:rPr>
                <w:rFonts w:ascii="Times New Roman" w:hAnsi="Times New Roman" w:cs="Times New Roman"/>
                <w:spacing w:val="3"/>
                <w:sz w:val="24"/>
                <w:szCs w:val="24"/>
                <w:bdr w:val="none" w:sz="0" w:space="0" w:color="auto" w:frame="1"/>
              </w:rPr>
              <w:t> </w:t>
            </w:r>
            <w:proofErr w:type="spellStart"/>
            <w:r w:rsidRPr="001C3099">
              <w:rPr>
                <w:rFonts w:ascii="Times New Roman" w:hAnsi="Times New Roman" w:cs="Times New Roman"/>
                <w:b/>
                <w:bCs/>
                <w:spacing w:val="3"/>
                <w:sz w:val="24"/>
                <w:szCs w:val="24"/>
                <w:bdr w:val="none" w:sz="0" w:space="0" w:color="auto" w:frame="1"/>
              </w:rPr>
              <w:t>виды</w:t>
            </w:r>
            <w:r w:rsidRPr="001C3099">
              <w:rPr>
                <w:rFonts w:ascii="Times New Roman" w:hAnsi="Times New Roman" w:cs="Times New Roman"/>
                <w:spacing w:val="3"/>
                <w:sz w:val="24"/>
                <w:szCs w:val="24"/>
                <w:bdr w:val="none" w:sz="0" w:space="0" w:color="auto" w:frame="1"/>
              </w:rPr>
              <w:t>товарных</w:t>
            </w:r>
            <w:proofErr w:type="spellEnd"/>
            <w:r w:rsidRPr="001C3099">
              <w:rPr>
                <w:rFonts w:ascii="Times New Roman" w:hAnsi="Times New Roman" w:cs="Times New Roman"/>
                <w:spacing w:val="3"/>
                <w:sz w:val="24"/>
                <w:szCs w:val="24"/>
                <w:bdr w:val="none" w:sz="0" w:space="0" w:color="auto" w:frame="1"/>
              </w:rPr>
              <w:t xml:space="preserve"> знаков:</w:t>
            </w:r>
          </w:p>
          <w:p w:rsidR="001C3099" w:rsidRPr="001C3099" w:rsidRDefault="001C3099" w:rsidP="001E6E18">
            <w:pPr>
              <w:numPr>
                <w:ilvl w:val="0"/>
                <w:numId w:val="2"/>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словесный;</w:t>
            </w:r>
          </w:p>
          <w:p w:rsidR="001C3099" w:rsidRPr="001C3099" w:rsidRDefault="001C3099" w:rsidP="001E6E18">
            <w:pPr>
              <w:numPr>
                <w:ilvl w:val="0"/>
                <w:numId w:val="2"/>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изобразительный;</w:t>
            </w:r>
          </w:p>
          <w:p w:rsidR="001C3099" w:rsidRPr="001C3099" w:rsidRDefault="001C3099" w:rsidP="001E6E18">
            <w:pPr>
              <w:numPr>
                <w:ilvl w:val="0"/>
                <w:numId w:val="2"/>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объёмный;</w:t>
            </w:r>
          </w:p>
          <w:p w:rsidR="001C3099" w:rsidRPr="001C3099" w:rsidRDefault="001C3099" w:rsidP="001E6E18">
            <w:pPr>
              <w:numPr>
                <w:ilvl w:val="0"/>
                <w:numId w:val="2"/>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комбинированный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Исключительное право на использование. Право помещать предупредительную маркировку на товаре, выпускаемом с использованием товарного знака.</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i/>
                <w:iCs/>
                <w:spacing w:val="3"/>
                <w:sz w:val="24"/>
                <w:szCs w:val="24"/>
                <w:bdr w:val="none" w:sz="0" w:space="0" w:color="auto" w:frame="1"/>
              </w:rPr>
              <w:t>10 лет</w:t>
            </w:r>
            <w:r w:rsidRPr="001C3099">
              <w:rPr>
                <w:rFonts w:ascii="Times New Roman" w:hAnsi="Times New Roman" w:cs="Times New Roman"/>
                <w:spacing w:val="3"/>
                <w:sz w:val="24"/>
                <w:szCs w:val="24"/>
                <w:bdr w:val="none" w:sz="0" w:space="0" w:color="auto" w:frame="1"/>
              </w:rPr>
              <w:t> с последующим продлением</w:t>
            </w:r>
          </w:p>
        </w:tc>
      </w:tr>
      <w:tr w:rsidR="001C3099" w:rsidRPr="001C3099" w:rsidTr="001C3099">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lastRenderedPageBreak/>
              <w:t>Изобретение</w:t>
            </w:r>
            <w:r w:rsidRPr="001C3099">
              <w:rPr>
                <w:rFonts w:ascii="Times New Roman" w:hAnsi="Times New Roman" w:cs="Times New Roman"/>
                <w:spacing w:val="3"/>
                <w:sz w:val="24"/>
                <w:szCs w:val="24"/>
                <w:bdr w:val="none" w:sz="0" w:space="0" w:color="auto" w:frame="1"/>
              </w:rPr>
              <w:t> —</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новое и обладающее существенными отличиями техническое</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 решение задачи в любой отрасли экономики, социального развития, культуры, науки, техники, обороны, дающее положительный эффект</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E6E18">
            <w:pPr>
              <w:numPr>
                <w:ilvl w:val="0"/>
                <w:numId w:val="3"/>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новизна;</w:t>
            </w:r>
          </w:p>
          <w:p w:rsidR="001C3099" w:rsidRPr="001C3099" w:rsidRDefault="001C3099" w:rsidP="001E6E18">
            <w:pPr>
              <w:numPr>
                <w:ilvl w:val="0"/>
                <w:numId w:val="3"/>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изобретательский уровень;</w:t>
            </w:r>
          </w:p>
          <w:p w:rsidR="001C3099" w:rsidRPr="001C3099" w:rsidRDefault="001C3099" w:rsidP="001E6E18">
            <w:pPr>
              <w:numPr>
                <w:ilvl w:val="0"/>
                <w:numId w:val="3"/>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промышленная применимость;</w:t>
            </w:r>
          </w:p>
          <w:p w:rsidR="001C3099" w:rsidRPr="001C3099" w:rsidRDefault="001C3099" w:rsidP="001E6E18">
            <w:pPr>
              <w:numPr>
                <w:ilvl w:val="0"/>
                <w:numId w:val="3"/>
              </w:numPr>
              <w:spacing w:after="0" w:line="240" w:lineRule="auto"/>
              <w:ind w:left="0"/>
              <w:textAlignment w:val="baseline"/>
              <w:rPr>
                <w:rFonts w:ascii="Times New Roman" w:hAnsi="Times New Roman" w:cs="Times New Roman"/>
                <w:spacing w:val="3"/>
                <w:sz w:val="24"/>
                <w:szCs w:val="24"/>
              </w:rPr>
            </w:pPr>
            <w:r w:rsidRPr="001C3099">
              <w:rPr>
                <w:rFonts w:ascii="Times New Roman" w:hAnsi="Times New Roman" w:cs="Times New Roman"/>
                <w:i/>
                <w:iCs/>
                <w:spacing w:val="3"/>
                <w:sz w:val="24"/>
                <w:szCs w:val="24"/>
                <w:bdr w:val="none" w:sz="0" w:space="0" w:color="auto" w:frame="1"/>
              </w:rPr>
              <w:t>определённая форма выражения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Право удостоверяется специальным документом, который называется </w:t>
            </w:r>
            <w:r w:rsidRPr="001C3099">
              <w:rPr>
                <w:rFonts w:ascii="Times New Roman" w:hAnsi="Times New Roman" w:cs="Times New Roman"/>
                <w:b/>
                <w:bCs/>
                <w:spacing w:val="3"/>
                <w:sz w:val="24"/>
                <w:szCs w:val="24"/>
                <w:bdr w:val="none" w:sz="0" w:space="0" w:color="auto" w:frame="1"/>
              </w:rPr>
              <w:t>патентом.</w:t>
            </w:r>
            <w:r w:rsidRPr="001C3099">
              <w:rPr>
                <w:rFonts w:ascii="Times New Roman" w:hAnsi="Times New Roman" w:cs="Times New Roman"/>
                <w:spacing w:val="3"/>
                <w:sz w:val="24"/>
                <w:szCs w:val="24"/>
                <w:bdr w:val="none" w:sz="0" w:space="0" w:color="auto" w:frame="1"/>
              </w:rPr>
              <w:t> Право на приоритет изобретения и исключительное право на использование. Право продать свой патент, передать государству или выдать заинтересованной организации лицензию на временное пользование</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Патент действует </w:t>
            </w:r>
            <w:r w:rsidRPr="001C3099">
              <w:rPr>
                <w:rFonts w:ascii="Times New Roman" w:hAnsi="Times New Roman" w:cs="Times New Roman"/>
                <w:b/>
                <w:bCs/>
                <w:i/>
                <w:iCs/>
                <w:spacing w:val="3"/>
                <w:sz w:val="24"/>
                <w:szCs w:val="24"/>
                <w:bdr w:val="none" w:sz="0" w:space="0" w:color="auto" w:frame="1"/>
              </w:rPr>
              <w:t>20 лет</w:t>
            </w:r>
          </w:p>
        </w:tc>
      </w:tr>
      <w:tr w:rsidR="001C3099" w:rsidRPr="001C3099" w:rsidTr="001C3099">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spacing w:val="3"/>
                <w:sz w:val="24"/>
                <w:szCs w:val="24"/>
                <w:bdr w:val="none" w:sz="0" w:space="0" w:color="auto" w:frame="1"/>
              </w:rPr>
              <w:t>Авторство</w:t>
            </w:r>
            <w:r w:rsidRPr="001C3099">
              <w:rPr>
                <w:rFonts w:ascii="Times New Roman" w:hAnsi="Times New Roman" w:cs="Times New Roman"/>
                <w:spacing w:val="3"/>
                <w:sz w:val="24"/>
                <w:szCs w:val="24"/>
                <w:bdr w:val="none" w:sz="0" w:space="0" w:color="auto" w:frame="1"/>
              </w:rPr>
              <w:t> —</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 xml:space="preserve">Распространил </w:t>
            </w:r>
            <w:proofErr w:type="spellStart"/>
            <w:r w:rsidRPr="001C3099">
              <w:rPr>
                <w:rFonts w:ascii="Times New Roman" w:hAnsi="Times New Roman" w:cs="Times New Roman"/>
                <w:spacing w:val="3"/>
                <w:sz w:val="24"/>
                <w:szCs w:val="24"/>
                <w:bdr w:val="none" w:sz="0" w:space="0" w:color="auto" w:frame="1"/>
              </w:rPr>
              <w:t>ется</w:t>
            </w:r>
            <w:proofErr w:type="spellEnd"/>
            <w:r w:rsidRPr="001C3099">
              <w:rPr>
                <w:rFonts w:ascii="Times New Roman" w:hAnsi="Times New Roman" w:cs="Times New Roman"/>
                <w:spacing w:val="3"/>
                <w:sz w:val="24"/>
                <w:szCs w:val="24"/>
                <w:bdr w:val="none" w:sz="0" w:space="0" w:color="auto" w:frame="1"/>
              </w:rPr>
              <w:t xml:space="preserve"> на произведения науки, литературы и искусства, </w:t>
            </w:r>
            <w:proofErr w:type="spellStart"/>
            <w:proofErr w:type="gramStart"/>
            <w:r w:rsidRPr="001C3099">
              <w:rPr>
                <w:rFonts w:ascii="Times New Roman" w:hAnsi="Times New Roman" w:cs="Times New Roman"/>
                <w:spacing w:val="3"/>
                <w:sz w:val="24"/>
                <w:szCs w:val="24"/>
                <w:bdr w:val="none" w:sz="0" w:space="0" w:color="auto" w:frame="1"/>
              </w:rPr>
              <w:t>явля</w:t>
            </w:r>
            <w:proofErr w:type="spellEnd"/>
            <w:r w:rsidRPr="001C3099">
              <w:rPr>
                <w:rFonts w:ascii="Times New Roman" w:hAnsi="Times New Roman" w:cs="Times New Roman"/>
                <w:spacing w:val="3"/>
                <w:sz w:val="24"/>
                <w:szCs w:val="24"/>
                <w:bdr w:val="none" w:sz="0" w:space="0" w:color="auto" w:frame="1"/>
              </w:rPr>
              <w:t xml:space="preserve"> </w:t>
            </w:r>
            <w:proofErr w:type="spellStart"/>
            <w:r w:rsidRPr="001C3099">
              <w:rPr>
                <w:rFonts w:ascii="Times New Roman" w:hAnsi="Times New Roman" w:cs="Times New Roman"/>
                <w:spacing w:val="3"/>
                <w:sz w:val="24"/>
                <w:szCs w:val="24"/>
                <w:bdr w:val="none" w:sz="0" w:space="0" w:color="auto" w:frame="1"/>
              </w:rPr>
              <w:t>ющиеся</w:t>
            </w:r>
            <w:proofErr w:type="spellEnd"/>
            <w:proofErr w:type="gramEnd"/>
            <w:r w:rsidRPr="001C3099">
              <w:rPr>
                <w:rFonts w:ascii="Times New Roman" w:hAnsi="Times New Roman" w:cs="Times New Roman"/>
                <w:spacing w:val="3"/>
                <w:sz w:val="24"/>
                <w:szCs w:val="24"/>
                <w:bdr w:val="none" w:sz="0" w:space="0" w:color="auto" w:frame="1"/>
              </w:rPr>
              <w:t xml:space="preserve"> результатом творческой деятельности</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Творческий характер труда автора при создании произведения.</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Объективация произведения, т.е. оно должно отделиться от автора и существовать объективно в виде книги, картины, клавира и т. д.</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Право на публикацию произведения под своим именем, псевдонимом или анонимно.</w:t>
            </w:r>
          </w:p>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spacing w:val="3"/>
                <w:sz w:val="24"/>
                <w:szCs w:val="24"/>
                <w:bdr w:val="none" w:sz="0" w:space="0" w:color="auto" w:frame="1"/>
              </w:rPr>
              <w:t>Право решать, готово ли произведение к публикации. Право производить сокращения и изменения текста, разрешать иллюстрирование. </w:t>
            </w:r>
            <w:r w:rsidRPr="001C3099">
              <w:rPr>
                <w:rFonts w:ascii="Times New Roman" w:hAnsi="Times New Roman" w:cs="Times New Roman"/>
                <w:i/>
                <w:iCs/>
                <w:spacing w:val="3"/>
                <w:sz w:val="24"/>
                <w:szCs w:val="24"/>
                <w:bdr w:val="none" w:sz="0" w:space="0" w:color="auto" w:frame="1"/>
              </w:rPr>
              <w:t>Имущественное право</w:t>
            </w:r>
            <w:r w:rsidRPr="001C3099">
              <w:rPr>
                <w:rFonts w:ascii="Times New Roman" w:hAnsi="Times New Roman" w:cs="Times New Roman"/>
                <w:spacing w:val="3"/>
                <w:sz w:val="24"/>
                <w:szCs w:val="24"/>
                <w:bdr w:val="none" w:sz="0" w:space="0" w:color="auto" w:frame="1"/>
              </w:rPr>
              <w:t> — получать вознаграждение (гонорар) за публикацию или публичное исполнение своего произведения</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C3099" w:rsidRPr="001C3099" w:rsidRDefault="001C3099" w:rsidP="001C3099">
            <w:pPr>
              <w:spacing w:after="0" w:line="240" w:lineRule="auto"/>
              <w:textAlignment w:val="baseline"/>
              <w:rPr>
                <w:rFonts w:ascii="Times New Roman" w:hAnsi="Times New Roman" w:cs="Times New Roman"/>
                <w:spacing w:val="3"/>
                <w:sz w:val="24"/>
                <w:szCs w:val="24"/>
              </w:rPr>
            </w:pPr>
            <w:r w:rsidRPr="001C3099">
              <w:rPr>
                <w:rFonts w:ascii="Times New Roman" w:hAnsi="Times New Roman" w:cs="Times New Roman"/>
                <w:b/>
                <w:bCs/>
                <w:i/>
                <w:iCs/>
                <w:spacing w:val="3"/>
                <w:sz w:val="24"/>
                <w:szCs w:val="24"/>
                <w:bdr w:val="none" w:sz="0" w:space="0" w:color="auto" w:frame="1"/>
              </w:rPr>
              <w:t>Пожизненно</w:t>
            </w:r>
            <w:r w:rsidRPr="001C3099">
              <w:rPr>
                <w:rFonts w:ascii="Times New Roman" w:hAnsi="Times New Roman" w:cs="Times New Roman"/>
                <w:spacing w:val="3"/>
                <w:sz w:val="24"/>
                <w:szCs w:val="24"/>
                <w:bdr w:val="none" w:sz="0" w:space="0" w:color="auto" w:frame="1"/>
              </w:rPr>
              <w:t> и переходит наследникам сроком </w:t>
            </w:r>
            <w:r w:rsidRPr="001C3099">
              <w:rPr>
                <w:rFonts w:ascii="Times New Roman" w:hAnsi="Times New Roman" w:cs="Times New Roman"/>
                <w:b/>
                <w:bCs/>
                <w:i/>
                <w:iCs/>
                <w:spacing w:val="3"/>
                <w:sz w:val="24"/>
                <w:szCs w:val="24"/>
                <w:bdr w:val="none" w:sz="0" w:space="0" w:color="auto" w:frame="1"/>
              </w:rPr>
              <w:t>на 70 лет</w:t>
            </w:r>
          </w:p>
        </w:tc>
      </w:tr>
    </w:tbl>
    <w:p w:rsidR="001C3099" w:rsidRDefault="001C3099" w:rsidP="001C3099">
      <w:pPr>
        <w:spacing w:after="0" w:line="240" w:lineRule="auto"/>
        <w:rPr>
          <w:rFonts w:ascii="Times New Roman" w:hAnsi="Times New Roman" w:cs="Times New Roman"/>
          <w:spacing w:val="3"/>
          <w:sz w:val="24"/>
          <w:szCs w:val="24"/>
        </w:rPr>
      </w:pPr>
    </w:p>
    <w:p w:rsidR="001C3099" w:rsidRPr="001C3099" w:rsidRDefault="001C3099" w:rsidP="001C3099">
      <w:pPr>
        <w:spacing w:after="0" w:line="240" w:lineRule="auto"/>
        <w:rPr>
          <w:rFonts w:ascii="Times New Roman" w:hAnsi="Times New Roman" w:cs="Times New Roman"/>
          <w:sz w:val="24"/>
          <w:szCs w:val="24"/>
        </w:rPr>
      </w:pPr>
      <w:r w:rsidRPr="001C3099">
        <w:rPr>
          <w:rFonts w:ascii="Times New Roman" w:hAnsi="Times New Roman" w:cs="Times New Roman"/>
          <w:spacing w:val="-2"/>
          <w:sz w:val="24"/>
          <w:szCs w:val="24"/>
        </w:rPr>
        <w:t>Способы защиты гражданских прав</w:t>
      </w:r>
    </w:p>
    <w:p w:rsidR="001C3099" w:rsidRDefault="001C3099" w:rsidP="001C3099">
      <w:pPr>
        <w:spacing w:after="0" w:line="240" w:lineRule="auto"/>
        <w:rPr>
          <w:rFonts w:ascii="Times New Roman" w:hAnsi="Times New Roman" w:cs="Times New Roman"/>
          <w:spacing w:val="3"/>
          <w:sz w:val="24"/>
          <w:szCs w:val="24"/>
          <w:bdr w:val="none" w:sz="0" w:space="0" w:color="auto" w:frame="1"/>
          <w:shd w:val="clear" w:color="auto" w:fill="FFFFFF"/>
        </w:rPr>
      </w:pPr>
      <w:r w:rsidRPr="001C3099">
        <w:rPr>
          <w:rFonts w:ascii="Times New Roman" w:hAnsi="Times New Roman" w:cs="Times New Roman"/>
          <w:b/>
          <w:bCs/>
          <w:spacing w:val="3"/>
          <w:sz w:val="24"/>
          <w:szCs w:val="24"/>
          <w:bdr w:val="none" w:sz="0" w:space="0" w:color="auto" w:frame="1"/>
          <w:shd w:val="clear" w:color="auto" w:fill="FFFFFF"/>
        </w:rPr>
        <w:t>Способы защиты гражданских прав</w:t>
      </w:r>
      <w:r w:rsidRPr="001C3099">
        <w:rPr>
          <w:rFonts w:ascii="Times New Roman" w:hAnsi="Times New Roman" w:cs="Times New Roman"/>
          <w:spacing w:val="3"/>
          <w:sz w:val="24"/>
          <w:szCs w:val="24"/>
          <w:bdr w:val="none" w:sz="0" w:space="0" w:color="auto" w:frame="1"/>
          <w:shd w:val="clear" w:color="auto" w:fill="FFFFFF"/>
        </w:rPr>
        <w:t> — это предусмотренные законом меры, направленные на восстановление нарушенного гражданского права субъекта или на обеспечение этого права. </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bdr w:val="none" w:sz="0" w:space="0" w:color="auto" w:frame="1"/>
          <w:shd w:val="clear" w:color="auto" w:fill="FFFFFF"/>
        </w:rPr>
        <w:br/>
        <w:t>Например, </w:t>
      </w:r>
      <w:r w:rsidRPr="001C3099">
        <w:rPr>
          <w:rFonts w:ascii="Times New Roman" w:hAnsi="Times New Roman" w:cs="Times New Roman"/>
          <w:b/>
          <w:bCs/>
          <w:spacing w:val="3"/>
          <w:sz w:val="24"/>
          <w:szCs w:val="24"/>
          <w:bdr w:val="none" w:sz="0" w:space="0" w:color="auto" w:frame="1"/>
          <w:shd w:val="clear" w:color="auto" w:fill="FFFFFF"/>
        </w:rPr>
        <w:t>присуждение к исполнению обязанности в натуре</w:t>
      </w:r>
      <w:r w:rsidRPr="001C3099">
        <w:rPr>
          <w:rFonts w:ascii="Times New Roman" w:hAnsi="Times New Roman" w:cs="Times New Roman"/>
          <w:spacing w:val="3"/>
          <w:sz w:val="24"/>
          <w:szCs w:val="24"/>
          <w:bdr w:val="none" w:sz="0" w:space="0" w:color="auto" w:frame="1"/>
          <w:shd w:val="clear" w:color="auto" w:fill="FFFFFF"/>
        </w:rPr>
        <w:t> предполагает, что должника понуждают (заставляют) выполнить действия, которые он должен совершить в силу связывающего стороны обязательства (договора).</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bdr w:val="none" w:sz="0" w:space="0" w:color="auto" w:frame="1"/>
          <w:shd w:val="clear" w:color="auto" w:fill="FFFFFF"/>
        </w:rPr>
        <w:br/>
        <w:t>Другой способ — </w:t>
      </w:r>
      <w:r w:rsidRPr="001C3099">
        <w:rPr>
          <w:rFonts w:ascii="Times New Roman" w:hAnsi="Times New Roman" w:cs="Times New Roman"/>
          <w:b/>
          <w:bCs/>
          <w:spacing w:val="3"/>
          <w:sz w:val="24"/>
          <w:szCs w:val="24"/>
          <w:bdr w:val="none" w:sz="0" w:space="0" w:color="auto" w:frame="1"/>
          <w:shd w:val="clear" w:color="auto" w:fill="FFFFFF"/>
        </w:rPr>
        <w:t>возмещение убытков.</w:t>
      </w:r>
      <w:r w:rsidRPr="001C3099">
        <w:rPr>
          <w:rFonts w:ascii="Times New Roman" w:hAnsi="Times New Roman" w:cs="Times New Roman"/>
          <w:spacing w:val="3"/>
          <w:sz w:val="24"/>
          <w:szCs w:val="24"/>
          <w:bdr w:val="none" w:sz="0" w:space="0" w:color="auto" w:frame="1"/>
          <w:shd w:val="clear" w:color="auto" w:fill="FFFFFF"/>
        </w:rPr>
        <w:t> </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b/>
          <w:bCs/>
          <w:spacing w:val="3"/>
          <w:sz w:val="24"/>
          <w:szCs w:val="24"/>
          <w:bdr w:val="none" w:sz="0" w:space="0" w:color="auto" w:frame="1"/>
          <w:shd w:val="clear" w:color="auto" w:fill="FFFFFF"/>
        </w:rPr>
        <w:t>Убытки</w:t>
      </w:r>
      <w:r w:rsidRPr="001C3099">
        <w:rPr>
          <w:rFonts w:ascii="Times New Roman" w:hAnsi="Times New Roman" w:cs="Times New Roman"/>
          <w:spacing w:val="3"/>
          <w:sz w:val="24"/>
          <w:szCs w:val="24"/>
          <w:bdr w:val="none" w:sz="0" w:space="0" w:color="auto" w:frame="1"/>
          <w:shd w:val="clear" w:color="auto" w:fill="FFFFFF"/>
        </w:rPr>
        <w:t> — это расходы, которые тот, чьё право нарушено, произвёл или должен будет произвести для восстановления нарушенного права, утрата или повреждение его имущества, неполученные доходы.</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bdr w:val="none" w:sz="0" w:space="0" w:color="auto" w:frame="1"/>
          <w:shd w:val="clear" w:color="auto" w:fill="FFFFFF"/>
        </w:rPr>
        <w:br/>
        <w:t>Ещё один способ — </w:t>
      </w:r>
      <w:r w:rsidRPr="001C3099">
        <w:rPr>
          <w:rFonts w:ascii="Times New Roman" w:hAnsi="Times New Roman" w:cs="Times New Roman"/>
          <w:b/>
          <w:bCs/>
          <w:spacing w:val="3"/>
          <w:sz w:val="24"/>
          <w:szCs w:val="24"/>
          <w:bdr w:val="none" w:sz="0" w:space="0" w:color="auto" w:frame="1"/>
          <w:shd w:val="clear" w:color="auto" w:fill="FFFFFF"/>
        </w:rPr>
        <w:t>взыскание неустойки, </w:t>
      </w:r>
      <w:r w:rsidRPr="001C3099">
        <w:rPr>
          <w:rFonts w:ascii="Times New Roman" w:hAnsi="Times New Roman" w:cs="Times New Roman"/>
          <w:spacing w:val="3"/>
          <w:sz w:val="24"/>
          <w:szCs w:val="24"/>
          <w:bdr w:val="none" w:sz="0" w:space="0" w:color="auto" w:frame="1"/>
          <w:shd w:val="clear" w:color="auto" w:fill="FFFFFF"/>
        </w:rPr>
        <w:t>т. е. суммы штрафа, который должник обязан уплатить кредитору в случае ненадлежащего исполнения им договорных обязательств или обязательств, вытекающих из требования законов.</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b/>
          <w:bCs/>
          <w:spacing w:val="3"/>
          <w:sz w:val="24"/>
          <w:szCs w:val="24"/>
          <w:bdr w:val="none" w:sz="0" w:space="0" w:color="auto" w:frame="1"/>
          <w:shd w:val="clear" w:color="auto" w:fill="FFFFFF"/>
        </w:rPr>
        <w:lastRenderedPageBreak/>
        <w:t>Компенсация морального вреда</w:t>
      </w:r>
      <w:r w:rsidRPr="001C3099">
        <w:rPr>
          <w:rFonts w:ascii="Times New Roman" w:hAnsi="Times New Roman" w:cs="Times New Roman"/>
          <w:spacing w:val="3"/>
          <w:sz w:val="24"/>
          <w:szCs w:val="24"/>
          <w:bdr w:val="none" w:sz="0" w:space="0" w:color="auto" w:frame="1"/>
          <w:shd w:val="clear" w:color="auto" w:fill="FFFFFF"/>
        </w:rPr>
        <w:t> — это уравновешивание/возмещение физических или нравственных страданий, которые претерпевает гражданин в результате действий, нарушающих его личные неимущественные права либо посягающих на принадлежащие гражданину другие нематериальные блага. Компенсация морального вреда осуществляется независимо от подлежащего возмещению имущественного вреда. </w:t>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spacing w:val="3"/>
          <w:sz w:val="24"/>
          <w:szCs w:val="24"/>
          <w:bdr w:val="none" w:sz="0" w:space="0" w:color="auto" w:frame="1"/>
          <w:shd w:val="clear" w:color="auto" w:fill="FFFFFF"/>
        </w:rPr>
        <w:br/>
      </w:r>
      <w:r w:rsidRPr="001C3099">
        <w:rPr>
          <w:rFonts w:ascii="Times New Roman" w:hAnsi="Times New Roman" w:cs="Times New Roman"/>
          <w:b/>
          <w:bCs/>
          <w:spacing w:val="3"/>
          <w:sz w:val="24"/>
          <w:szCs w:val="24"/>
          <w:bdr w:val="none" w:sz="0" w:space="0" w:color="auto" w:frame="1"/>
          <w:shd w:val="clear" w:color="auto" w:fill="FFFFFF"/>
        </w:rPr>
        <w:t>Компенсация морального вреда</w:t>
      </w:r>
      <w:r w:rsidRPr="001C3099">
        <w:rPr>
          <w:rFonts w:ascii="Times New Roman" w:hAnsi="Times New Roman" w:cs="Times New Roman"/>
          <w:spacing w:val="3"/>
          <w:sz w:val="24"/>
          <w:szCs w:val="24"/>
          <w:bdr w:val="none" w:sz="0" w:space="0" w:color="auto" w:frame="1"/>
          <w:shd w:val="clear" w:color="auto" w:fill="FFFFFF"/>
        </w:rPr>
        <w:t xml:space="preserve"> осуществляется в денежной форме. 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sidRPr="001C3099">
        <w:rPr>
          <w:rFonts w:ascii="Times New Roman" w:hAnsi="Times New Roman" w:cs="Times New Roman"/>
          <w:spacing w:val="3"/>
          <w:sz w:val="24"/>
          <w:szCs w:val="24"/>
          <w:bdr w:val="none" w:sz="0" w:space="0" w:color="auto" w:frame="1"/>
          <w:shd w:val="clear" w:color="auto" w:fill="FFFFFF"/>
        </w:rPr>
        <w:t>причинителя</w:t>
      </w:r>
      <w:proofErr w:type="spellEnd"/>
      <w:r w:rsidRPr="001C3099">
        <w:rPr>
          <w:rFonts w:ascii="Times New Roman" w:hAnsi="Times New Roman" w:cs="Times New Roman"/>
          <w:spacing w:val="3"/>
          <w:sz w:val="24"/>
          <w:szCs w:val="24"/>
          <w:bdr w:val="none" w:sz="0" w:space="0" w:color="auto" w:frame="1"/>
          <w:shd w:val="clear" w:color="auto" w:fill="FFFFFF"/>
        </w:rPr>
        <w:t xml:space="preserve">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p w:rsidR="001E6E18" w:rsidRDefault="001E6E18" w:rsidP="001C3099">
      <w:pPr>
        <w:spacing w:after="0" w:line="240" w:lineRule="auto"/>
        <w:rPr>
          <w:rFonts w:ascii="Times New Roman" w:hAnsi="Times New Roman" w:cs="Times New Roman"/>
          <w:spacing w:val="3"/>
          <w:sz w:val="24"/>
          <w:szCs w:val="24"/>
          <w:bdr w:val="none" w:sz="0" w:space="0" w:color="auto" w:frame="1"/>
          <w:shd w:val="clear" w:color="auto" w:fill="FFFFFF"/>
        </w:rPr>
      </w:pPr>
    </w:p>
    <w:p w:rsidR="001E6E18" w:rsidRPr="001E6E18" w:rsidRDefault="001E6E18" w:rsidP="001E6E18">
      <w:pPr>
        <w:pStyle w:val="a4"/>
        <w:spacing w:before="0" w:beforeAutospacing="0" w:after="0" w:afterAutospacing="0"/>
        <w:rPr>
          <w:b/>
          <w:color w:val="FF0000"/>
        </w:rPr>
      </w:pPr>
      <w:r w:rsidRPr="001E6E18">
        <w:rPr>
          <w:b/>
          <w:color w:val="FF0000"/>
          <w:highlight w:val="yellow"/>
        </w:rPr>
        <w:t xml:space="preserve">Дата: </w:t>
      </w:r>
      <w:r>
        <w:rPr>
          <w:b/>
          <w:color w:val="FF0000"/>
          <w:highlight w:val="yellow"/>
        </w:rPr>
        <w:t>30</w:t>
      </w:r>
      <w:r w:rsidRPr="001E6E18">
        <w:rPr>
          <w:b/>
          <w:color w:val="FF0000"/>
          <w:highlight w:val="yellow"/>
        </w:rPr>
        <w:t>.11.2021</w:t>
      </w:r>
    </w:p>
    <w:p w:rsidR="001E6E18" w:rsidRPr="001D5CA6" w:rsidRDefault="001E6E18" w:rsidP="001E6E18">
      <w:pPr>
        <w:pStyle w:val="a4"/>
        <w:spacing w:before="0" w:beforeAutospacing="0" w:after="0" w:afterAutospacing="0"/>
      </w:pPr>
      <w:r w:rsidRPr="001D5CA6">
        <w:t xml:space="preserve">Предмет: </w:t>
      </w:r>
      <w:r>
        <w:t>обществознание (включая экономику и право)</w:t>
      </w:r>
    </w:p>
    <w:p w:rsidR="001E6E18" w:rsidRPr="001D5CA6" w:rsidRDefault="001E6E18" w:rsidP="001E6E18">
      <w:pPr>
        <w:pStyle w:val="a4"/>
        <w:spacing w:before="0" w:beforeAutospacing="0" w:after="0" w:afterAutospacing="0"/>
      </w:pPr>
      <w:r w:rsidRPr="001D5CA6">
        <w:t xml:space="preserve">Группа: </w:t>
      </w:r>
      <w:r>
        <w:t>М</w:t>
      </w:r>
      <w:r w:rsidRPr="001D5CA6">
        <w:t>-</w:t>
      </w:r>
      <w:r>
        <w:t>22</w:t>
      </w:r>
    </w:p>
    <w:p w:rsidR="001E6E18" w:rsidRPr="001E6E18" w:rsidRDefault="001E6E18" w:rsidP="001E6E18">
      <w:pPr>
        <w:spacing w:after="0" w:line="240" w:lineRule="auto"/>
        <w:ind w:right="-108"/>
        <w:rPr>
          <w:rFonts w:ascii="Times New Roman" w:eastAsia="Times New Roman" w:hAnsi="Times New Roman" w:cs="Times New Roman"/>
          <w:b/>
          <w:sz w:val="19"/>
          <w:szCs w:val="19"/>
          <w:lang w:eastAsia="ru-RU"/>
        </w:rPr>
      </w:pPr>
      <w:r w:rsidRPr="001D50B3">
        <w:rPr>
          <w:rFonts w:ascii="Times New Roman" w:hAnsi="Times New Roman" w:cs="Times New Roman"/>
          <w:b/>
          <w:sz w:val="24"/>
          <w:szCs w:val="24"/>
        </w:rPr>
        <w:t xml:space="preserve">Тема: </w:t>
      </w:r>
      <w:r w:rsidRPr="001D50B3">
        <w:rPr>
          <w:rFonts w:ascii="Times New Roman" w:hAnsi="Times New Roman" w:cs="Times New Roman"/>
          <w:b/>
          <w:bCs/>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ru-RU"/>
        </w:rPr>
        <w:t xml:space="preserve"> </w:t>
      </w:r>
      <w:r w:rsidRPr="001E6E18">
        <w:rPr>
          <w:rFonts w:ascii="Times New Roman" w:eastAsia="Times New Roman" w:hAnsi="Times New Roman" w:cs="Times New Roman"/>
          <w:b/>
          <w:sz w:val="24"/>
          <w:szCs w:val="24"/>
          <w:lang w:eastAsia="ru-RU"/>
        </w:rPr>
        <w:t>Практическая работа № 16:</w:t>
      </w:r>
      <w:r w:rsidRPr="001E6E18">
        <w:rPr>
          <w:rFonts w:ascii="Times New Roman" w:hAnsi="Times New Roman" w:cs="Times New Roman"/>
          <w:sz w:val="24"/>
          <w:szCs w:val="24"/>
        </w:rPr>
        <w:t xml:space="preserve"> Трудовое право.</w:t>
      </w:r>
      <w:r w:rsidRPr="00030FAC">
        <w:rPr>
          <w:rFonts w:ascii="Times New Roman" w:hAnsi="Times New Roman" w:cs="Times New Roman"/>
          <w:sz w:val="19"/>
          <w:szCs w:val="19"/>
        </w:rPr>
        <w:t xml:space="preserve"> </w:t>
      </w:r>
    </w:p>
    <w:p w:rsidR="001E6E18" w:rsidRDefault="001E6E18" w:rsidP="001E6E18">
      <w:pPr>
        <w:spacing w:after="0" w:line="240" w:lineRule="auto"/>
        <w:rPr>
          <w:rStyle w:val="FontStyle83"/>
          <w:color w:val="000000"/>
          <w:sz w:val="24"/>
          <w:szCs w:val="24"/>
        </w:rPr>
      </w:pP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1E6E18" w:rsidRPr="001E6E18" w:rsidRDefault="001E6E18" w:rsidP="001E6E18">
      <w:pPr>
        <w:spacing w:before="120" w:after="0" w:line="240" w:lineRule="auto"/>
        <w:rPr>
          <w:rStyle w:val="FontStyle47"/>
          <w:b/>
          <w:color w:val="FF0000"/>
          <w:sz w:val="24"/>
          <w:szCs w:val="24"/>
        </w:rPr>
      </w:pPr>
      <w:r w:rsidRPr="001E6E18">
        <w:rPr>
          <w:rStyle w:val="24"/>
          <w:color w:val="FF0000"/>
          <w:sz w:val="24"/>
          <w:szCs w:val="24"/>
          <w:highlight w:val="yellow"/>
        </w:rPr>
        <w:t>1 задание:</w:t>
      </w:r>
      <w:r w:rsidRPr="001E6E18">
        <w:rPr>
          <w:rStyle w:val="24"/>
          <w:b w:val="0"/>
          <w:color w:val="FF0000"/>
          <w:sz w:val="24"/>
          <w:szCs w:val="24"/>
          <w:highlight w:val="yellow"/>
        </w:rPr>
        <w:t xml:space="preserve"> </w:t>
      </w:r>
      <w:r w:rsidRPr="001E6E18">
        <w:rPr>
          <w:rFonts w:ascii="Times New Roman" w:hAnsi="Times New Roman" w:cs="Times New Roman"/>
          <w:b/>
          <w:color w:val="FF0000"/>
          <w:sz w:val="24"/>
          <w:szCs w:val="24"/>
          <w:highlight w:val="yellow"/>
        </w:rPr>
        <w:t xml:space="preserve">Изучить </w:t>
      </w:r>
      <w:r>
        <w:rPr>
          <w:rFonts w:ascii="Times New Roman" w:hAnsi="Times New Roman" w:cs="Times New Roman"/>
          <w:b/>
          <w:color w:val="FF0000"/>
          <w:sz w:val="24"/>
          <w:szCs w:val="24"/>
          <w:highlight w:val="yellow"/>
        </w:rPr>
        <w:t xml:space="preserve">устно </w:t>
      </w:r>
      <w:r w:rsidRPr="001E6E18">
        <w:rPr>
          <w:rFonts w:ascii="Times New Roman" w:hAnsi="Times New Roman" w:cs="Times New Roman"/>
          <w:b/>
          <w:color w:val="FF0000"/>
          <w:sz w:val="24"/>
          <w:szCs w:val="24"/>
          <w:highlight w:val="yellow"/>
        </w:rPr>
        <w:t>теоретический материал</w:t>
      </w:r>
      <w:r w:rsidRPr="001E6E18">
        <w:rPr>
          <w:rStyle w:val="FontStyle47"/>
          <w:b/>
          <w:color w:val="FF0000"/>
          <w:sz w:val="24"/>
          <w:szCs w:val="24"/>
        </w:rPr>
        <w:t xml:space="preserve"> </w:t>
      </w:r>
    </w:p>
    <w:p w:rsidR="001E6E18" w:rsidRPr="001E6E18" w:rsidRDefault="001E6E18" w:rsidP="001E6E18">
      <w:pPr>
        <w:tabs>
          <w:tab w:val="left" w:pos="0"/>
        </w:tabs>
        <w:spacing w:after="0" w:line="240" w:lineRule="auto"/>
        <w:contextualSpacing/>
        <w:jc w:val="both"/>
        <w:rPr>
          <w:rFonts w:ascii="Times New Roman" w:hAnsi="Times New Roman" w:cs="Times New Roman"/>
          <w:sz w:val="24"/>
          <w:szCs w:val="24"/>
          <w:u w:val="single"/>
        </w:rPr>
      </w:pPr>
      <w:r w:rsidRPr="001E6E18">
        <w:rPr>
          <w:rFonts w:ascii="Times New Roman" w:hAnsi="Times New Roman" w:cs="Times New Roman"/>
          <w:b/>
          <w:sz w:val="24"/>
          <w:szCs w:val="24"/>
          <w:u w:val="single"/>
        </w:rPr>
        <w:t>1.  Понятие, цели и  функции ТП.</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а). </w:t>
      </w:r>
      <w:r w:rsidRPr="001E6E18">
        <w:rPr>
          <w:rFonts w:ascii="Times New Roman" w:hAnsi="Times New Roman" w:cs="Times New Roman"/>
          <w:b/>
          <w:bCs/>
          <w:sz w:val="24"/>
          <w:szCs w:val="24"/>
        </w:rPr>
        <w:t xml:space="preserve">Трудовое право </w:t>
      </w:r>
      <w:r w:rsidRPr="001E6E18">
        <w:rPr>
          <w:rFonts w:ascii="Times New Roman" w:hAnsi="Times New Roman" w:cs="Times New Roman"/>
          <w:sz w:val="24"/>
          <w:szCs w:val="24"/>
        </w:rPr>
        <w:t xml:space="preserve"> – совокупность норм права, регулирующих общественные отношения, которые складываются в процессе функционирования рынка наемного труда, организации и применения наемного труда.</w:t>
      </w:r>
    </w:p>
    <w:p w:rsidR="001E6E18" w:rsidRPr="001E6E18" w:rsidRDefault="001E6E18" w:rsidP="001E6E18">
      <w:pPr>
        <w:tabs>
          <w:tab w:val="left" w:pos="0"/>
        </w:tabs>
        <w:spacing w:after="0" w:line="240" w:lineRule="auto"/>
        <w:contextualSpacing/>
        <w:jc w:val="both"/>
        <w:rPr>
          <w:rFonts w:ascii="Times New Roman" w:hAnsi="Times New Roman" w:cs="Times New Roman"/>
          <w:bCs/>
          <w:color w:val="000000"/>
          <w:sz w:val="24"/>
          <w:szCs w:val="24"/>
          <w:shd w:val="clear" w:color="auto" w:fill="FFFFFF"/>
        </w:rPr>
      </w:pPr>
      <w:r w:rsidRPr="001E6E18">
        <w:rPr>
          <w:rFonts w:ascii="Times New Roman" w:hAnsi="Times New Roman" w:cs="Times New Roman"/>
          <w:b/>
          <w:sz w:val="24"/>
          <w:szCs w:val="24"/>
        </w:rPr>
        <w:t xml:space="preserve">б). </w:t>
      </w:r>
      <w:r w:rsidRPr="001E6E18">
        <w:rPr>
          <w:rFonts w:ascii="Times New Roman" w:hAnsi="Times New Roman" w:cs="Times New Roman"/>
          <w:b/>
          <w:bCs/>
          <w:i/>
          <w:color w:val="000000"/>
          <w:sz w:val="24"/>
          <w:szCs w:val="24"/>
          <w:shd w:val="clear" w:color="auto" w:fill="FFFFFF"/>
        </w:rPr>
        <w:t>Цели трудового права</w:t>
      </w:r>
      <w:r w:rsidRPr="001E6E18">
        <w:rPr>
          <w:rStyle w:val="apple-converted-space"/>
          <w:rFonts w:ascii="Times New Roman" w:hAnsi="Times New Roman" w:cs="Times New Roman"/>
          <w:color w:val="000000"/>
          <w:sz w:val="24"/>
          <w:szCs w:val="24"/>
          <w:shd w:val="clear" w:color="auto" w:fill="FFFFFF"/>
        </w:rPr>
        <w:t> </w:t>
      </w:r>
      <w:r w:rsidRPr="001E6E18">
        <w:rPr>
          <w:rFonts w:ascii="Times New Roman" w:hAnsi="Times New Roman" w:cs="Times New Roman"/>
          <w:bCs/>
          <w:color w:val="000000"/>
          <w:sz w:val="24"/>
          <w:szCs w:val="24"/>
          <w:shd w:val="clear" w:color="auto" w:fill="FFFFFF"/>
        </w:rPr>
        <w:t> –</w:t>
      </w:r>
      <w:r w:rsidRPr="001E6E18">
        <w:rPr>
          <w:rStyle w:val="apple-converted-space"/>
          <w:rFonts w:ascii="Times New Roman" w:hAnsi="Times New Roman" w:cs="Times New Roman"/>
          <w:color w:val="000000"/>
          <w:sz w:val="24"/>
          <w:szCs w:val="24"/>
          <w:shd w:val="clear" w:color="auto" w:fill="FFFFFF"/>
        </w:rPr>
        <w:t> </w:t>
      </w:r>
      <w:r w:rsidRPr="001E6E18">
        <w:rPr>
          <w:rFonts w:ascii="Times New Roman" w:hAnsi="Times New Roman" w:cs="Times New Roman"/>
          <w:bCs/>
          <w:color w:val="000000"/>
          <w:sz w:val="24"/>
          <w:szCs w:val="24"/>
          <w:shd w:val="clear" w:color="auto" w:fill="FFFFFF"/>
        </w:rP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в). </w:t>
      </w:r>
      <w:r w:rsidRPr="001E6E18">
        <w:rPr>
          <w:rFonts w:ascii="Times New Roman" w:hAnsi="Times New Roman" w:cs="Times New Roman"/>
          <w:b/>
          <w:bCs/>
          <w:sz w:val="24"/>
          <w:szCs w:val="24"/>
        </w:rPr>
        <w:t xml:space="preserve">Предмет трудового права </w:t>
      </w:r>
      <w:r w:rsidRPr="001E6E18">
        <w:rPr>
          <w:rFonts w:ascii="Times New Roman" w:hAnsi="Times New Roman" w:cs="Times New Roman"/>
          <w:sz w:val="24"/>
          <w:szCs w:val="24"/>
        </w:rPr>
        <w:t xml:space="preserve"> – трудовые отношения и некоторые другие,  тесно связанные с ними отношения, возникающие в связи с организацией и применением наемного труда граждан.</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Трудовые отношения – отношения, возникающие между работодателем (любые коммерческие и некоммерческие организации, отдельные граждане), с одной стороны, и работником – с другой.</w:t>
      </w:r>
    </w:p>
    <w:p w:rsidR="001E6E18" w:rsidRPr="001E6E18" w:rsidRDefault="001E6E18" w:rsidP="001E6E18">
      <w:pPr>
        <w:spacing w:after="0" w:line="240" w:lineRule="auto"/>
        <w:contextualSpacing/>
        <w:rPr>
          <w:rFonts w:ascii="Times New Roman" w:hAnsi="Times New Roman" w:cs="Times New Roman"/>
          <w:b/>
          <w:sz w:val="24"/>
          <w:szCs w:val="24"/>
        </w:rPr>
      </w:pPr>
      <w:r w:rsidRPr="001E6E18">
        <w:rPr>
          <w:rFonts w:ascii="Times New Roman" w:hAnsi="Times New Roman" w:cs="Times New Roman"/>
          <w:b/>
          <w:bCs/>
          <w:color w:val="000000"/>
          <w:sz w:val="24"/>
          <w:szCs w:val="24"/>
          <w:shd w:val="clear" w:color="auto" w:fill="FFFFFF"/>
        </w:rPr>
        <w:t>г). Функции трудового права:</w:t>
      </w:r>
    </w:p>
    <w:p w:rsidR="001E6E18" w:rsidRPr="001E6E18" w:rsidRDefault="001E6E18" w:rsidP="001E6E18">
      <w:pPr>
        <w:pStyle w:val="a9"/>
        <w:numPr>
          <w:ilvl w:val="0"/>
          <w:numId w:val="4"/>
        </w:numPr>
      </w:pPr>
      <w:r w:rsidRPr="001E6E18">
        <w:rPr>
          <w:bCs/>
          <w:color w:val="000000"/>
          <w:shd w:val="clear" w:color="auto" w:fill="FFFFFF"/>
        </w:rPr>
        <w:t xml:space="preserve">экономическая (трудовое право активно влияет на производство и материальное обеспечение служащих); </w:t>
      </w:r>
    </w:p>
    <w:p w:rsidR="001E6E18" w:rsidRPr="001E6E18" w:rsidRDefault="001E6E18" w:rsidP="001E6E18">
      <w:pPr>
        <w:pStyle w:val="a9"/>
        <w:numPr>
          <w:ilvl w:val="0"/>
          <w:numId w:val="4"/>
        </w:numPr>
      </w:pPr>
      <w:r w:rsidRPr="001E6E18">
        <w:rPr>
          <w:bCs/>
          <w:color w:val="000000"/>
          <w:shd w:val="clear" w:color="auto" w:fill="FFFFFF"/>
        </w:rPr>
        <w:t>социальная (формируется личность работников в направлении необходимом для общества – добросовестное отношение к труду, участие в трудовой</w:t>
      </w:r>
      <w:r w:rsidRPr="001E6E18">
        <w:rPr>
          <w:rStyle w:val="apple-converted-space"/>
          <w:color w:val="000000"/>
          <w:shd w:val="clear" w:color="auto" w:fill="FFFFFF"/>
        </w:rPr>
        <w:t> </w:t>
      </w:r>
      <w:r w:rsidRPr="001E6E18">
        <w:rPr>
          <w:bCs/>
          <w:color w:val="000000"/>
          <w:shd w:val="clear" w:color="auto" w:fill="FFFFFF"/>
        </w:rPr>
        <w:t xml:space="preserve"> деятельности коллектива); </w:t>
      </w:r>
    </w:p>
    <w:p w:rsidR="001E6E18" w:rsidRPr="001E6E18" w:rsidRDefault="001E6E18" w:rsidP="001E6E18">
      <w:pPr>
        <w:pStyle w:val="a9"/>
        <w:numPr>
          <w:ilvl w:val="0"/>
          <w:numId w:val="4"/>
        </w:numPr>
      </w:pPr>
      <w:proofErr w:type="gramStart"/>
      <w:r w:rsidRPr="001E6E18">
        <w:rPr>
          <w:bCs/>
          <w:color w:val="000000"/>
          <w:shd w:val="clear" w:color="auto" w:fill="FFFFFF"/>
        </w:rPr>
        <w:t xml:space="preserve">идеологическая (имеет общую социальную направленность на справедливое регулирование трудовых отношений и воспитание понимания этой справедливости); </w:t>
      </w:r>
      <w:proofErr w:type="gramEnd"/>
    </w:p>
    <w:p w:rsidR="001E6E18" w:rsidRPr="001E6E18" w:rsidRDefault="001E6E18" w:rsidP="001E6E18">
      <w:pPr>
        <w:pStyle w:val="a9"/>
        <w:numPr>
          <w:ilvl w:val="0"/>
          <w:numId w:val="4"/>
        </w:numPr>
      </w:pPr>
      <w:r w:rsidRPr="001E6E18">
        <w:rPr>
          <w:bCs/>
          <w:color w:val="000000"/>
          <w:shd w:val="clear" w:color="auto" w:fill="FFFFFF"/>
        </w:rPr>
        <w:t xml:space="preserve">защитная; </w:t>
      </w:r>
    </w:p>
    <w:p w:rsidR="001E6E18" w:rsidRPr="001E6E18" w:rsidRDefault="001E6E18" w:rsidP="001E6E18">
      <w:pPr>
        <w:pStyle w:val="a9"/>
        <w:numPr>
          <w:ilvl w:val="0"/>
          <w:numId w:val="4"/>
        </w:numPr>
      </w:pPr>
      <w:r w:rsidRPr="001E6E18">
        <w:rPr>
          <w:bCs/>
          <w:color w:val="000000"/>
          <w:shd w:val="clear" w:color="auto" w:fill="FFFFFF"/>
        </w:rPr>
        <w:t>хозяйственно-производственная;</w:t>
      </w:r>
    </w:p>
    <w:p w:rsidR="001E6E18" w:rsidRPr="001E6E18" w:rsidRDefault="001E6E18" w:rsidP="001E6E18">
      <w:pPr>
        <w:pStyle w:val="a9"/>
        <w:numPr>
          <w:ilvl w:val="0"/>
          <w:numId w:val="4"/>
        </w:numPr>
      </w:pPr>
      <w:r w:rsidRPr="001E6E18">
        <w:rPr>
          <w:bCs/>
          <w:color w:val="000000"/>
          <w:shd w:val="clear" w:color="auto" w:fill="FFFFFF"/>
        </w:rPr>
        <w:t>развития производственной демократии.</w:t>
      </w:r>
    </w:p>
    <w:p w:rsidR="001E6E18" w:rsidRPr="001E6E18" w:rsidRDefault="001E6E18" w:rsidP="001E6E18">
      <w:pPr>
        <w:tabs>
          <w:tab w:val="left" w:pos="0"/>
        </w:tabs>
        <w:spacing w:after="0" w:line="240" w:lineRule="auto"/>
        <w:ind w:firstLine="709"/>
        <w:contextualSpacing/>
        <w:jc w:val="both"/>
        <w:rPr>
          <w:rFonts w:ascii="Times New Roman" w:hAnsi="Times New Roman" w:cs="Times New Roman"/>
          <w:bCs/>
          <w:color w:val="000000"/>
          <w:sz w:val="24"/>
          <w:szCs w:val="24"/>
          <w:shd w:val="clear" w:color="auto" w:fill="FFFFFF"/>
        </w:rPr>
      </w:pPr>
    </w:p>
    <w:p w:rsidR="001E6E18" w:rsidRPr="001E6E18" w:rsidRDefault="001E6E18" w:rsidP="001E6E18">
      <w:pPr>
        <w:tabs>
          <w:tab w:val="left" w:pos="0"/>
        </w:tabs>
        <w:spacing w:after="0" w:line="240" w:lineRule="auto"/>
        <w:contextualSpacing/>
        <w:jc w:val="both"/>
        <w:rPr>
          <w:rFonts w:ascii="Times New Roman" w:hAnsi="Times New Roman" w:cs="Times New Roman"/>
          <w:b/>
          <w:sz w:val="24"/>
          <w:szCs w:val="24"/>
        </w:rPr>
      </w:pPr>
      <w:r w:rsidRPr="001E6E18">
        <w:rPr>
          <w:rFonts w:ascii="Times New Roman" w:hAnsi="Times New Roman" w:cs="Times New Roman"/>
          <w:b/>
          <w:bCs/>
          <w:color w:val="000000"/>
          <w:sz w:val="24"/>
          <w:szCs w:val="24"/>
          <w:u w:val="single"/>
          <w:shd w:val="clear" w:color="auto" w:fill="FFFFFF"/>
        </w:rPr>
        <w:t xml:space="preserve">2. </w:t>
      </w:r>
      <w:r w:rsidRPr="001E6E18">
        <w:rPr>
          <w:rFonts w:ascii="Times New Roman" w:hAnsi="Times New Roman" w:cs="Times New Roman"/>
          <w:b/>
          <w:sz w:val="24"/>
          <w:szCs w:val="24"/>
          <w:u w:val="single"/>
        </w:rPr>
        <w:t xml:space="preserve"> Источники ТП: понятие, виды. </w:t>
      </w:r>
      <w:r w:rsidRPr="001E6E18">
        <w:rPr>
          <w:rFonts w:ascii="Times New Roman" w:hAnsi="Times New Roman" w:cs="Times New Roman"/>
          <w:b/>
          <w:sz w:val="24"/>
          <w:szCs w:val="24"/>
        </w:rPr>
        <w:t>Трудовой кодекс Российской Федерации</w:t>
      </w:r>
    </w:p>
    <w:p w:rsidR="001E6E18" w:rsidRPr="001E6E18" w:rsidRDefault="001E6E18" w:rsidP="001E6E18">
      <w:pPr>
        <w:pStyle w:val="a4"/>
        <w:tabs>
          <w:tab w:val="left" w:pos="-284"/>
          <w:tab w:val="left" w:pos="0"/>
        </w:tabs>
        <w:spacing w:before="0" w:beforeAutospacing="0" w:after="0" w:afterAutospacing="0"/>
        <w:contextualSpacing/>
        <w:jc w:val="both"/>
        <w:rPr>
          <w:color w:val="000000"/>
        </w:rPr>
      </w:pPr>
      <w:r w:rsidRPr="001E6E18">
        <w:rPr>
          <w:b/>
          <w:color w:val="000000"/>
        </w:rPr>
        <w:t>а).</w:t>
      </w:r>
      <w:r w:rsidRPr="001E6E18">
        <w:rPr>
          <w:color w:val="000000"/>
        </w:rPr>
        <w:t xml:space="preserve"> Под </w:t>
      </w:r>
      <w:r w:rsidRPr="001E6E18">
        <w:rPr>
          <w:b/>
          <w:color w:val="000000"/>
        </w:rPr>
        <w:t>источниками ТП</w:t>
      </w:r>
      <w:r w:rsidRPr="001E6E18">
        <w:rPr>
          <w:color w:val="000000"/>
        </w:rPr>
        <w:t xml:space="preserve"> понимаются различные нормативные акты, которые регулируют трудовые и тесно связанные с ними отношения.</w:t>
      </w:r>
    </w:p>
    <w:p w:rsidR="001E6E18" w:rsidRPr="001E6E18" w:rsidRDefault="001E6E18" w:rsidP="001E6E18">
      <w:pPr>
        <w:pStyle w:val="a4"/>
        <w:shd w:val="clear" w:color="auto" w:fill="FFFFFF"/>
        <w:tabs>
          <w:tab w:val="left" w:pos="-284"/>
          <w:tab w:val="left" w:pos="0"/>
        </w:tabs>
        <w:spacing w:before="0" w:beforeAutospacing="0" w:after="0" w:afterAutospacing="0"/>
        <w:contextualSpacing/>
        <w:jc w:val="both"/>
        <w:rPr>
          <w:color w:val="000000"/>
        </w:rPr>
      </w:pPr>
      <w:r w:rsidRPr="001E6E18">
        <w:rPr>
          <w:rFonts w:eastAsia="Calibri"/>
          <w:b/>
          <w:lang w:eastAsia="en-US"/>
        </w:rPr>
        <w:lastRenderedPageBreak/>
        <w:t xml:space="preserve">б). </w:t>
      </w:r>
      <w:r w:rsidRPr="001E6E18">
        <w:rPr>
          <w:b/>
          <w:color w:val="000000"/>
        </w:rPr>
        <w:t>По юридической силе</w:t>
      </w:r>
      <w:r w:rsidRPr="001E6E18">
        <w:rPr>
          <w:color w:val="000000"/>
        </w:rPr>
        <w:t xml:space="preserve"> НПА подразделяются на законы и иные нормативные правовые акты.</w:t>
      </w:r>
      <w:r w:rsidRPr="001E6E18">
        <w:rPr>
          <w:rStyle w:val="apple-converted-space"/>
          <w:color w:val="000000"/>
        </w:rPr>
        <w:t> </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 xml:space="preserve">Конституция РФ - закрепляет основные трудовые права граждан как субъектов трудового права и отражает принципы трудового права. </w:t>
      </w:r>
      <w:proofErr w:type="gramStart"/>
      <w:r w:rsidRPr="001E6E18">
        <w:rPr>
          <w:i/>
          <w:color w:val="000000"/>
        </w:rPr>
        <w:t>(В ст. 37 Конституции РФ закреплены такие основные трудовые права, как свобода труда, право свободно распоряжаться своими способностями к труду, выбирать род деятельности и профессию, запрет принудительного труда, право на труд в условиях, отвечающих безопасности и гигиене, право на вознаграждение за труд без какой бы то ни было дискриминации и не ниже установленного государством минимального размера оплаты труда, а также</w:t>
      </w:r>
      <w:proofErr w:type="gramEnd"/>
      <w:r w:rsidRPr="001E6E18">
        <w:rPr>
          <w:i/>
          <w:color w:val="000000"/>
        </w:rPr>
        <w:t xml:space="preserve"> право на защиту от безработицы. </w:t>
      </w:r>
      <w:proofErr w:type="gramStart"/>
      <w:r w:rsidRPr="001E6E18">
        <w:rPr>
          <w:i/>
          <w:color w:val="000000"/>
        </w:rPr>
        <w:t>Та же ст. 37 Конституции РФ  закрепляет право на отдых, на ограничение законом рабочего времени, на выходные и праздничные дни, оплачиваемый ежегодный отпуск, а также право на индивидуальные и коллективные трудовые споры, включая право на забастовку).</w:t>
      </w:r>
      <w:proofErr w:type="gramEnd"/>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Трудовой кодекс РФ</w:t>
      </w:r>
      <w:r w:rsidRPr="001E6E18">
        <w:rPr>
          <w:rStyle w:val="apple-converted-space"/>
          <w:color w:val="000000"/>
        </w:rPr>
        <w:t> (</w:t>
      </w:r>
      <w:r w:rsidRPr="001E6E18">
        <w:rPr>
          <w:color w:val="000000"/>
        </w:rPr>
        <w:t>с 1 февраля 2002 г) - является базовым актом отрасли и имеет приоритетное значение по сравнению с другими федеральными законами.</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 xml:space="preserve">Федеральные законы  РФ  </w:t>
      </w:r>
      <w:r w:rsidRPr="001E6E18">
        <w:rPr>
          <w:i/>
          <w:color w:val="000000"/>
        </w:rPr>
        <w:t>("О занятости населения в РФ", ФЗ "О профессиональных союзах, их правах и гарантиях деятельности", ФЗ "О прожиточном минимуме в РФ")</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указы Президента РФ</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 xml:space="preserve">постановления и распоряжения Правительства – издаются  с целью конкретизации, уточнения и реального проведения в жизнь вышестоящих правовых актов. </w:t>
      </w:r>
      <w:r w:rsidRPr="001E6E18">
        <w:rPr>
          <w:i/>
          <w:color w:val="000000"/>
        </w:rPr>
        <w:t>("Об утверждении списка работ, на которых запрещен труд лиц, моложе 18 лет", "Об утверждении списка работ, на которых запрещен труд женщин", "Об утверждении положения о трудовых книжках")</w:t>
      </w:r>
      <w:r w:rsidRPr="001E6E18">
        <w:rPr>
          <w:color w:val="000000"/>
        </w:rPr>
        <w:t>;</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нормативные акты министерств и ведомств, (Министерством труда и социальной защиты);</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нормативные акты органов власти субъектов РФ</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 xml:space="preserve">нормативные акты ОМС (решения). </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 xml:space="preserve">локальные нормативные акты – </w:t>
      </w:r>
      <w:r w:rsidRPr="001E6E18">
        <w:rPr>
          <w:i/>
          <w:color w:val="000000"/>
        </w:rPr>
        <w:t xml:space="preserve">(Правила внутреннего трудового распорядка, Положения о премировании, Положения о выплате вознаграждения по итогам года, </w:t>
      </w:r>
      <w:r w:rsidRPr="001E6E18">
        <w:rPr>
          <w:color w:val="000000"/>
        </w:rPr>
        <w:t xml:space="preserve">должностные инструкции, </w:t>
      </w:r>
      <w:r w:rsidRPr="001E6E18">
        <w:rPr>
          <w:i/>
          <w:color w:val="000000"/>
        </w:rPr>
        <w:t>графики сменности),</w:t>
      </w:r>
    </w:p>
    <w:p w:rsidR="001E6E18" w:rsidRPr="001E6E18" w:rsidRDefault="001E6E18" w:rsidP="001E6E18">
      <w:pPr>
        <w:pStyle w:val="a9"/>
        <w:numPr>
          <w:ilvl w:val="0"/>
          <w:numId w:val="54"/>
        </w:numPr>
        <w:tabs>
          <w:tab w:val="left" w:pos="0"/>
          <w:tab w:val="left" w:pos="284"/>
        </w:tabs>
        <w:jc w:val="both"/>
        <w:rPr>
          <w:i/>
          <w:color w:val="000000"/>
        </w:rPr>
      </w:pPr>
      <w:r w:rsidRPr="001E6E18">
        <w:rPr>
          <w:color w:val="000000"/>
        </w:rPr>
        <w:t>международные договоры (двусторонние, многосторонние) и т.д.</w:t>
      </w:r>
    </w:p>
    <w:p w:rsidR="001E6E18" w:rsidRPr="001E6E18" w:rsidRDefault="001E6E18" w:rsidP="001E6E18">
      <w:pPr>
        <w:tabs>
          <w:tab w:val="left" w:pos="0"/>
        </w:tabs>
        <w:spacing w:after="0" w:line="240" w:lineRule="auto"/>
        <w:contextualSpacing/>
        <w:jc w:val="both"/>
        <w:rPr>
          <w:rFonts w:ascii="Times New Roman" w:hAnsi="Times New Roman" w:cs="Times New Roman"/>
          <w:b/>
          <w:sz w:val="24"/>
          <w:szCs w:val="24"/>
          <w:u w:val="single"/>
        </w:rPr>
      </w:pPr>
    </w:p>
    <w:p w:rsidR="001E6E18" w:rsidRPr="001E6E18" w:rsidRDefault="001E6E18" w:rsidP="001E6E18">
      <w:pPr>
        <w:tabs>
          <w:tab w:val="left" w:pos="0"/>
        </w:tabs>
        <w:spacing w:after="0" w:line="240" w:lineRule="auto"/>
        <w:contextualSpacing/>
        <w:jc w:val="both"/>
        <w:rPr>
          <w:rFonts w:ascii="Times New Roman" w:hAnsi="Times New Roman" w:cs="Times New Roman"/>
          <w:b/>
          <w:sz w:val="24"/>
          <w:szCs w:val="24"/>
          <w:u w:val="single"/>
        </w:rPr>
      </w:pPr>
      <w:r w:rsidRPr="001E6E18">
        <w:rPr>
          <w:rFonts w:ascii="Times New Roman" w:hAnsi="Times New Roman" w:cs="Times New Roman"/>
          <w:b/>
          <w:sz w:val="24"/>
          <w:szCs w:val="24"/>
          <w:u w:val="single"/>
        </w:rPr>
        <w:t>3. Субъекты трудовых правоотношений</w:t>
      </w:r>
    </w:p>
    <w:p w:rsidR="001E6E18" w:rsidRPr="001E6E18" w:rsidRDefault="001E6E18" w:rsidP="001E6E18">
      <w:pPr>
        <w:tabs>
          <w:tab w:val="left" w:pos="0"/>
        </w:tabs>
        <w:spacing w:after="0" w:line="240" w:lineRule="auto"/>
        <w:contextualSpacing/>
        <w:jc w:val="both"/>
        <w:rPr>
          <w:rFonts w:ascii="Times New Roman" w:hAnsi="Times New Roman" w:cs="Times New Roman"/>
          <w:color w:val="333333"/>
          <w:sz w:val="24"/>
          <w:szCs w:val="24"/>
        </w:rPr>
      </w:pPr>
      <w:r w:rsidRPr="001E6E18">
        <w:rPr>
          <w:rFonts w:ascii="Times New Roman" w:hAnsi="Times New Roman" w:cs="Times New Roman"/>
          <w:b/>
          <w:sz w:val="24"/>
          <w:szCs w:val="24"/>
        </w:rPr>
        <w:t xml:space="preserve">а). </w:t>
      </w:r>
      <w:r w:rsidRPr="001E6E18">
        <w:rPr>
          <w:rFonts w:ascii="Times New Roman" w:hAnsi="Times New Roman" w:cs="Times New Roman"/>
          <w:color w:val="333333"/>
          <w:sz w:val="24"/>
          <w:szCs w:val="24"/>
        </w:rPr>
        <w:t xml:space="preserve">Субъектами трудового правоотношения выступают его стороны: </w:t>
      </w:r>
    </w:p>
    <w:p w:rsidR="001E6E18" w:rsidRPr="001E6E18" w:rsidRDefault="001E6E18" w:rsidP="001E6E18">
      <w:pPr>
        <w:pStyle w:val="a9"/>
        <w:numPr>
          <w:ilvl w:val="0"/>
          <w:numId w:val="12"/>
        </w:numPr>
        <w:shd w:val="clear" w:color="auto" w:fill="FFFFFF"/>
        <w:tabs>
          <w:tab w:val="left" w:pos="0"/>
        </w:tabs>
        <w:jc w:val="both"/>
      </w:pPr>
      <w:r w:rsidRPr="001E6E18">
        <w:t xml:space="preserve">работник /его представитель </w:t>
      </w:r>
    </w:p>
    <w:p w:rsidR="001E6E18" w:rsidRPr="001E6E18" w:rsidRDefault="001E6E18" w:rsidP="001E6E18">
      <w:pPr>
        <w:pStyle w:val="a9"/>
        <w:numPr>
          <w:ilvl w:val="0"/>
          <w:numId w:val="12"/>
        </w:numPr>
        <w:shd w:val="clear" w:color="auto" w:fill="FFFFFF"/>
        <w:tabs>
          <w:tab w:val="left" w:pos="0"/>
        </w:tabs>
        <w:jc w:val="both"/>
      </w:pPr>
      <w:r w:rsidRPr="001E6E18">
        <w:t xml:space="preserve">работодатель / его представитель -  «ФЛ либо ЮЛ (организация), вступившее в трудовые отношения с работником. </w:t>
      </w:r>
    </w:p>
    <w:p w:rsidR="001E6E18" w:rsidRPr="001E6E18" w:rsidRDefault="001E6E18" w:rsidP="001E6E18">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proofErr w:type="gramStart"/>
      <w:r w:rsidRPr="001E6E18">
        <w:rPr>
          <w:rFonts w:ascii="Times New Roman" w:eastAsia="Times New Roman" w:hAnsi="Times New Roman" w:cs="Times New Roman"/>
          <w:sz w:val="24"/>
          <w:szCs w:val="24"/>
        </w:rPr>
        <w:t>п</w:t>
      </w:r>
      <w:proofErr w:type="gramEnd"/>
      <w:r w:rsidRPr="001E6E18">
        <w:rPr>
          <w:rFonts w:ascii="Times New Roman" w:eastAsia="Times New Roman" w:hAnsi="Times New Roman" w:cs="Times New Roman"/>
          <w:sz w:val="24"/>
          <w:szCs w:val="24"/>
        </w:rPr>
        <w:t>рофессиональные союзы;</w:t>
      </w:r>
    </w:p>
    <w:p w:rsidR="001E6E18" w:rsidRPr="001E6E18" w:rsidRDefault="001E6E18" w:rsidP="001E6E18">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1E6E18">
        <w:rPr>
          <w:rFonts w:ascii="Times New Roman" w:eastAsia="Times New Roman" w:hAnsi="Times New Roman" w:cs="Times New Roman"/>
          <w:sz w:val="24"/>
          <w:szCs w:val="24"/>
        </w:rPr>
        <w:t>органы государственной власти;</w:t>
      </w:r>
    </w:p>
    <w:p w:rsidR="001E6E18" w:rsidRPr="001E6E18" w:rsidRDefault="001E6E18" w:rsidP="001E6E18">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1E6E18">
        <w:rPr>
          <w:rFonts w:ascii="Times New Roman" w:eastAsia="Times New Roman" w:hAnsi="Times New Roman" w:cs="Times New Roman"/>
          <w:sz w:val="24"/>
          <w:szCs w:val="24"/>
        </w:rPr>
        <w:t>органы местного самоуправления;</w:t>
      </w:r>
    </w:p>
    <w:p w:rsidR="001E6E18" w:rsidRPr="001E6E18" w:rsidRDefault="001E6E18" w:rsidP="001E6E18">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1E6E18">
        <w:rPr>
          <w:rFonts w:ascii="Times New Roman" w:eastAsia="Times New Roman" w:hAnsi="Times New Roman" w:cs="Times New Roman"/>
          <w:sz w:val="24"/>
          <w:szCs w:val="24"/>
        </w:rPr>
        <w:t>органы службы занятости;</w:t>
      </w:r>
    </w:p>
    <w:p w:rsidR="001E6E18" w:rsidRPr="001E6E18" w:rsidRDefault="001E6E18" w:rsidP="001E6E18">
      <w:pPr>
        <w:numPr>
          <w:ilvl w:val="0"/>
          <w:numId w:val="12"/>
        </w:numPr>
        <w:shd w:val="clear" w:color="auto" w:fill="FFFFFF"/>
        <w:spacing w:after="0" w:line="240" w:lineRule="auto"/>
        <w:contextualSpacing/>
        <w:rPr>
          <w:rFonts w:ascii="Times New Roman" w:eastAsia="Times New Roman" w:hAnsi="Times New Roman" w:cs="Times New Roman"/>
          <w:sz w:val="24"/>
          <w:szCs w:val="24"/>
        </w:rPr>
      </w:pPr>
      <w:r w:rsidRPr="001E6E18">
        <w:rPr>
          <w:rFonts w:ascii="Times New Roman" w:eastAsia="Times New Roman" w:hAnsi="Times New Roman" w:cs="Times New Roman"/>
          <w:sz w:val="24"/>
          <w:szCs w:val="24"/>
        </w:rPr>
        <w:t>органы, рассматривающие трудовые споры: комиссия по трудовым спорам, суд, примирительная комиссия, трудовой посредник, трудовой арбитраж;</w:t>
      </w:r>
    </w:p>
    <w:p w:rsidR="001E6E18" w:rsidRPr="001E6E18" w:rsidRDefault="001E6E18" w:rsidP="001E6E18">
      <w:pPr>
        <w:numPr>
          <w:ilvl w:val="0"/>
          <w:numId w:val="12"/>
        </w:numPr>
        <w:shd w:val="clear" w:color="auto" w:fill="FFFFFF"/>
        <w:spacing w:after="0" w:line="240" w:lineRule="auto"/>
        <w:contextualSpacing/>
        <w:rPr>
          <w:rFonts w:ascii="Times New Roman" w:eastAsia="Times New Roman" w:hAnsi="Times New Roman" w:cs="Times New Roman"/>
          <w:sz w:val="24"/>
          <w:szCs w:val="24"/>
        </w:rPr>
      </w:pPr>
      <w:r w:rsidRPr="001E6E18">
        <w:rPr>
          <w:rFonts w:ascii="Times New Roman" w:eastAsia="Times New Roman" w:hAnsi="Times New Roman" w:cs="Times New Roman"/>
          <w:sz w:val="24"/>
          <w:szCs w:val="24"/>
        </w:rPr>
        <w:t xml:space="preserve">органы государственного надзора и контроля: </w:t>
      </w:r>
      <w:proofErr w:type="spellStart"/>
      <w:r w:rsidRPr="001E6E18">
        <w:rPr>
          <w:rFonts w:ascii="Times New Roman" w:eastAsia="Times New Roman" w:hAnsi="Times New Roman" w:cs="Times New Roman"/>
          <w:sz w:val="24"/>
          <w:szCs w:val="24"/>
        </w:rPr>
        <w:t>Рострудинспекция</w:t>
      </w:r>
      <w:proofErr w:type="spellEnd"/>
      <w:r w:rsidRPr="001E6E18">
        <w:rPr>
          <w:rFonts w:ascii="Times New Roman" w:eastAsia="Times New Roman" w:hAnsi="Times New Roman" w:cs="Times New Roman"/>
          <w:sz w:val="24"/>
          <w:szCs w:val="24"/>
        </w:rPr>
        <w:t xml:space="preserve">, </w:t>
      </w:r>
      <w:proofErr w:type="spellStart"/>
      <w:r w:rsidRPr="001E6E18">
        <w:rPr>
          <w:rFonts w:ascii="Times New Roman" w:eastAsia="Times New Roman" w:hAnsi="Times New Roman" w:cs="Times New Roman"/>
          <w:sz w:val="24"/>
          <w:szCs w:val="24"/>
        </w:rPr>
        <w:t>Росготехнадзор</w:t>
      </w:r>
      <w:proofErr w:type="spellEnd"/>
      <w:r w:rsidRPr="001E6E18">
        <w:rPr>
          <w:rFonts w:ascii="Times New Roman" w:eastAsia="Times New Roman" w:hAnsi="Times New Roman" w:cs="Times New Roman"/>
          <w:sz w:val="24"/>
          <w:szCs w:val="24"/>
        </w:rPr>
        <w:t xml:space="preserve">, </w:t>
      </w:r>
      <w:proofErr w:type="spellStart"/>
      <w:r w:rsidRPr="001E6E18">
        <w:rPr>
          <w:rFonts w:ascii="Times New Roman" w:eastAsia="Times New Roman" w:hAnsi="Times New Roman" w:cs="Times New Roman"/>
          <w:sz w:val="24"/>
          <w:szCs w:val="24"/>
        </w:rPr>
        <w:t>Санэпиднадзор</w:t>
      </w:r>
      <w:proofErr w:type="spellEnd"/>
      <w:r w:rsidRPr="001E6E18">
        <w:rPr>
          <w:rFonts w:ascii="Times New Roman" w:eastAsia="Times New Roman" w:hAnsi="Times New Roman" w:cs="Times New Roman"/>
          <w:sz w:val="24"/>
          <w:szCs w:val="24"/>
        </w:rPr>
        <w:t xml:space="preserve"> и т. д.</w:t>
      </w:r>
    </w:p>
    <w:p w:rsidR="001E6E18" w:rsidRPr="001E6E18" w:rsidRDefault="001E6E18" w:rsidP="001E6E18">
      <w:pPr>
        <w:shd w:val="clear" w:color="auto" w:fill="FFFFFF"/>
        <w:spacing w:after="0" w:line="240" w:lineRule="auto"/>
        <w:contextualSpacing/>
        <w:jc w:val="both"/>
        <w:rPr>
          <w:rFonts w:ascii="Times New Roman" w:eastAsia="Times New Roman" w:hAnsi="Times New Roman" w:cs="Times New Roman"/>
          <w:color w:val="654B3B"/>
          <w:sz w:val="24"/>
          <w:szCs w:val="24"/>
        </w:rPr>
      </w:pPr>
      <w:r w:rsidRPr="001E6E18">
        <w:rPr>
          <w:rFonts w:ascii="Times New Roman" w:hAnsi="Times New Roman" w:cs="Times New Roman"/>
          <w:color w:val="333333"/>
          <w:sz w:val="24"/>
          <w:szCs w:val="24"/>
        </w:rPr>
        <w:t xml:space="preserve">б). ФЛ как субъект трудовых правоотношений </w:t>
      </w:r>
    </w:p>
    <w:p w:rsidR="001E6E18" w:rsidRPr="001E6E18" w:rsidRDefault="001E6E18" w:rsidP="001E6E18">
      <w:pPr>
        <w:pStyle w:val="a9"/>
        <w:numPr>
          <w:ilvl w:val="0"/>
          <w:numId w:val="6"/>
        </w:numPr>
      </w:pPr>
      <w:r w:rsidRPr="001E6E18">
        <w:rPr>
          <w:color w:val="333333"/>
        </w:rPr>
        <w:t xml:space="preserve">работник должен обладать трудовой </w:t>
      </w:r>
      <w:proofErr w:type="spellStart"/>
      <w:r w:rsidRPr="001E6E18">
        <w:t>правосубъектностью</w:t>
      </w:r>
      <w:proofErr w:type="spellEnd"/>
      <w:r w:rsidRPr="001E6E18">
        <w:rPr>
          <w:color w:val="333333"/>
        </w:rPr>
        <w:t xml:space="preserve"> (</w:t>
      </w:r>
      <w:proofErr w:type="spellStart"/>
      <w:r w:rsidRPr="001E6E18">
        <w:rPr>
          <w:color w:val="333333"/>
        </w:rPr>
        <w:t>праводееспособностью</w:t>
      </w:r>
      <w:proofErr w:type="spellEnd"/>
      <w:r w:rsidRPr="001E6E18">
        <w:rPr>
          <w:color w:val="333333"/>
        </w:rPr>
        <w:t xml:space="preserve">), т.е. </w:t>
      </w:r>
      <w:r w:rsidRPr="001E6E18">
        <w:t xml:space="preserve"> иметь и своими действиями приобретать субъективные трудовые права (правоспособность) и исполнять трудовые обязанности (дееспособность).</w:t>
      </w:r>
    </w:p>
    <w:p w:rsidR="001E6E18" w:rsidRPr="001E6E18" w:rsidRDefault="001E6E18" w:rsidP="001E6E18">
      <w:pPr>
        <w:pStyle w:val="a9"/>
        <w:numPr>
          <w:ilvl w:val="0"/>
          <w:numId w:val="5"/>
        </w:numPr>
      </w:pPr>
      <w:proofErr w:type="gramStart"/>
      <w:r w:rsidRPr="001E6E18">
        <w:rPr>
          <w:b/>
          <w:bCs/>
        </w:rPr>
        <w:t>Трудовая</w:t>
      </w:r>
      <w:proofErr w:type="gramEnd"/>
      <w:r w:rsidRPr="001E6E18">
        <w:rPr>
          <w:b/>
          <w:bCs/>
        </w:rPr>
        <w:t xml:space="preserve"> </w:t>
      </w:r>
      <w:proofErr w:type="spellStart"/>
      <w:r w:rsidRPr="001E6E18">
        <w:rPr>
          <w:b/>
          <w:bCs/>
        </w:rPr>
        <w:t>правосубъектность</w:t>
      </w:r>
      <w:proofErr w:type="spellEnd"/>
      <w:r w:rsidRPr="001E6E18">
        <w:rPr>
          <w:b/>
          <w:bCs/>
        </w:rPr>
        <w:t xml:space="preserve"> граждан характеризуется:</w:t>
      </w:r>
      <w:r w:rsidRPr="001E6E18">
        <w:t xml:space="preserve"> </w:t>
      </w:r>
    </w:p>
    <w:p w:rsidR="001E6E18" w:rsidRPr="001E6E18" w:rsidRDefault="001E6E18" w:rsidP="001E6E18">
      <w:pPr>
        <w:pStyle w:val="a9"/>
        <w:numPr>
          <w:ilvl w:val="0"/>
          <w:numId w:val="7"/>
        </w:numPr>
        <w:ind w:left="1134" w:hanging="708"/>
      </w:pPr>
      <w:r w:rsidRPr="001E6E18">
        <w:lastRenderedPageBreak/>
        <w:t xml:space="preserve">наличием фактической </w:t>
      </w:r>
      <w:proofErr w:type="gramStart"/>
      <w:r w:rsidRPr="001E6E18">
        <w:t>возможности к</w:t>
      </w:r>
      <w:proofErr w:type="gramEnd"/>
      <w:r w:rsidRPr="001E6E18">
        <w:t xml:space="preserve"> регулярному труду;</w:t>
      </w:r>
    </w:p>
    <w:p w:rsidR="001E6E18" w:rsidRPr="001E6E18" w:rsidRDefault="001E6E18" w:rsidP="001E6E18">
      <w:pPr>
        <w:pStyle w:val="a9"/>
        <w:numPr>
          <w:ilvl w:val="0"/>
          <w:numId w:val="7"/>
        </w:numPr>
        <w:shd w:val="clear" w:color="auto" w:fill="FFFFFF"/>
        <w:tabs>
          <w:tab w:val="left" w:pos="0"/>
        </w:tabs>
        <w:ind w:hanging="1014"/>
        <w:jc w:val="both"/>
        <w:rPr>
          <w:color w:val="333333"/>
        </w:rPr>
      </w:pPr>
      <w:r w:rsidRPr="001E6E18">
        <w:t xml:space="preserve">достижением определенного возраста.  </w:t>
      </w:r>
      <w:r w:rsidRPr="001E6E18">
        <w:rPr>
          <w:color w:val="333333"/>
        </w:rPr>
        <w:t>По общему правилу,</w:t>
      </w:r>
      <w:r w:rsidRPr="001E6E18">
        <w:t xml:space="preserve"> работодатели могут </w:t>
      </w:r>
    </w:p>
    <w:p w:rsidR="001E6E18" w:rsidRPr="001E6E18" w:rsidRDefault="001E6E18" w:rsidP="001E6E18">
      <w:pPr>
        <w:pStyle w:val="a9"/>
        <w:shd w:val="clear" w:color="auto" w:fill="FFFFFF"/>
        <w:tabs>
          <w:tab w:val="left" w:pos="0"/>
        </w:tabs>
        <w:ind w:left="426"/>
        <w:jc w:val="both"/>
        <w:rPr>
          <w:color w:val="333333"/>
        </w:rPr>
      </w:pPr>
      <w:r w:rsidRPr="001E6E18">
        <w:t xml:space="preserve">принимать на работу граждан с 16 лет. </w:t>
      </w:r>
      <w:r w:rsidRPr="001E6E18">
        <w:rPr>
          <w:color w:val="333333"/>
        </w:rPr>
        <w:t xml:space="preserve">Из этого правила даны три исключения, на основании которых </w:t>
      </w:r>
      <w:proofErr w:type="gramStart"/>
      <w:r w:rsidRPr="001E6E18">
        <w:rPr>
          <w:color w:val="333333"/>
        </w:rPr>
        <w:t>трудовая</w:t>
      </w:r>
      <w:proofErr w:type="gramEnd"/>
      <w:r w:rsidRPr="001E6E18">
        <w:rPr>
          <w:color w:val="333333"/>
        </w:rPr>
        <w:t xml:space="preserve"> </w:t>
      </w:r>
      <w:proofErr w:type="spellStart"/>
      <w:r w:rsidRPr="001E6E18">
        <w:rPr>
          <w:color w:val="333333"/>
        </w:rPr>
        <w:t>правосубъектность</w:t>
      </w:r>
      <w:proofErr w:type="spellEnd"/>
      <w:r w:rsidRPr="001E6E18">
        <w:rPr>
          <w:color w:val="333333"/>
        </w:rPr>
        <w:t xml:space="preserve"> возникает  при наличии условия: </w:t>
      </w:r>
    </w:p>
    <w:p w:rsidR="001E6E18" w:rsidRPr="001E6E18" w:rsidRDefault="001E6E18" w:rsidP="001E6E18">
      <w:pPr>
        <w:pStyle w:val="a9"/>
        <w:numPr>
          <w:ilvl w:val="0"/>
          <w:numId w:val="8"/>
        </w:numPr>
        <w:shd w:val="clear" w:color="auto" w:fill="FFFFFF"/>
        <w:tabs>
          <w:tab w:val="left" w:pos="0"/>
        </w:tabs>
        <w:jc w:val="both"/>
        <w:rPr>
          <w:color w:val="333333"/>
        </w:rPr>
      </w:pPr>
      <w:r w:rsidRPr="001E6E18">
        <w:rPr>
          <w:color w:val="333333"/>
        </w:rPr>
        <w:t>«с 15 лет… в случае получения основного общего образования либо  оставления в соответствии с федеральным законом общеобразовательного учреждения»;</w:t>
      </w:r>
    </w:p>
    <w:p w:rsidR="001E6E18" w:rsidRPr="001E6E18" w:rsidRDefault="001E6E18" w:rsidP="001E6E18">
      <w:pPr>
        <w:pStyle w:val="a9"/>
        <w:numPr>
          <w:ilvl w:val="0"/>
          <w:numId w:val="8"/>
        </w:numPr>
        <w:shd w:val="clear" w:color="auto" w:fill="FFFFFF"/>
        <w:tabs>
          <w:tab w:val="left" w:pos="0"/>
        </w:tabs>
        <w:jc w:val="both"/>
        <w:rPr>
          <w:color w:val="333333"/>
        </w:rPr>
      </w:pPr>
      <w:r w:rsidRPr="001E6E18">
        <w:rPr>
          <w:color w:val="333333"/>
        </w:rPr>
        <w:t>«с 14 лет… только учащиеся с согласия одного из родителей (опекуна, попечителя)  и органа опеки и попечительства для выполнения в свободное от учебы время легкого труда, не причиняющего ущерба их здоровью и не нарушающего интересы обучения»;</w:t>
      </w:r>
    </w:p>
    <w:p w:rsidR="001E6E18" w:rsidRPr="001E6E18" w:rsidRDefault="001E6E18" w:rsidP="001E6E18">
      <w:pPr>
        <w:pStyle w:val="a9"/>
        <w:numPr>
          <w:ilvl w:val="0"/>
          <w:numId w:val="8"/>
        </w:numPr>
        <w:shd w:val="clear" w:color="auto" w:fill="FFFFFF"/>
        <w:tabs>
          <w:tab w:val="left" w:pos="0"/>
        </w:tabs>
        <w:jc w:val="both"/>
        <w:rPr>
          <w:color w:val="333333"/>
        </w:rPr>
      </w:pPr>
      <w:r w:rsidRPr="001E6E18">
        <w:rPr>
          <w:color w:val="333333"/>
        </w:rPr>
        <w:t>«лица до 14 лет могут заключить трудовой договор только с организациями кинематографии, театрами, цирками, театральными и концертными организациями с согласия перечисленных выше субъектов».</w:t>
      </w:r>
    </w:p>
    <w:p w:rsidR="001E6E18" w:rsidRPr="001E6E18" w:rsidRDefault="001E6E18" w:rsidP="001E6E18">
      <w:pPr>
        <w:pStyle w:val="a9"/>
        <w:numPr>
          <w:ilvl w:val="0"/>
          <w:numId w:val="7"/>
        </w:numPr>
      </w:pPr>
      <w:r w:rsidRPr="001E6E18">
        <w:t>наличием нормальной здоровой психики. Граждане, признанные судом недееспособными, не могут быть субъектом трудового права, так как не понимают значения своих действий или не могут руководить ими и поэтому не несут ответственности за свои действия, не могут заключать сделки</w:t>
      </w:r>
    </w:p>
    <w:p w:rsidR="001E6E18" w:rsidRPr="001E6E18" w:rsidRDefault="001E6E18" w:rsidP="001E6E18">
      <w:pPr>
        <w:pStyle w:val="a9"/>
        <w:numPr>
          <w:ilvl w:val="0"/>
          <w:numId w:val="5"/>
        </w:numPr>
      </w:pPr>
      <w:r w:rsidRPr="001E6E18">
        <w:t xml:space="preserve">Государство гарантирует всем гражданам </w:t>
      </w:r>
      <w:proofErr w:type="gramStart"/>
      <w:r w:rsidRPr="001E6E18">
        <w:t>равную</w:t>
      </w:r>
      <w:proofErr w:type="gramEnd"/>
      <w:r w:rsidRPr="001E6E18">
        <w:t xml:space="preserve"> трудовую </w:t>
      </w:r>
      <w:proofErr w:type="spellStart"/>
      <w:r w:rsidRPr="001E6E18">
        <w:t>правосубъектность</w:t>
      </w:r>
      <w:proofErr w:type="spellEnd"/>
      <w:r w:rsidRPr="001E6E18">
        <w:t>.  Запрещается дискриминация граждан при приеме на работу по обстоятельствам, не связанным с деловыми качествами.</w:t>
      </w:r>
    </w:p>
    <w:p w:rsidR="001E6E18" w:rsidRPr="001E6E18" w:rsidRDefault="001E6E18" w:rsidP="001E6E18">
      <w:pPr>
        <w:pStyle w:val="a9"/>
        <w:numPr>
          <w:ilvl w:val="0"/>
          <w:numId w:val="5"/>
        </w:numPr>
      </w:pPr>
      <w:r w:rsidRPr="001E6E18">
        <w:t xml:space="preserve"> Однако далеко не каждый гражданин обладает одинаковыми правами в сфере труда. Действующее законодательство устанавливает ограничения в приеме на работу по возрасту, состоянию здоровья, в связи с близким родством, свойством, наличием или отсутствием гражданства РФ, судимостью, запрещением по приговору суда заниматься определенной деятельностью и др.</w:t>
      </w:r>
    </w:p>
    <w:p w:rsidR="001E6E18" w:rsidRPr="001E6E18" w:rsidRDefault="001E6E18" w:rsidP="001E6E18">
      <w:pPr>
        <w:pStyle w:val="a9"/>
        <w:numPr>
          <w:ilvl w:val="0"/>
          <w:numId w:val="5"/>
        </w:numPr>
      </w:pPr>
      <w:r w:rsidRPr="001E6E18">
        <w:t>Каждый человек имеет</w:t>
      </w:r>
      <w:r w:rsidRPr="001E6E18">
        <w:rPr>
          <w:b/>
          <w:bCs/>
        </w:rPr>
        <w:t xml:space="preserve"> право на труд и свободу его </w:t>
      </w:r>
      <w:proofErr w:type="gramStart"/>
      <w:r w:rsidRPr="001E6E18">
        <w:rPr>
          <w:b/>
          <w:bCs/>
        </w:rPr>
        <w:t>выбора</w:t>
      </w:r>
      <w:proofErr w:type="gramEnd"/>
      <w:r w:rsidRPr="001E6E18">
        <w:t xml:space="preserve">  т.е. право свободно распоряжаться своими способностями к труду, выбирать род деятельности и профессию (Конституция РФ)  </w:t>
      </w:r>
    </w:p>
    <w:p w:rsidR="001E6E18" w:rsidRPr="001E6E18" w:rsidRDefault="001E6E18" w:rsidP="001E6E18">
      <w:pPr>
        <w:pStyle w:val="2"/>
        <w:spacing w:before="0"/>
        <w:contextualSpacing/>
        <w:rPr>
          <w:i/>
          <w:sz w:val="24"/>
          <w:szCs w:val="24"/>
        </w:rPr>
      </w:pPr>
      <w:r w:rsidRPr="001E6E18">
        <w:rPr>
          <w:sz w:val="24"/>
          <w:szCs w:val="24"/>
        </w:rPr>
        <w:t xml:space="preserve">в. Работодатели как субъекты ТП.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а). </w:t>
      </w:r>
      <w:r w:rsidRPr="001E6E18">
        <w:rPr>
          <w:rFonts w:ascii="Times New Roman" w:hAnsi="Times New Roman" w:cs="Times New Roman"/>
          <w:b/>
          <w:bCs/>
          <w:sz w:val="24"/>
          <w:szCs w:val="24"/>
        </w:rPr>
        <w:t xml:space="preserve">Работодатель </w:t>
      </w:r>
      <w:r w:rsidRPr="001E6E18">
        <w:rPr>
          <w:rFonts w:ascii="Times New Roman" w:hAnsi="Times New Roman" w:cs="Times New Roman"/>
          <w:sz w:val="24"/>
          <w:szCs w:val="24"/>
        </w:rPr>
        <w:t xml:space="preserve"> – ФЛ либо ЮЛ (организация), </w:t>
      </w:r>
      <w:proofErr w:type="gramStart"/>
      <w:r w:rsidRPr="001E6E18">
        <w:rPr>
          <w:rFonts w:ascii="Times New Roman" w:hAnsi="Times New Roman" w:cs="Times New Roman"/>
          <w:sz w:val="24"/>
          <w:szCs w:val="24"/>
        </w:rPr>
        <w:t>вступившее</w:t>
      </w:r>
      <w:proofErr w:type="gramEnd"/>
      <w:r w:rsidRPr="001E6E18">
        <w:rPr>
          <w:rFonts w:ascii="Times New Roman" w:hAnsi="Times New Roman" w:cs="Times New Roman"/>
          <w:sz w:val="24"/>
          <w:szCs w:val="24"/>
        </w:rPr>
        <w:t xml:space="preserve"> в трудовые отношения с работником.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b/>
          <w:bCs/>
          <w:sz w:val="24"/>
          <w:szCs w:val="24"/>
        </w:rPr>
        <w:t xml:space="preserve">б). Работодателями – физическими лицами </w:t>
      </w:r>
      <w:r w:rsidRPr="001E6E18">
        <w:rPr>
          <w:rFonts w:ascii="Times New Roman" w:hAnsi="Times New Roman" w:cs="Times New Roman"/>
          <w:sz w:val="24"/>
          <w:szCs w:val="24"/>
        </w:rPr>
        <w:t xml:space="preserve"> признаются:</w:t>
      </w:r>
    </w:p>
    <w:p w:rsidR="001E6E18" w:rsidRPr="001E6E18" w:rsidRDefault="001E6E18" w:rsidP="001E6E18">
      <w:pPr>
        <w:pStyle w:val="a9"/>
        <w:numPr>
          <w:ilvl w:val="0"/>
          <w:numId w:val="9"/>
        </w:numPr>
      </w:pPr>
      <w:r w:rsidRPr="001E6E18">
        <w:t xml:space="preserve">зарегистрированные в качестве ИП и осуществляющие предпринимательскую деятельность без образования юридического лица, </w:t>
      </w:r>
    </w:p>
    <w:p w:rsidR="001E6E18" w:rsidRPr="001E6E18" w:rsidRDefault="001E6E18" w:rsidP="001E6E18">
      <w:pPr>
        <w:pStyle w:val="a9"/>
        <w:numPr>
          <w:ilvl w:val="0"/>
          <w:numId w:val="9"/>
        </w:numPr>
      </w:pPr>
      <w:r w:rsidRPr="001E6E18">
        <w:t xml:space="preserve">а также частные нотариусы, адвокаты, учредившие адвокатские кабинеты, </w:t>
      </w:r>
    </w:p>
    <w:p w:rsidR="001E6E18" w:rsidRPr="001E6E18" w:rsidRDefault="001E6E18" w:rsidP="001E6E18">
      <w:pPr>
        <w:pStyle w:val="a9"/>
        <w:numPr>
          <w:ilvl w:val="0"/>
          <w:numId w:val="9"/>
        </w:numPr>
      </w:pPr>
      <w:r w:rsidRPr="001E6E18">
        <w:t>иные лица, чья профессиональная деятельность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w:t>
      </w:r>
    </w:p>
    <w:p w:rsidR="001E6E18" w:rsidRPr="001E6E18" w:rsidRDefault="001E6E18" w:rsidP="001E6E18">
      <w:pPr>
        <w:pStyle w:val="a9"/>
        <w:numPr>
          <w:ilvl w:val="0"/>
          <w:numId w:val="9"/>
        </w:numPr>
      </w:pPr>
      <w:r w:rsidRPr="001E6E18">
        <w:t>ФЛ, вступающие в трудовые отношения с работниками в целях личного обслуживания и помощи по ведению домашнего хозяйства.</w:t>
      </w:r>
    </w:p>
    <w:p w:rsidR="001E6E18" w:rsidRPr="001E6E18" w:rsidRDefault="001E6E18" w:rsidP="001E6E18">
      <w:pPr>
        <w:spacing w:after="0" w:line="240" w:lineRule="auto"/>
        <w:contextualSpacing/>
        <w:rPr>
          <w:rFonts w:ascii="Times New Roman" w:hAnsi="Times New Roman" w:cs="Times New Roman"/>
          <w:sz w:val="24"/>
          <w:szCs w:val="24"/>
        </w:rPr>
      </w:pPr>
      <w:proofErr w:type="gramStart"/>
      <w:r w:rsidRPr="001E6E18">
        <w:rPr>
          <w:rFonts w:ascii="Times New Roman" w:hAnsi="Times New Roman" w:cs="Times New Roman"/>
          <w:sz w:val="24"/>
          <w:szCs w:val="24"/>
        </w:rPr>
        <w:t xml:space="preserve">в).  работодателями </w:t>
      </w:r>
      <w:proofErr w:type="spellStart"/>
      <w:r w:rsidRPr="001E6E18">
        <w:rPr>
          <w:rFonts w:ascii="Times New Roman" w:hAnsi="Times New Roman" w:cs="Times New Roman"/>
          <w:sz w:val="24"/>
          <w:szCs w:val="24"/>
        </w:rPr>
        <w:t>юр-кими</w:t>
      </w:r>
      <w:proofErr w:type="spellEnd"/>
      <w:r w:rsidRPr="001E6E18">
        <w:rPr>
          <w:rFonts w:ascii="Times New Roman" w:hAnsi="Times New Roman" w:cs="Times New Roman"/>
          <w:sz w:val="24"/>
          <w:szCs w:val="24"/>
        </w:rPr>
        <w:t xml:space="preserve"> лицами  –– могут выступать </w:t>
      </w:r>
      <w:r w:rsidRPr="001E6E18">
        <w:rPr>
          <w:rFonts w:ascii="Times New Roman" w:hAnsi="Times New Roman" w:cs="Times New Roman"/>
          <w:b/>
          <w:bCs/>
          <w:sz w:val="24"/>
          <w:szCs w:val="24"/>
        </w:rPr>
        <w:t xml:space="preserve">коммерческие и некоммерческие организации </w:t>
      </w:r>
      <w:r w:rsidRPr="001E6E18">
        <w:rPr>
          <w:rFonts w:ascii="Times New Roman" w:hAnsi="Times New Roman" w:cs="Times New Roman"/>
          <w:sz w:val="24"/>
          <w:szCs w:val="24"/>
        </w:rPr>
        <w:t xml:space="preserve"> в организационно-правовых формах, указанных в ст. 50 ГК РФ, те или иные органы государства, обладающие трудовой </w:t>
      </w:r>
      <w:proofErr w:type="spellStart"/>
      <w:r w:rsidRPr="001E6E18">
        <w:rPr>
          <w:rFonts w:ascii="Times New Roman" w:hAnsi="Times New Roman" w:cs="Times New Roman"/>
          <w:sz w:val="24"/>
          <w:szCs w:val="24"/>
        </w:rPr>
        <w:t>правосубъектностью</w:t>
      </w:r>
      <w:proofErr w:type="spellEnd"/>
      <w:r w:rsidRPr="001E6E18">
        <w:rPr>
          <w:rFonts w:ascii="Times New Roman" w:hAnsi="Times New Roman" w:cs="Times New Roman"/>
          <w:sz w:val="24"/>
          <w:szCs w:val="24"/>
        </w:rPr>
        <w:t>, которая заключается в способности работодателя иметь и своими действиями приобретать субъективные трудовые права и исполнять трудовые обязанности.</w:t>
      </w:r>
      <w:proofErr w:type="gramEnd"/>
    </w:p>
    <w:p w:rsidR="001E6E18" w:rsidRPr="001E6E18" w:rsidRDefault="001E6E18" w:rsidP="001E6E18">
      <w:pPr>
        <w:pStyle w:val="a9"/>
        <w:numPr>
          <w:ilvl w:val="0"/>
          <w:numId w:val="10"/>
        </w:numPr>
      </w:pPr>
      <w:r w:rsidRPr="001E6E18">
        <w:rPr>
          <w:b/>
          <w:bCs/>
        </w:rPr>
        <w:t xml:space="preserve">Трудовой </w:t>
      </w:r>
      <w:proofErr w:type="spellStart"/>
      <w:r w:rsidRPr="001E6E18">
        <w:rPr>
          <w:b/>
          <w:bCs/>
        </w:rPr>
        <w:t>правосубъектностью</w:t>
      </w:r>
      <w:proofErr w:type="spellEnd"/>
      <w:r w:rsidRPr="001E6E18">
        <w:rPr>
          <w:b/>
          <w:bCs/>
        </w:rPr>
        <w:t xml:space="preserve"> обладают организации, которые:</w:t>
      </w:r>
      <w:r w:rsidRPr="001E6E18">
        <w:t xml:space="preserve"> </w:t>
      </w:r>
    </w:p>
    <w:p w:rsidR="001E6E18" w:rsidRPr="001E6E18" w:rsidRDefault="001E6E18" w:rsidP="001E6E18">
      <w:pPr>
        <w:pStyle w:val="a9"/>
        <w:numPr>
          <w:ilvl w:val="0"/>
          <w:numId w:val="7"/>
        </w:numPr>
      </w:pPr>
      <w:r w:rsidRPr="001E6E18">
        <w:lastRenderedPageBreak/>
        <w:t>пользуются правом найма и увольнения работника;</w:t>
      </w:r>
    </w:p>
    <w:p w:rsidR="001E6E18" w:rsidRPr="001E6E18" w:rsidRDefault="001E6E18" w:rsidP="001E6E18">
      <w:pPr>
        <w:pStyle w:val="a9"/>
        <w:numPr>
          <w:ilvl w:val="0"/>
          <w:numId w:val="7"/>
        </w:numPr>
      </w:pPr>
      <w:r w:rsidRPr="001E6E18">
        <w:t>организуют, управляют процессом труда;</w:t>
      </w:r>
    </w:p>
    <w:p w:rsidR="001E6E18" w:rsidRPr="001E6E18" w:rsidRDefault="001E6E18" w:rsidP="001E6E18">
      <w:pPr>
        <w:pStyle w:val="a9"/>
        <w:numPr>
          <w:ilvl w:val="0"/>
          <w:numId w:val="7"/>
        </w:numPr>
      </w:pPr>
      <w:r w:rsidRPr="001E6E18">
        <w:t>имеют денежные средства для оплаты труда и оперативную самостоятельность в расходовании этих средств.</w:t>
      </w:r>
    </w:p>
    <w:p w:rsidR="001E6E18" w:rsidRPr="001E6E18" w:rsidRDefault="001E6E18" w:rsidP="001E6E18">
      <w:pPr>
        <w:pStyle w:val="a9"/>
        <w:numPr>
          <w:ilvl w:val="0"/>
          <w:numId w:val="10"/>
        </w:numPr>
      </w:pPr>
      <w:r w:rsidRPr="001E6E18">
        <w:rPr>
          <w:b/>
          <w:bCs/>
        </w:rPr>
        <w:t xml:space="preserve">Пределы </w:t>
      </w:r>
      <w:proofErr w:type="gramStart"/>
      <w:r w:rsidRPr="001E6E18">
        <w:rPr>
          <w:b/>
          <w:bCs/>
        </w:rPr>
        <w:t>трудовой</w:t>
      </w:r>
      <w:proofErr w:type="gramEnd"/>
      <w:r w:rsidRPr="001E6E18">
        <w:rPr>
          <w:b/>
          <w:bCs/>
        </w:rPr>
        <w:t xml:space="preserve"> </w:t>
      </w:r>
      <w:proofErr w:type="spellStart"/>
      <w:r w:rsidRPr="001E6E18">
        <w:rPr>
          <w:b/>
          <w:bCs/>
        </w:rPr>
        <w:t>правосубъектности</w:t>
      </w:r>
      <w:proofErr w:type="spellEnd"/>
      <w:r w:rsidRPr="001E6E18">
        <w:rPr>
          <w:b/>
          <w:bCs/>
        </w:rPr>
        <w:t xml:space="preserve"> организаций </w:t>
      </w:r>
      <w:r w:rsidRPr="001E6E18">
        <w:t xml:space="preserve"> как работодателя определяются:</w:t>
      </w:r>
    </w:p>
    <w:p w:rsidR="001E6E18" w:rsidRPr="001E6E18" w:rsidRDefault="001E6E18" w:rsidP="001E6E18">
      <w:pPr>
        <w:pStyle w:val="a9"/>
        <w:numPr>
          <w:ilvl w:val="0"/>
          <w:numId w:val="11"/>
        </w:numPr>
      </w:pPr>
      <w:r w:rsidRPr="001E6E18">
        <w:t>штатным расписанием, в котором определяются структура управления организацией, численность и кадровый состав работников (утверждается руководителем организации);</w:t>
      </w:r>
    </w:p>
    <w:p w:rsidR="001E6E18" w:rsidRPr="001E6E18" w:rsidRDefault="001E6E18" w:rsidP="001E6E18">
      <w:pPr>
        <w:pStyle w:val="a9"/>
        <w:numPr>
          <w:ilvl w:val="0"/>
          <w:numId w:val="11"/>
        </w:numPr>
      </w:pPr>
      <w:r w:rsidRPr="001E6E18">
        <w:t> фондом оплаты труда, который формируется организацией исходя из экономических возможностей, т. е. за счет дохода или за счет средств, отпущенных учреждению по смете собственником или соответствующим органом управления;</w:t>
      </w:r>
    </w:p>
    <w:p w:rsidR="001E6E18" w:rsidRPr="001E6E18" w:rsidRDefault="001E6E18" w:rsidP="001E6E18">
      <w:pPr>
        <w:pStyle w:val="a9"/>
        <w:numPr>
          <w:ilvl w:val="0"/>
          <w:numId w:val="11"/>
        </w:numPr>
      </w:pPr>
      <w:r w:rsidRPr="001E6E18">
        <w:t>действующим законодательством, учредительными документами (уставом, положением).</w:t>
      </w:r>
    </w:p>
    <w:p w:rsidR="001E6E18" w:rsidRPr="001E6E18" w:rsidRDefault="001E6E18" w:rsidP="001E6E18">
      <w:pPr>
        <w:spacing w:after="0" w:line="240" w:lineRule="auto"/>
        <w:contextualSpacing/>
        <w:rPr>
          <w:rFonts w:ascii="Times New Roman" w:hAnsi="Times New Roman" w:cs="Times New Roman"/>
          <w:sz w:val="24"/>
          <w:szCs w:val="24"/>
        </w:rPr>
      </w:pPr>
    </w:p>
    <w:p w:rsidR="001E6E18" w:rsidRPr="001E6E18" w:rsidRDefault="001E6E18" w:rsidP="001E6E18">
      <w:pPr>
        <w:tabs>
          <w:tab w:val="left" w:pos="0"/>
        </w:tabs>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color w:val="000000"/>
          <w:sz w:val="24"/>
          <w:szCs w:val="24"/>
          <w:u w:val="single"/>
        </w:rPr>
        <w:t>4</w:t>
      </w:r>
      <w:r w:rsidRPr="001E6E18">
        <w:rPr>
          <w:rFonts w:ascii="Times New Roman" w:hAnsi="Times New Roman" w:cs="Times New Roman"/>
          <w:b/>
          <w:sz w:val="24"/>
          <w:szCs w:val="24"/>
          <w:u w:val="single"/>
        </w:rPr>
        <w:t xml:space="preserve">.  Основания  </w:t>
      </w:r>
      <w:proofErr w:type="gramStart"/>
      <w:r w:rsidRPr="001E6E18">
        <w:rPr>
          <w:rFonts w:ascii="Times New Roman" w:hAnsi="Times New Roman" w:cs="Times New Roman"/>
          <w:b/>
          <w:sz w:val="24"/>
          <w:szCs w:val="24"/>
          <w:u w:val="single"/>
        </w:rPr>
        <w:t>возникновении</w:t>
      </w:r>
      <w:proofErr w:type="gramEnd"/>
      <w:r w:rsidRPr="001E6E18">
        <w:rPr>
          <w:rFonts w:ascii="Times New Roman" w:hAnsi="Times New Roman" w:cs="Times New Roman"/>
          <w:b/>
          <w:sz w:val="24"/>
          <w:szCs w:val="24"/>
          <w:u w:val="single"/>
        </w:rPr>
        <w:t>, изменения и прекращения трудовых отношений (ТО)</w:t>
      </w:r>
    </w:p>
    <w:p w:rsidR="001E6E18" w:rsidRPr="001E6E18" w:rsidRDefault="001E6E18" w:rsidP="001E6E18">
      <w:pPr>
        <w:tabs>
          <w:tab w:val="left" w:pos="0"/>
        </w:tabs>
        <w:spacing w:after="0" w:line="240" w:lineRule="auto"/>
        <w:contextualSpacing/>
        <w:jc w:val="both"/>
        <w:rPr>
          <w:rFonts w:ascii="Times New Roman" w:hAnsi="Times New Roman" w:cs="Times New Roman"/>
          <w:color w:val="000000"/>
          <w:sz w:val="24"/>
          <w:szCs w:val="24"/>
        </w:rPr>
      </w:pPr>
      <w:r w:rsidRPr="001E6E18">
        <w:rPr>
          <w:rFonts w:ascii="Times New Roman" w:hAnsi="Times New Roman" w:cs="Times New Roman"/>
          <w:b/>
          <w:sz w:val="24"/>
          <w:szCs w:val="24"/>
        </w:rPr>
        <w:t xml:space="preserve">а). </w:t>
      </w:r>
      <w:proofErr w:type="gramStart"/>
      <w:r w:rsidRPr="001E6E18">
        <w:rPr>
          <w:rFonts w:ascii="Times New Roman" w:hAnsi="Times New Roman" w:cs="Times New Roman"/>
          <w:bCs/>
          <w:iCs/>
          <w:color w:val="000000"/>
          <w:sz w:val="24"/>
          <w:szCs w:val="24"/>
          <w:shd w:val="clear" w:color="auto" w:fill="FFFFFF"/>
        </w:rPr>
        <w:t>ТО – отношения,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r w:rsidRPr="001E6E18">
        <w:rPr>
          <w:rFonts w:ascii="Times New Roman" w:hAnsi="Times New Roman" w:cs="Times New Roman"/>
          <w:color w:val="000000"/>
          <w:sz w:val="24"/>
          <w:szCs w:val="24"/>
        </w:rPr>
        <w:t xml:space="preserve"> </w:t>
      </w:r>
      <w:proofErr w:type="gramEnd"/>
    </w:p>
    <w:p w:rsidR="001E6E18" w:rsidRPr="001E6E18" w:rsidRDefault="001E6E18" w:rsidP="001E6E18">
      <w:pPr>
        <w:pStyle w:val="a9"/>
        <w:numPr>
          <w:ilvl w:val="0"/>
          <w:numId w:val="10"/>
        </w:numPr>
        <w:tabs>
          <w:tab w:val="left" w:pos="0"/>
        </w:tabs>
        <w:jc w:val="both"/>
        <w:rPr>
          <w:color w:val="000000"/>
        </w:rPr>
      </w:pPr>
      <w:r w:rsidRPr="001E6E18">
        <w:rPr>
          <w:color w:val="000000"/>
          <w:shd w:val="clear" w:color="auto" w:fill="FFFFFF"/>
        </w:rPr>
        <w:t xml:space="preserve">Т.е. закон провозглашает принцип </w:t>
      </w:r>
      <w:proofErr w:type="spellStart"/>
      <w:r w:rsidRPr="001E6E18">
        <w:rPr>
          <w:color w:val="000000"/>
          <w:shd w:val="clear" w:color="auto" w:fill="FFFFFF"/>
        </w:rPr>
        <w:t>возмездности</w:t>
      </w:r>
      <w:proofErr w:type="spellEnd"/>
      <w:r w:rsidRPr="001E6E18">
        <w:rPr>
          <w:color w:val="000000"/>
          <w:shd w:val="clear" w:color="auto" w:fill="FFFFFF"/>
        </w:rPr>
        <w:t xml:space="preserve"> трудовых отношений. </w:t>
      </w:r>
      <w:r w:rsidRPr="001E6E18">
        <w:rPr>
          <w:rStyle w:val="apple-converted-space"/>
          <w:color w:val="000000"/>
          <w:shd w:val="clear" w:color="auto" w:fill="FFFFFF"/>
        </w:rPr>
        <w:t> </w:t>
      </w:r>
    </w:p>
    <w:p w:rsidR="001E6E18" w:rsidRPr="001E6E18" w:rsidRDefault="001E6E18" w:rsidP="001E6E18">
      <w:pPr>
        <w:pStyle w:val="a9"/>
        <w:numPr>
          <w:ilvl w:val="0"/>
          <w:numId w:val="10"/>
        </w:numPr>
        <w:tabs>
          <w:tab w:val="left" w:pos="0"/>
        </w:tabs>
        <w:rPr>
          <w:color w:val="000000"/>
          <w:shd w:val="clear" w:color="auto" w:fill="FFFFFF"/>
        </w:rPr>
      </w:pPr>
      <w:r w:rsidRPr="001E6E18">
        <w:rPr>
          <w:color w:val="000000"/>
          <w:shd w:val="clear" w:color="auto" w:fill="FFFFFF"/>
        </w:rPr>
        <w:t xml:space="preserve">ТО являются личными, так как трудовая функция должна </w:t>
      </w:r>
      <w:proofErr w:type="gramStart"/>
      <w:r w:rsidRPr="001E6E18">
        <w:rPr>
          <w:color w:val="000000"/>
          <w:shd w:val="clear" w:color="auto" w:fill="FFFFFF"/>
        </w:rPr>
        <w:t>выполнятся</w:t>
      </w:r>
      <w:proofErr w:type="gramEnd"/>
      <w:r w:rsidRPr="001E6E18">
        <w:rPr>
          <w:color w:val="000000"/>
          <w:shd w:val="clear" w:color="auto" w:fill="FFFFFF"/>
        </w:rPr>
        <w:t xml:space="preserve"> лично работником. </w:t>
      </w:r>
    </w:p>
    <w:p w:rsidR="001E6E18" w:rsidRPr="001E6E18" w:rsidRDefault="001E6E18" w:rsidP="001E6E18">
      <w:pPr>
        <w:tabs>
          <w:tab w:val="left" w:pos="0"/>
        </w:tabs>
        <w:spacing w:after="0" w:line="240" w:lineRule="auto"/>
        <w:rPr>
          <w:rFonts w:ascii="Times New Roman" w:hAnsi="Times New Roman" w:cs="Times New Roman"/>
          <w:color w:val="000000"/>
          <w:sz w:val="24"/>
          <w:szCs w:val="24"/>
          <w:shd w:val="clear" w:color="auto" w:fill="FFFFFF"/>
        </w:rPr>
      </w:pPr>
      <w:r w:rsidRPr="001E6E18">
        <w:rPr>
          <w:rFonts w:ascii="Times New Roman" w:hAnsi="Times New Roman" w:cs="Times New Roman"/>
          <w:color w:val="000000"/>
          <w:sz w:val="24"/>
          <w:szCs w:val="24"/>
          <w:shd w:val="clear" w:color="auto" w:fill="FFFFFF"/>
        </w:rPr>
        <w:t xml:space="preserve">б). Основанием </w:t>
      </w:r>
      <w:r w:rsidRPr="001E6E18">
        <w:rPr>
          <w:rFonts w:ascii="Times New Roman" w:hAnsi="Times New Roman" w:cs="Times New Roman"/>
          <w:b/>
          <w:color w:val="000000"/>
          <w:sz w:val="24"/>
          <w:szCs w:val="24"/>
          <w:shd w:val="clear" w:color="auto" w:fill="FFFFFF"/>
        </w:rPr>
        <w:t>возникновения</w:t>
      </w:r>
      <w:r w:rsidRPr="001E6E18">
        <w:rPr>
          <w:rFonts w:ascii="Times New Roman" w:hAnsi="Times New Roman" w:cs="Times New Roman"/>
          <w:color w:val="000000"/>
          <w:sz w:val="24"/>
          <w:szCs w:val="24"/>
          <w:shd w:val="clear" w:color="auto" w:fill="FFFFFF"/>
        </w:rPr>
        <w:t xml:space="preserve"> ТО является заключение трудового договора, </w:t>
      </w:r>
      <w:r w:rsidRPr="001E6E18">
        <w:rPr>
          <w:rFonts w:ascii="Times New Roman" w:hAnsi="Times New Roman" w:cs="Times New Roman"/>
          <w:i/>
          <w:color w:val="000000"/>
          <w:sz w:val="24"/>
          <w:szCs w:val="24"/>
          <w:shd w:val="clear" w:color="auto" w:fill="FFFFFF"/>
        </w:rPr>
        <w:t>(который предполагает двустороннее волеизъявление (соглашение): работника – поступить на работу к данному работодателю, а работодателя – принять его на работу).</w:t>
      </w:r>
      <w:r w:rsidRPr="001E6E18">
        <w:rPr>
          <w:rStyle w:val="apple-converted-space"/>
          <w:rFonts w:ascii="Times New Roman" w:hAnsi="Times New Roman" w:cs="Times New Roman"/>
          <w:i/>
          <w:color w:val="000000"/>
          <w:sz w:val="24"/>
          <w:szCs w:val="24"/>
          <w:shd w:val="clear" w:color="auto" w:fill="FFFFFF"/>
        </w:rPr>
        <w:t> </w:t>
      </w:r>
      <w:r w:rsidRPr="001E6E18">
        <w:rPr>
          <w:rFonts w:ascii="Times New Roman" w:hAnsi="Times New Roman" w:cs="Times New Roman"/>
          <w:color w:val="000000"/>
          <w:sz w:val="24"/>
          <w:szCs w:val="24"/>
        </w:rPr>
        <w:br/>
        <w:t xml:space="preserve">в). </w:t>
      </w:r>
      <w:r w:rsidRPr="001E6E18">
        <w:rPr>
          <w:rFonts w:ascii="Times New Roman" w:hAnsi="Times New Roman" w:cs="Times New Roman"/>
          <w:color w:val="000000"/>
          <w:sz w:val="24"/>
          <w:szCs w:val="24"/>
          <w:shd w:val="clear" w:color="auto" w:fill="FFFFFF"/>
        </w:rPr>
        <w:t>Однако иногда возникновение ТО возможно только при наличии сложного юридического факта.</w:t>
      </w:r>
    </w:p>
    <w:p w:rsidR="001E6E18" w:rsidRPr="001E6E18" w:rsidRDefault="001E6E18" w:rsidP="001E6E18">
      <w:pPr>
        <w:pStyle w:val="a9"/>
        <w:numPr>
          <w:ilvl w:val="0"/>
          <w:numId w:val="10"/>
        </w:numPr>
        <w:tabs>
          <w:tab w:val="left" w:pos="0"/>
        </w:tabs>
        <w:rPr>
          <w:bCs/>
          <w:iCs/>
          <w:color w:val="000000"/>
          <w:shd w:val="clear" w:color="auto" w:fill="FFFFFF"/>
        </w:rPr>
      </w:pPr>
      <w:proofErr w:type="gramStart"/>
      <w:r w:rsidRPr="001E6E18">
        <w:rPr>
          <w:color w:val="000000"/>
          <w:shd w:val="clear" w:color="auto" w:fill="FFFFFF"/>
        </w:rPr>
        <w:t>и</w:t>
      </w:r>
      <w:proofErr w:type="gramEnd"/>
      <w:r w:rsidRPr="001E6E18">
        <w:rPr>
          <w:color w:val="000000"/>
          <w:shd w:val="clear" w:color="auto" w:fill="FFFFFF"/>
        </w:rPr>
        <w:t>збрания на должность;</w:t>
      </w:r>
      <w:r w:rsidRPr="001E6E18">
        <w:rPr>
          <w:rStyle w:val="apple-converted-space"/>
          <w:color w:val="000000"/>
          <w:shd w:val="clear" w:color="auto" w:fill="FFFFFF"/>
        </w:rPr>
        <w:t> </w:t>
      </w:r>
    </w:p>
    <w:p w:rsidR="001E6E18" w:rsidRPr="001E6E18" w:rsidRDefault="001E6E18" w:rsidP="001E6E18">
      <w:pPr>
        <w:pStyle w:val="a9"/>
        <w:numPr>
          <w:ilvl w:val="0"/>
          <w:numId w:val="10"/>
        </w:numPr>
        <w:tabs>
          <w:tab w:val="left" w:pos="0"/>
        </w:tabs>
        <w:rPr>
          <w:bCs/>
          <w:iCs/>
          <w:color w:val="000000"/>
          <w:shd w:val="clear" w:color="auto" w:fill="FFFFFF"/>
        </w:rPr>
      </w:pPr>
      <w:r w:rsidRPr="001E6E18">
        <w:rPr>
          <w:color w:val="000000"/>
          <w:shd w:val="clear" w:color="auto" w:fill="FFFFFF"/>
        </w:rPr>
        <w:t xml:space="preserve"> избрания по конкурсу на замещение соответствующей должности;</w:t>
      </w:r>
      <w:r w:rsidRPr="001E6E18">
        <w:rPr>
          <w:rStyle w:val="apple-converted-space"/>
          <w:color w:val="000000"/>
          <w:shd w:val="clear" w:color="auto" w:fill="FFFFFF"/>
        </w:rPr>
        <w:t> </w:t>
      </w:r>
    </w:p>
    <w:p w:rsidR="001E6E18" w:rsidRPr="001E6E18" w:rsidRDefault="001E6E18" w:rsidP="001E6E18">
      <w:pPr>
        <w:pStyle w:val="a9"/>
        <w:numPr>
          <w:ilvl w:val="0"/>
          <w:numId w:val="10"/>
        </w:numPr>
        <w:tabs>
          <w:tab w:val="left" w:pos="0"/>
        </w:tabs>
        <w:rPr>
          <w:bCs/>
          <w:iCs/>
          <w:color w:val="000000"/>
          <w:shd w:val="clear" w:color="auto" w:fill="FFFFFF"/>
        </w:rPr>
      </w:pPr>
      <w:r w:rsidRPr="001E6E18">
        <w:rPr>
          <w:color w:val="000000"/>
          <w:shd w:val="clear" w:color="auto" w:fill="FFFFFF"/>
        </w:rPr>
        <w:t xml:space="preserve"> назначения на должность или утверждения в должности;</w:t>
      </w:r>
      <w:r w:rsidRPr="001E6E18">
        <w:rPr>
          <w:rStyle w:val="apple-converted-space"/>
          <w:color w:val="000000"/>
          <w:shd w:val="clear" w:color="auto" w:fill="FFFFFF"/>
        </w:rPr>
        <w:t> </w:t>
      </w:r>
    </w:p>
    <w:p w:rsidR="001E6E18" w:rsidRPr="001E6E18" w:rsidRDefault="001E6E18" w:rsidP="001E6E18">
      <w:pPr>
        <w:pStyle w:val="a9"/>
        <w:numPr>
          <w:ilvl w:val="0"/>
          <w:numId w:val="10"/>
        </w:numPr>
        <w:tabs>
          <w:tab w:val="left" w:pos="0"/>
        </w:tabs>
        <w:rPr>
          <w:bCs/>
          <w:iCs/>
          <w:color w:val="000000"/>
          <w:shd w:val="clear" w:color="auto" w:fill="FFFFFF"/>
        </w:rPr>
      </w:pPr>
      <w:r w:rsidRPr="001E6E18">
        <w:rPr>
          <w:color w:val="000000"/>
          <w:shd w:val="clear" w:color="auto" w:fill="FFFFFF"/>
        </w:rPr>
        <w:t xml:space="preserve">направления на работу уполномоченными в </w:t>
      </w:r>
      <w:proofErr w:type="spellStart"/>
      <w:proofErr w:type="gramStart"/>
      <w:r w:rsidRPr="001E6E18">
        <w:rPr>
          <w:color w:val="000000"/>
          <w:shd w:val="clear" w:color="auto" w:fill="FFFFFF"/>
        </w:rPr>
        <w:t>соответст-вии</w:t>
      </w:r>
      <w:proofErr w:type="spellEnd"/>
      <w:proofErr w:type="gramEnd"/>
      <w:r w:rsidRPr="001E6E18">
        <w:rPr>
          <w:color w:val="000000"/>
          <w:shd w:val="clear" w:color="auto" w:fill="FFFFFF"/>
        </w:rPr>
        <w:t xml:space="preserve"> с федеральным законом органами в счет установленной квоты;</w:t>
      </w:r>
      <w:r w:rsidRPr="001E6E18">
        <w:rPr>
          <w:rStyle w:val="apple-converted-space"/>
          <w:color w:val="000000"/>
          <w:shd w:val="clear" w:color="auto" w:fill="FFFFFF"/>
        </w:rPr>
        <w:t> </w:t>
      </w:r>
    </w:p>
    <w:p w:rsidR="001E6E18" w:rsidRPr="001E6E18" w:rsidRDefault="001E6E18" w:rsidP="001E6E18">
      <w:pPr>
        <w:pStyle w:val="a9"/>
        <w:numPr>
          <w:ilvl w:val="0"/>
          <w:numId w:val="10"/>
        </w:numPr>
        <w:tabs>
          <w:tab w:val="left" w:pos="0"/>
        </w:tabs>
        <w:rPr>
          <w:bCs/>
          <w:iCs/>
          <w:color w:val="000000"/>
          <w:shd w:val="clear" w:color="auto" w:fill="FFFFFF"/>
        </w:rPr>
      </w:pPr>
      <w:r w:rsidRPr="001E6E18">
        <w:rPr>
          <w:color w:val="000000"/>
          <w:shd w:val="clear" w:color="auto" w:fill="FFFFFF"/>
        </w:rPr>
        <w:t>судебного решения о заключении трудового договора.</w:t>
      </w:r>
      <w:r w:rsidRPr="001E6E18">
        <w:rPr>
          <w:rStyle w:val="apple-converted-space"/>
          <w:color w:val="000000"/>
          <w:shd w:val="clear" w:color="auto" w:fill="FFFFFF"/>
        </w:rPr>
        <w:t> </w:t>
      </w:r>
    </w:p>
    <w:p w:rsidR="001E6E18" w:rsidRPr="001E6E18" w:rsidRDefault="001E6E18" w:rsidP="001E6E18">
      <w:pPr>
        <w:tabs>
          <w:tab w:val="left" w:pos="0"/>
        </w:tabs>
        <w:spacing w:after="0" w:line="240" w:lineRule="auto"/>
        <w:rPr>
          <w:rFonts w:ascii="Times New Roman" w:hAnsi="Times New Roman" w:cs="Times New Roman"/>
          <w:color w:val="000000"/>
          <w:sz w:val="24"/>
          <w:szCs w:val="24"/>
          <w:shd w:val="clear" w:color="auto" w:fill="FFFFFF"/>
        </w:rPr>
      </w:pPr>
      <w:r w:rsidRPr="001E6E18">
        <w:rPr>
          <w:rFonts w:ascii="Times New Roman" w:hAnsi="Times New Roman" w:cs="Times New Roman"/>
          <w:color w:val="000000"/>
          <w:sz w:val="24"/>
          <w:szCs w:val="24"/>
          <w:shd w:val="clear" w:color="auto" w:fill="FFFFFF"/>
        </w:rPr>
        <w:t xml:space="preserve">г). ТО между работником и работодателем возникают также на основании фактического допущения работника к работе с </w:t>
      </w:r>
      <w:proofErr w:type="gramStart"/>
      <w:r w:rsidRPr="001E6E18">
        <w:rPr>
          <w:rFonts w:ascii="Times New Roman" w:hAnsi="Times New Roman" w:cs="Times New Roman"/>
          <w:color w:val="000000"/>
          <w:sz w:val="24"/>
          <w:szCs w:val="24"/>
          <w:shd w:val="clear" w:color="auto" w:fill="FFFFFF"/>
        </w:rPr>
        <w:t>ведома</w:t>
      </w:r>
      <w:proofErr w:type="gramEnd"/>
      <w:r w:rsidRPr="001E6E18">
        <w:rPr>
          <w:rFonts w:ascii="Times New Roman" w:hAnsi="Times New Roman" w:cs="Times New Roman"/>
          <w:color w:val="000000"/>
          <w:sz w:val="24"/>
          <w:szCs w:val="24"/>
          <w:shd w:val="clear" w:color="auto" w:fill="FFFFFF"/>
        </w:rPr>
        <w:t xml:space="preserve"> или по поручению работодателя или его представителя в случае, когда трудовой договор не был надлежащим образом оформлен.</w:t>
      </w:r>
      <w:r w:rsidRPr="001E6E18">
        <w:rPr>
          <w:rStyle w:val="apple-converted-space"/>
          <w:rFonts w:ascii="Times New Roman" w:hAnsi="Times New Roman" w:cs="Times New Roman"/>
          <w:color w:val="000000"/>
          <w:sz w:val="24"/>
          <w:szCs w:val="24"/>
          <w:shd w:val="clear" w:color="auto" w:fill="FFFFFF"/>
        </w:rPr>
        <w:t> </w:t>
      </w:r>
      <w:r w:rsidRPr="001E6E18">
        <w:rPr>
          <w:rFonts w:ascii="Times New Roman" w:hAnsi="Times New Roman" w:cs="Times New Roman"/>
          <w:color w:val="000000"/>
          <w:sz w:val="24"/>
          <w:szCs w:val="24"/>
        </w:rPr>
        <w:br/>
      </w:r>
      <w:r w:rsidRPr="001E6E18">
        <w:rPr>
          <w:rFonts w:ascii="Times New Roman" w:hAnsi="Times New Roman" w:cs="Times New Roman"/>
          <w:color w:val="000000"/>
          <w:sz w:val="24"/>
          <w:szCs w:val="24"/>
        </w:rPr>
        <w:br/>
      </w:r>
      <w:proofErr w:type="spellStart"/>
      <w:r w:rsidRPr="001E6E18">
        <w:rPr>
          <w:rFonts w:ascii="Times New Roman" w:hAnsi="Times New Roman" w:cs="Times New Roman"/>
          <w:color w:val="000000"/>
          <w:sz w:val="24"/>
          <w:szCs w:val="24"/>
          <w:shd w:val="clear" w:color="auto" w:fill="FFFFFF"/>
        </w:rPr>
        <w:t>д</w:t>
      </w:r>
      <w:proofErr w:type="spellEnd"/>
      <w:r w:rsidRPr="001E6E18">
        <w:rPr>
          <w:rFonts w:ascii="Times New Roman" w:hAnsi="Times New Roman" w:cs="Times New Roman"/>
          <w:color w:val="000000"/>
          <w:sz w:val="24"/>
          <w:szCs w:val="24"/>
          <w:shd w:val="clear" w:color="auto" w:fill="FFFFFF"/>
        </w:rPr>
        <w:t xml:space="preserve">). </w:t>
      </w:r>
      <w:r w:rsidRPr="001E6E18">
        <w:rPr>
          <w:rFonts w:ascii="Times New Roman" w:hAnsi="Times New Roman" w:cs="Times New Roman"/>
          <w:b/>
          <w:color w:val="000000"/>
          <w:sz w:val="24"/>
          <w:szCs w:val="24"/>
          <w:shd w:val="clear" w:color="auto" w:fill="FFFFFF"/>
        </w:rPr>
        <w:t>Изменение</w:t>
      </w:r>
      <w:r w:rsidRPr="001E6E18">
        <w:rPr>
          <w:rFonts w:ascii="Times New Roman" w:hAnsi="Times New Roman" w:cs="Times New Roman"/>
          <w:color w:val="000000"/>
          <w:sz w:val="24"/>
          <w:szCs w:val="24"/>
          <w:shd w:val="clear" w:color="auto" w:fill="FFFFFF"/>
        </w:rPr>
        <w:t xml:space="preserve"> ТО может происходить только в силу правомерных действий и в большинстве случаев на договорных основаниях (ст. 72–76 ТК РФ).</w:t>
      </w:r>
      <w:r w:rsidRPr="001E6E18">
        <w:rPr>
          <w:rStyle w:val="apple-converted-space"/>
          <w:rFonts w:ascii="Times New Roman" w:hAnsi="Times New Roman" w:cs="Times New Roman"/>
          <w:color w:val="000000"/>
          <w:sz w:val="24"/>
          <w:szCs w:val="24"/>
          <w:shd w:val="clear" w:color="auto" w:fill="FFFFFF"/>
        </w:rPr>
        <w:t> </w:t>
      </w:r>
      <w:r w:rsidRPr="001E6E18">
        <w:rPr>
          <w:rFonts w:ascii="Times New Roman" w:hAnsi="Times New Roman" w:cs="Times New Roman"/>
          <w:color w:val="000000"/>
          <w:sz w:val="24"/>
          <w:szCs w:val="24"/>
        </w:rPr>
        <w:br/>
      </w:r>
      <w:r w:rsidRPr="001E6E18">
        <w:rPr>
          <w:rFonts w:ascii="Times New Roman" w:hAnsi="Times New Roman" w:cs="Times New Roman"/>
          <w:color w:val="000000"/>
          <w:sz w:val="24"/>
          <w:szCs w:val="24"/>
          <w:shd w:val="clear" w:color="auto" w:fill="FFFFFF"/>
        </w:rPr>
        <w:t xml:space="preserve">е). </w:t>
      </w:r>
      <w:r w:rsidRPr="001E6E18">
        <w:rPr>
          <w:rFonts w:ascii="Times New Roman" w:hAnsi="Times New Roman" w:cs="Times New Roman"/>
          <w:b/>
          <w:color w:val="000000"/>
          <w:sz w:val="24"/>
          <w:szCs w:val="24"/>
          <w:shd w:val="clear" w:color="auto" w:fill="FFFFFF"/>
        </w:rPr>
        <w:t>Прекращается</w:t>
      </w:r>
      <w:r w:rsidRPr="001E6E18">
        <w:rPr>
          <w:rFonts w:ascii="Times New Roman" w:hAnsi="Times New Roman" w:cs="Times New Roman"/>
          <w:color w:val="000000"/>
          <w:sz w:val="24"/>
          <w:szCs w:val="24"/>
          <w:shd w:val="clear" w:color="auto" w:fill="FFFFFF"/>
        </w:rPr>
        <w:t xml:space="preserve"> ТО фактом прекращения трудового договора по основаниям, указанным в ст. 77 ТК РФ. </w:t>
      </w:r>
    </w:p>
    <w:p w:rsidR="001E6E18" w:rsidRPr="001E6E18" w:rsidRDefault="001E6E18" w:rsidP="001E6E18">
      <w:pPr>
        <w:pStyle w:val="a9"/>
        <w:numPr>
          <w:ilvl w:val="0"/>
          <w:numId w:val="13"/>
        </w:numPr>
        <w:tabs>
          <w:tab w:val="left" w:pos="0"/>
        </w:tabs>
        <w:rPr>
          <w:bCs/>
          <w:iCs/>
          <w:color w:val="000000"/>
          <w:shd w:val="clear" w:color="auto" w:fill="FFFFFF"/>
        </w:rPr>
      </w:pPr>
      <w:proofErr w:type="gramStart"/>
      <w:r w:rsidRPr="001E6E18">
        <w:rPr>
          <w:color w:val="000000"/>
          <w:shd w:val="clear" w:color="auto" w:fill="FFFFFF"/>
        </w:rPr>
        <w:t>с</w:t>
      </w:r>
      <w:proofErr w:type="gramEnd"/>
      <w:r w:rsidRPr="001E6E18">
        <w:rPr>
          <w:color w:val="000000"/>
          <w:shd w:val="clear" w:color="auto" w:fill="FFFFFF"/>
        </w:rPr>
        <w:t xml:space="preserve">оглашение сторон (ст. 78 ТК РФ), </w:t>
      </w:r>
      <w:r w:rsidRPr="001E6E18">
        <w:rPr>
          <w:i/>
        </w:rPr>
        <w:t>(обоюдная воля, т.е. инициатива сторон);</w:t>
      </w:r>
    </w:p>
    <w:p w:rsidR="001E6E18" w:rsidRPr="001E6E18" w:rsidRDefault="001E6E18" w:rsidP="001E6E18">
      <w:pPr>
        <w:pStyle w:val="a9"/>
        <w:numPr>
          <w:ilvl w:val="0"/>
          <w:numId w:val="13"/>
        </w:numPr>
        <w:tabs>
          <w:tab w:val="left" w:pos="0"/>
        </w:tabs>
        <w:rPr>
          <w:bCs/>
          <w:i/>
          <w:iCs/>
          <w:color w:val="000000"/>
          <w:shd w:val="clear" w:color="auto" w:fill="FFFFFF"/>
        </w:rPr>
      </w:pPr>
      <w:r w:rsidRPr="001E6E18">
        <w:rPr>
          <w:color w:val="000000"/>
          <w:shd w:val="clear" w:color="auto" w:fill="FFFFFF"/>
        </w:rPr>
        <w:t>односторонние волеизъявления каждой из них (ст. 80, 81 ТК РФ)</w:t>
      </w:r>
      <w:proofErr w:type="gramStart"/>
      <w:r w:rsidRPr="001E6E18">
        <w:rPr>
          <w:color w:val="000000"/>
          <w:shd w:val="clear" w:color="auto" w:fill="FFFFFF"/>
        </w:rPr>
        <w:t>.</w:t>
      </w:r>
      <w:proofErr w:type="gramEnd"/>
      <w:r w:rsidRPr="001E6E18">
        <w:rPr>
          <w:rStyle w:val="apple-converted-space"/>
          <w:color w:val="000000"/>
          <w:shd w:val="clear" w:color="auto" w:fill="FFFFFF"/>
        </w:rPr>
        <w:t> </w:t>
      </w:r>
      <w:r w:rsidRPr="001E6E18">
        <w:rPr>
          <w:rStyle w:val="apple-converted-space"/>
          <w:i/>
          <w:color w:val="000000"/>
          <w:shd w:val="clear" w:color="auto" w:fill="FFFFFF"/>
        </w:rPr>
        <w:t>(</w:t>
      </w:r>
      <w:proofErr w:type="gramStart"/>
      <w:r w:rsidRPr="001E6E18">
        <w:rPr>
          <w:i/>
        </w:rPr>
        <w:t>и</w:t>
      </w:r>
      <w:proofErr w:type="gramEnd"/>
      <w:r w:rsidRPr="001E6E18">
        <w:rPr>
          <w:i/>
        </w:rPr>
        <w:t>нициатива работника либо инициатива работодателя);</w:t>
      </w:r>
    </w:p>
    <w:p w:rsidR="001E6E18" w:rsidRPr="001E6E18" w:rsidRDefault="001E6E18" w:rsidP="001E6E18">
      <w:pPr>
        <w:pStyle w:val="a9"/>
        <w:numPr>
          <w:ilvl w:val="0"/>
          <w:numId w:val="13"/>
        </w:numPr>
        <w:tabs>
          <w:tab w:val="left" w:pos="0"/>
        </w:tabs>
        <w:rPr>
          <w:bCs/>
          <w:iCs/>
          <w:color w:val="000000"/>
          <w:shd w:val="clear" w:color="auto" w:fill="FFFFFF"/>
        </w:rPr>
      </w:pPr>
      <w:r w:rsidRPr="001E6E18">
        <w:rPr>
          <w:color w:val="000000"/>
          <w:shd w:val="clear" w:color="auto" w:fill="FFFFFF"/>
        </w:rPr>
        <w:t xml:space="preserve">обстоятельства, не зависящие от воли сторон, </w:t>
      </w:r>
    </w:p>
    <w:p w:rsidR="001E6E18" w:rsidRPr="001E6E18" w:rsidRDefault="001E6E18" w:rsidP="001E6E18">
      <w:pPr>
        <w:pStyle w:val="a9"/>
        <w:numPr>
          <w:ilvl w:val="0"/>
          <w:numId w:val="14"/>
        </w:numPr>
        <w:tabs>
          <w:tab w:val="left" w:pos="0"/>
        </w:tabs>
        <w:rPr>
          <w:bCs/>
          <w:iCs/>
          <w:color w:val="000000"/>
          <w:shd w:val="clear" w:color="auto" w:fill="FFFFFF"/>
        </w:rPr>
      </w:pPr>
      <w:r w:rsidRPr="001E6E18">
        <w:rPr>
          <w:color w:val="000000"/>
          <w:shd w:val="clear" w:color="auto" w:fill="FFFFFF"/>
        </w:rPr>
        <w:t>призыв работника на военную службу</w:t>
      </w:r>
      <w:proofErr w:type="gramStart"/>
      <w:r w:rsidRPr="001E6E18">
        <w:rPr>
          <w:color w:val="000000"/>
          <w:shd w:val="clear" w:color="auto" w:fill="FFFFFF"/>
        </w:rPr>
        <w:t>.:</w:t>
      </w:r>
      <w:r w:rsidRPr="001E6E18">
        <w:rPr>
          <w:rStyle w:val="apple-converted-space"/>
          <w:color w:val="000000"/>
          <w:shd w:val="clear" w:color="auto" w:fill="FFFFFF"/>
        </w:rPr>
        <w:t> </w:t>
      </w:r>
      <w:proofErr w:type="gramEnd"/>
    </w:p>
    <w:p w:rsidR="001E6E18" w:rsidRPr="001E6E18" w:rsidRDefault="001E6E18" w:rsidP="001E6E18">
      <w:pPr>
        <w:pStyle w:val="a9"/>
        <w:numPr>
          <w:ilvl w:val="0"/>
          <w:numId w:val="14"/>
        </w:numPr>
        <w:tabs>
          <w:tab w:val="left" w:pos="0"/>
        </w:tabs>
        <w:rPr>
          <w:bCs/>
          <w:iCs/>
          <w:color w:val="000000"/>
          <w:shd w:val="clear" w:color="auto" w:fill="FFFFFF"/>
        </w:rPr>
      </w:pPr>
      <w:r w:rsidRPr="001E6E18">
        <w:rPr>
          <w:color w:val="000000"/>
          <w:shd w:val="clear" w:color="auto" w:fill="FFFFFF"/>
        </w:rPr>
        <w:lastRenderedPageBreak/>
        <w:t>дисквалификация или иное административное наказание, исключающее возможность исполнения работником  обязанностей по трудовому договору;</w:t>
      </w:r>
      <w:r w:rsidRPr="001E6E18">
        <w:rPr>
          <w:rStyle w:val="apple-converted-space"/>
          <w:color w:val="000000"/>
          <w:shd w:val="clear" w:color="auto" w:fill="FFFFFF"/>
        </w:rPr>
        <w:t> </w:t>
      </w:r>
    </w:p>
    <w:p w:rsidR="001E6E18" w:rsidRPr="001E6E18" w:rsidRDefault="001E6E18" w:rsidP="001E6E18">
      <w:pPr>
        <w:pStyle w:val="a4"/>
        <w:shd w:val="clear" w:color="auto" w:fill="FFFFFF"/>
        <w:tabs>
          <w:tab w:val="left" w:pos="0"/>
        </w:tabs>
        <w:spacing w:before="0" w:beforeAutospacing="0" w:after="0" w:afterAutospacing="0"/>
        <w:ind w:firstLine="709"/>
        <w:contextualSpacing/>
        <w:jc w:val="both"/>
      </w:pPr>
      <w:r w:rsidRPr="001E6E18">
        <w:t>·</w:t>
      </w:r>
      <w:r w:rsidRPr="001E6E18">
        <w:rPr>
          <w:rStyle w:val="apple-converted-space"/>
        </w:rPr>
        <w:t> </w:t>
      </w:r>
      <w:r w:rsidRPr="001E6E18">
        <w:t xml:space="preserve">соглашение сторон </w:t>
      </w:r>
    </w:p>
    <w:p w:rsidR="001E6E18" w:rsidRPr="001E6E18" w:rsidRDefault="001E6E18" w:rsidP="001E6E18">
      <w:pPr>
        <w:pStyle w:val="a4"/>
        <w:shd w:val="clear" w:color="auto" w:fill="FFFFFF"/>
        <w:tabs>
          <w:tab w:val="left" w:pos="0"/>
        </w:tabs>
        <w:spacing w:before="0" w:beforeAutospacing="0" w:after="0" w:afterAutospacing="0"/>
        <w:ind w:firstLine="709"/>
        <w:contextualSpacing/>
        <w:jc w:val="both"/>
      </w:pPr>
      <w:r w:rsidRPr="001E6E18">
        <w:t>·</w:t>
      </w:r>
      <w:r w:rsidRPr="001E6E18">
        <w:rPr>
          <w:rStyle w:val="apple-converted-space"/>
        </w:rPr>
        <w:t> </w:t>
      </w:r>
      <w:r w:rsidRPr="001E6E18">
        <w:t xml:space="preserve">волеизъявление каждой из сторон: </w:t>
      </w:r>
    </w:p>
    <w:p w:rsidR="001E6E18" w:rsidRPr="001E6E18" w:rsidRDefault="001E6E18" w:rsidP="001E6E18">
      <w:pPr>
        <w:pStyle w:val="a4"/>
        <w:shd w:val="clear" w:color="auto" w:fill="FFFFFF"/>
        <w:tabs>
          <w:tab w:val="left" w:pos="0"/>
        </w:tabs>
        <w:spacing w:before="0" w:beforeAutospacing="0" w:after="0" w:afterAutospacing="0"/>
        <w:ind w:firstLine="709"/>
        <w:contextualSpacing/>
        <w:jc w:val="both"/>
      </w:pPr>
      <w:r w:rsidRPr="001E6E18">
        <w:t>·</w:t>
      </w:r>
      <w:r w:rsidRPr="001E6E18">
        <w:rPr>
          <w:rStyle w:val="apple-converted-space"/>
        </w:rPr>
        <w:t> </w:t>
      </w:r>
      <w:r w:rsidRPr="001E6E18">
        <w:t>волеизъявление (акт) органа, не являющегося стороной трудового правоотношения.</w:t>
      </w:r>
    </w:p>
    <w:p w:rsidR="001E6E18" w:rsidRPr="001E6E18" w:rsidRDefault="001E6E18" w:rsidP="001E6E18">
      <w:pPr>
        <w:pStyle w:val="a4"/>
        <w:shd w:val="clear" w:color="auto" w:fill="FFFFFF"/>
        <w:tabs>
          <w:tab w:val="left" w:pos="0"/>
        </w:tabs>
        <w:spacing w:before="0" w:beforeAutospacing="0" w:after="0" w:afterAutospacing="0"/>
        <w:contextualSpacing/>
        <w:jc w:val="both"/>
      </w:pPr>
      <w:r w:rsidRPr="001E6E18">
        <w:rPr>
          <w:b/>
          <w:u w:val="single"/>
        </w:rPr>
        <w:t>ВЫВОД:</w:t>
      </w:r>
      <w:r w:rsidRPr="001E6E18">
        <w:t xml:space="preserve"> Таким образом, основаниями возникновения и прекращения правоотношений по нормированию труда являются сложные юридические составы, которые замыкают трудовой или коллективный договор.</w:t>
      </w:r>
    </w:p>
    <w:p w:rsidR="001E6E18" w:rsidRPr="001E6E18" w:rsidRDefault="001E6E18" w:rsidP="001E6E18">
      <w:pPr>
        <w:jc w:val="center"/>
        <w:rPr>
          <w:rFonts w:ascii="Times New Roman" w:hAnsi="Times New Roman" w:cs="Times New Roman"/>
          <w:b/>
          <w:u w:val="single"/>
        </w:rPr>
      </w:pPr>
      <w:r w:rsidRPr="001E6E18">
        <w:rPr>
          <w:rFonts w:ascii="Times New Roman" w:hAnsi="Times New Roman" w:cs="Times New Roman"/>
          <w:b/>
          <w:u w:val="single"/>
        </w:rPr>
        <w:t>Трудовой договор  (контракт) (ТД)</w:t>
      </w: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1. ТД: понятие, стороны, виды</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а). </w:t>
      </w:r>
      <w:proofErr w:type="gramStart"/>
      <w:r w:rsidRPr="001E6E18">
        <w:rPr>
          <w:rFonts w:ascii="Times New Roman" w:hAnsi="Times New Roman" w:cs="Times New Roman"/>
          <w:b/>
          <w:sz w:val="24"/>
          <w:szCs w:val="24"/>
          <w:u w:val="single"/>
        </w:rPr>
        <w:t>ТД  е</w:t>
      </w:r>
      <w:r w:rsidRPr="001E6E18">
        <w:rPr>
          <w:rFonts w:ascii="Times New Roman" w:hAnsi="Times New Roman" w:cs="Times New Roman"/>
          <w:sz w:val="24"/>
          <w:szCs w:val="24"/>
        </w:rPr>
        <w:t>сть соглашение между работником и работодателем, по которому работник обязуется 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в обусловленный срок и в полном размере заработную плату и обеспечивать условия труда, предусмотренные законодательством о труде, коллективным договором и соглашением сторон (ст. 56 ТК).</w:t>
      </w:r>
      <w:proofErr w:type="gramEnd"/>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б)</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b/>
          <w:sz w:val="24"/>
          <w:szCs w:val="24"/>
        </w:rPr>
        <w:t>о</w:t>
      </w:r>
      <w:proofErr w:type="gramEnd"/>
      <w:r w:rsidRPr="001E6E18">
        <w:rPr>
          <w:rFonts w:ascii="Times New Roman" w:hAnsi="Times New Roman" w:cs="Times New Roman"/>
          <w:b/>
          <w:sz w:val="24"/>
          <w:szCs w:val="24"/>
        </w:rPr>
        <w:t>тличие ТД от смежных ГПД</w:t>
      </w:r>
      <w:r w:rsidRPr="001E6E18">
        <w:rPr>
          <w:rFonts w:ascii="Times New Roman" w:hAnsi="Times New Roman" w:cs="Times New Roman"/>
          <w:sz w:val="24"/>
          <w:szCs w:val="24"/>
        </w:rPr>
        <w:t xml:space="preserve"> (подряда, поручения, комиссии, </w:t>
      </w:r>
      <w:proofErr w:type="spellStart"/>
      <w:r w:rsidRPr="001E6E18">
        <w:rPr>
          <w:rFonts w:ascii="Times New Roman" w:hAnsi="Times New Roman" w:cs="Times New Roman"/>
          <w:sz w:val="24"/>
          <w:szCs w:val="24"/>
        </w:rPr>
        <w:t>изда¬тельского</w:t>
      </w:r>
      <w:proofErr w:type="spellEnd"/>
      <w:r w:rsidRPr="001E6E18">
        <w:rPr>
          <w:rFonts w:ascii="Times New Roman" w:hAnsi="Times New Roman" w:cs="Times New Roman"/>
          <w:sz w:val="24"/>
          <w:szCs w:val="24"/>
        </w:rPr>
        <w:t xml:space="preserve"> договора и т.д.), содержанием которых также является трудовая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4778"/>
      </w:tblGrid>
      <w:tr w:rsidR="001E6E18" w:rsidRPr="001E6E18" w:rsidTr="004A7F5B">
        <w:tc>
          <w:tcPr>
            <w:tcW w:w="5494" w:type="dxa"/>
          </w:tcPr>
          <w:p w:rsidR="001E6E18" w:rsidRPr="001E6E18" w:rsidRDefault="001E6E18" w:rsidP="004A7F5B">
            <w:pPr>
              <w:contextualSpacing/>
              <w:jc w:val="center"/>
              <w:rPr>
                <w:rFonts w:ascii="Times New Roman" w:hAnsi="Times New Roman" w:cs="Times New Roman"/>
                <w:sz w:val="24"/>
                <w:szCs w:val="24"/>
              </w:rPr>
            </w:pPr>
            <w:r w:rsidRPr="001E6E18">
              <w:rPr>
                <w:rFonts w:ascii="Times New Roman" w:hAnsi="Times New Roman" w:cs="Times New Roman"/>
                <w:sz w:val="24"/>
                <w:szCs w:val="24"/>
              </w:rPr>
              <w:t>ТД</w:t>
            </w:r>
          </w:p>
        </w:tc>
        <w:tc>
          <w:tcPr>
            <w:tcW w:w="5494" w:type="dxa"/>
          </w:tcPr>
          <w:p w:rsidR="001E6E18" w:rsidRPr="001E6E18" w:rsidRDefault="001E6E18" w:rsidP="004A7F5B">
            <w:pPr>
              <w:contextualSpacing/>
              <w:jc w:val="center"/>
              <w:rPr>
                <w:rFonts w:ascii="Times New Roman" w:hAnsi="Times New Roman" w:cs="Times New Roman"/>
                <w:sz w:val="24"/>
                <w:szCs w:val="24"/>
              </w:rPr>
            </w:pPr>
            <w:r w:rsidRPr="001E6E18">
              <w:rPr>
                <w:rFonts w:ascii="Times New Roman" w:hAnsi="Times New Roman" w:cs="Times New Roman"/>
                <w:sz w:val="24"/>
                <w:szCs w:val="24"/>
              </w:rPr>
              <w:t>ГПД</w:t>
            </w:r>
          </w:p>
        </w:tc>
      </w:tr>
      <w:tr w:rsidR="001E6E18" w:rsidRPr="001E6E18" w:rsidTr="004A7F5B">
        <w:tc>
          <w:tcPr>
            <w:tcW w:w="5494" w:type="dxa"/>
          </w:tcPr>
          <w:p w:rsidR="001E6E18" w:rsidRPr="001E6E18" w:rsidRDefault="001E6E18" w:rsidP="001E6E18">
            <w:pPr>
              <w:pStyle w:val="a9"/>
              <w:numPr>
                <w:ilvl w:val="0"/>
                <w:numId w:val="15"/>
              </w:numPr>
            </w:pPr>
            <w:r w:rsidRPr="001E6E18">
              <w:t>подчинение работника внутреннему трудовому распорядку.</w:t>
            </w:r>
          </w:p>
          <w:p w:rsidR="001E6E18" w:rsidRPr="001E6E18" w:rsidRDefault="001E6E18" w:rsidP="001E6E18">
            <w:pPr>
              <w:pStyle w:val="a9"/>
              <w:numPr>
                <w:ilvl w:val="0"/>
                <w:numId w:val="15"/>
              </w:numPr>
            </w:pPr>
            <w:r w:rsidRPr="001E6E18">
              <w:t>При заключении ТД процесс труда  регламентирован</w:t>
            </w:r>
          </w:p>
          <w:p w:rsidR="001E6E18" w:rsidRPr="001E6E18" w:rsidRDefault="001E6E18" w:rsidP="001E6E18">
            <w:pPr>
              <w:pStyle w:val="a9"/>
              <w:numPr>
                <w:ilvl w:val="0"/>
                <w:numId w:val="15"/>
              </w:numPr>
            </w:pPr>
            <w:r w:rsidRPr="001E6E18">
              <w:t>работодатель определяет время работы</w:t>
            </w:r>
          </w:p>
          <w:p w:rsidR="001E6E18" w:rsidRPr="001E6E18" w:rsidRDefault="001E6E18" w:rsidP="001E6E18">
            <w:pPr>
              <w:pStyle w:val="a9"/>
              <w:numPr>
                <w:ilvl w:val="0"/>
                <w:numId w:val="15"/>
              </w:numPr>
            </w:pPr>
            <w:r w:rsidRPr="001E6E18">
              <w:t>отношения сторон возникают и по поводу процесса и по поводу результата труда</w:t>
            </w:r>
          </w:p>
        </w:tc>
        <w:tc>
          <w:tcPr>
            <w:tcW w:w="5494" w:type="dxa"/>
          </w:tcPr>
          <w:p w:rsidR="001E6E18" w:rsidRPr="001E6E18" w:rsidRDefault="001E6E18" w:rsidP="001E6E18">
            <w:pPr>
              <w:pStyle w:val="a9"/>
              <w:numPr>
                <w:ilvl w:val="0"/>
                <w:numId w:val="15"/>
              </w:numPr>
            </w:pPr>
            <w:r w:rsidRPr="001E6E18">
              <w:t xml:space="preserve">Выполнение  конкретно-индивидуальной работы. </w:t>
            </w:r>
          </w:p>
          <w:p w:rsidR="001E6E18" w:rsidRPr="001E6E18" w:rsidRDefault="001E6E18" w:rsidP="001E6E18">
            <w:pPr>
              <w:pStyle w:val="a9"/>
              <w:numPr>
                <w:ilvl w:val="0"/>
                <w:numId w:val="15"/>
              </w:numPr>
            </w:pPr>
            <w:r w:rsidRPr="001E6E18">
              <w:t>При заключении гражданско-правовых договоров процесс труда не регламентируется,</w:t>
            </w:r>
          </w:p>
          <w:p w:rsidR="001E6E18" w:rsidRPr="001E6E18" w:rsidRDefault="001E6E18" w:rsidP="001E6E18">
            <w:pPr>
              <w:pStyle w:val="a9"/>
              <w:numPr>
                <w:ilvl w:val="0"/>
                <w:numId w:val="15"/>
              </w:numPr>
            </w:pPr>
            <w:r w:rsidRPr="001E6E18">
              <w:t xml:space="preserve">исполнитель распределяет время работы по своему усмотрению, </w:t>
            </w:r>
          </w:p>
          <w:p w:rsidR="001E6E18" w:rsidRPr="001E6E18" w:rsidRDefault="001E6E18" w:rsidP="001E6E18">
            <w:pPr>
              <w:pStyle w:val="a9"/>
              <w:numPr>
                <w:ilvl w:val="0"/>
                <w:numId w:val="15"/>
              </w:numPr>
            </w:pPr>
            <w:r w:rsidRPr="001E6E18">
              <w:t xml:space="preserve">отношения сторон возникают лишь по поводу результата труда. </w:t>
            </w:r>
          </w:p>
        </w:tc>
      </w:tr>
    </w:tbl>
    <w:p w:rsidR="001E6E18" w:rsidRPr="001E6E18" w:rsidRDefault="001E6E18" w:rsidP="001E6E18">
      <w:pPr>
        <w:spacing w:after="0" w:line="240" w:lineRule="auto"/>
        <w:contextualSpacing/>
        <w:rPr>
          <w:rFonts w:ascii="Times New Roman" w:hAnsi="Times New Roman" w:cs="Times New Roman"/>
          <w:b/>
          <w:sz w:val="24"/>
          <w:szCs w:val="24"/>
        </w:rPr>
      </w:pPr>
      <w:r w:rsidRPr="001E6E18">
        <w:rPr>
          <w:rFonts w:ascii="Times New Roman" w:hAnsi="Times New Roman" w:cs="Times New Roman"/>
          <w:b/>
          <w:sz w:val="24"/>
          <w:szCs w:val="24"/>
        </w:rPr>
        <w:t>в)</w:t>
      </w:r>
      <w:proofErr w:type="gramStart"/>
      <w:r w:rsidRPr="001E6E18">
        <w:rPr>
          <w:rFonts w:ascii="Times New Roman" w:hAnsi="Times New Roman" w:cs="Times New Roman"/>
          <w:b/>
          <w:sz w:val="24"/>
          <w:szCs w:val="24"/>
        </w:rPr>
        <w:t>.</w:t>
      </w:r>
      <w:proofErr w:type="gramEnd"/>
      <w:r w:rsidRPr="001E6E18">
        <w:rPr>
          <w:rFonts w:ascii="Times New Roman" w:hAnsi="Times New Roman" w:cs="Times New Roman"/>
          <w:b/>
          <w:sz w:val="24"/>
          <w:szCs w:val="24"/>
        </w:rPr>
        <w:t xml:space="preserve">  </w:t>
      </w:r>
      <w:proofErr w:type="gramStart"/>
      <w:r w:rsidRPr="001E6E18">
        <w:rPr>
          <w:rFonts w:ascii="Times New Roman" w:hAnsi="Times New Roman" w:cs="Times New Roman"/>
          <w:b/>
          <w:sz w:val="24"/>
          <w:szCs w:val="24"/>
        </w:rPr>
        <w:t>с</w:t>
      </w:r>
      <w:proofErr w:type="gramEnd"/>
      <w:r w:rsidRPr="001E6E18">
        <w:rPr>
          <w:rFonts w:ascii="Times New Roman" w:hAnsi="Times New Roman" w:cs="Times New Roman"/>
          <w:b/>
          <w:sz w:val="24"/>
          <w:szCs w:val="24"/>
        </w:rPr>
        <w:t>тороны  ТД</w:t>
      </w:r>
    </w:p>
    <w:p w:rsidR="001E6E18" w:rsidRPr="001E6E18" w:rsidRDefault="001E6E18" w:rsidP="001E6E18">
      <w:pPr>
        <w:pStyle w:val="a9"/>
        <w:numPr>
          <w:ilvl w:val="0"/>
          <w:numId w:val="16"/>
        </w:numPr>
      </w:pPr>
      <w:r w:rsidRPr="001E6E18">
        <w:t>работник, поступающий на работу в качестве рабочего или служащего.</w:t>
      </w:r>
    </w:p>
    <w:p w:rsidR="001E6E18" w:rsidRPr="001E6E18" w:rsidRDefault="001E6E18" w:rsidP="001E6E18">
      <w:pPr>
        <w:pStyle w:val="a9"/>
        <w:numPr>
          <w:ilvl w:val="0"/>
          <w:numId w:val="16"/>
        </w:numPr>
      </w:pPr>
      <w:r w:rsidRPr="001E6E18">
        <w:t xml:space="preserve">работодатель </w:t>
      </w:r>
      <w:proofErr w:type="gramStart"/>
      <w:r w:rsidRPr="001E6E18">
        <w:t>—п</w:t>
      </w:r>
      <w:proofErr w:type="gramEnd"/>
      <w:r w:rsidRPr="001E6E18">
        <w:t>редприятия, основанные на различных формах собственности, а также предприниматели, государственные, общественные и кооперативные учреждения и организации. Стороной трудового договора может выступать и религиозная организация.</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b/>
          <w:sz w:val="24"/>
          <w:szCs w:val="24"/>
        </w:rPr>
        <w:t>г). Виды трудовых договоров</w:t>
      </w:r>
    </w:p>
    <w:p w:rsidR="001E6E18" w:rsidRPr="001E6E18" w:rsidRDefault="001E6E18" w:rsidP="001E6E18">
      <w:pPr>
        <w:pStyle w:val="a9"/>
        <w:numPr>
          <w:ilvl w:val="0"/>
          <w:numId w:val="18"/>
        </w:numPr>
        <w:rPr>
          <w:b/>
        </w:rPr>
      </w:pPr>
      <w:r w:rsidRPr="001E6E18">
        <w:rPr>
          <w:b/>
        </w:rPr>
        <w:t>По сроку действия:</w:t>
      </w:r>
    </w:p>
    <w:p w:rsidR="001E6E18" w:rsidRPr="001E6E18" w:rsidRDefault="001E6E18" w:rsidP="001E6E18">
      <w:pPr>
        <w:pStyle w:val="a9"/>
        <w:numPr>
          <w:ilvl w:val="0"/>
          <w:numId w:val="17"/>
        </w:numPr>
      </w:pPr>
      <w:r w:rsidRPr="001E6E18">
        <w:t xml:space="preserve">на неопределенный срок </w:t>
      </w:r>
    </w:p>
    <w:p w:rsidR="001E6E18" w:rsidRPr="001E6E18" w:rsidRDefault="001E6E18" w:rsidP="001E6E18">
      <w:pPr>
        <w:pStyle w:val="a9"/>
        <w:numPr>
          <w:ilvl w:val="0"/>
          <w:numId w:val="19"/>
        </w:numPr>
      </w:pPr>
      <w:r w:rsidRPr="001E6E18">
        <w:t xml:space="preserve">основная разновидность ТД, именно он должен заключаться в большинстве случаев. </w:t>
      </w:r>
    </w:p>
    <w:p w:rsidR="001E6E18" w:rsidRPr="001E6E18" w:rsidRDefault="001E6E18" w:rsidP="001E6E18">
      <w:pPr>
        <w:pStyle w:val="a9"/>
        <w:numPr>
          <w:ilvl w:val="0"/>
          <w:numId w:val="19"/>
        </w:numPr>
      </w:pPr>
      <w:r w:rsidRPr="001E6E18">
        <w:t>Если в трудовом договоре не оговорен срок его действия, то договор считается заключенным на неопределенный срок.</w:t>
      </w:r>
    </w:p>
    <w:p w:rsidR="001E6E18" w:rsidRPr="001E6E18" w:rsidRDefault="001E6E18" w:rsidP="001E6E18">
      <w:pPr>
        <w:pStyle w:val="a9"/>
        <w:numPr>
          <w:ilvl w:val="0"/>
          <w:numId w:val="17"/>
        </w:numPr>
      </w:pPr>
      <w:r w:rsidRPr="001E6E18">
        <w:t xml:space="preserve">на определенный срок не более пяти лет (срочный трудовой договор) -  </w:t>
      </w:r>
    </w:p>
    <w:p w:rsidR="001E6E18" w:rsidRPr="001E6E18" w:rsidRDefault="001E6E18" w:rsidP="001E6E18">
      <w:pPr>
        <w:pStyle w:val="a9"/>
        <w:numPr>
          <w:ilvl w:val="0"/>
          <w:numId w:val="20"/>
        </w:numPr>
      </w:pPr>
      <w:r w:rsidRPr="001E6E18">
        <w:t xml:space="preserve">заключается, когда трудовые отношения не могут быть установлены на неопределенный срок </w:t>
      </w:r>
      <w:r w:rsidRPr="001E6E18">
        <w:rPr>
          <w:i/>
        </w:rPr>
        <w:t xml:space="preserve">(с учетом характера предстоящей работы или условий ее выполнения, а именно в случаях, предусмотренных </w:t>
      </w:r>
      <w:proofErr w:type="gramStart"/>
      <w:r w:rsidRPr="001E6E18">
        <w:rPr>
          <w:i/>
        </w:rPr>
        <w:t>ч</w:t>
      </w:r>
      <w:proofErr w:type="gramEnd"/>
      <w:r w:rsidRPr="001E6E18">
        <w:rPr>
          <w:i/>
        </w:rPr>
        <w:t>. 1 ст. 59 Трудового кодекса (например, временные работы, сезонные работы, пусконаладочные и др.)).</w:t>
      </w:r>
      <w:r w:rsidRPr="001E6E18">
        <w:t xml:space="preserve"> </w:t>
      </w:r>
    </w:p>
    <w:p w:rsidR="001E6E18" w:rsidRPr="001E6E18" w:rsidRDefault="001E6E18" w:rsidP="001E6E18">
      <w:pPr>
        <w:pStyle w:val="a9"/>
        <w:numPr>
          <w:ilvl w:val="0"/>
          <w:numId w:val="20"/>
        </w:numPr>
      </w:pPr>
      <w:r w:rsidRPr="001E6E18">
        <w:t xml:space="preserve">может заключаться только по соглашению сторон трудового договора. Это означает, что отказ работодателя в приеме на работу по </w:t>
      </w:r>
      <w:r w:rsidRPr="001E6E18">
        <w:lastRenderedPageBreak/>
        <w:t>причине желания работника подписать договор на неопределенный срок будет неправомерным, если не будет основан на деловых, профессиональных качествах работника, а это он может проверить в период испытательного срока   (</w:t>
      </w:r>
      <w:proofErr w:type="gramStart"/>
      <w:r w:rsidRPr="001E6E18">
        <w:t>ч</w:t>
      </w:r>
      <w:proofErr w:type="gramEnd"/>
      <w:r w:rsidRPr="001E6E18">
        <w:t>. 2. ст. 59 ТК РФ).</w:t>
      </w:r>
    </w:p>
    <w:p w:rsidR="001E6E18" w:rsidRPr="001E6E18" w:rsidRDefault="001E6E18" w:rsidP="001E6E18">
      <w:pPr>
        <w:pStyle w:val="a9"/>
        <w:numPr>
          <w:ilvl w:val="0"/>
          <w:numId w:val="20"/>
        </w:numPr>
      </w:pPr>
      <w:proofErr w:type="gramStart"/>
      <w:r w:rsidRPr="001E6E18">
        <w:t>е</w:t>
      </w:r>
      <w:proofErr w:type="gramEnd"/>
      <w:r w:rsidRPr="001E6E18">
        <w:t xml:space="preserve">сли ни одна из сторон не потребовала расторжения срочного трудового договора в связи с истечением срока его действия и </w:t>
      </w:r>
      <w:proofErr w:type="spellStart"/>
      <w:r w:rsidRPr="001E6E18">
        <w:t>раб-ник</w:t>
      </w:r>
      <w:proofErr w:type="spellEnd"/>
      <w:r w:rsidRPr="001E6E18">
        <w:t xml:space="preserve"> продолжает работу после истечения срока действия ТД,  условие о срочном характере трудового договора утрачивает силу и трудовой договор считается заключенным на неопределенный срок.</w:t>
      </w:r>
    </w:p>
    <w:p w:rsidR="001E6E18" w:rsidRPr="001E6E18" w:rsidRDefault="001E6E18" w:rsidP="001E6E18">
      <w:pPr>
        <w:pStyle w:val="a9"/>
        <w:numPr>
          <w:ilvl w:val="0"/>
          <w:numId w:val="18"/>
        </w:numPr>
        <w:rPr>
          <w:b/>
        </w:rPr>
      </w:pPr>
      <w:r w:rsidRPr="001E6E18">
        <w:rPr>
          <w:b/>
        </w:rPr>
        <w:t>по характеру трудовых отношений:</w:t>
      </w:r>
    </w:p>
    <w:p w:rsidR="001E6E18" w:rsidRPr="001E6E18" w:rsidRDefault="001E6E18" w:rsidP="001E6E18">
      <w:pPr>
        <w:pStyle w:val="a9"/>
        <w:numPr>
          <w:ilvl w:val="0"/>
          <w:numId w:val="17"/>
        </w:numPr>
      </w:pPr>
      <w:r w:rsidRPr="001E6E18">
        <w:t>ТД по основному месту работы;</w:t>
      </w:r>
    </w:p>
    <w:p w:rsidR="001E6E18" w:rsidRPr="001E6E18" w:rsidRDefault="001E6E18" w:rsidP="001E6E18">
      <w:pPr>
        <w:pStyle w:val="a9"/>
        <w:numPr>
          <w:ilvl w:val="0"/>
          <w:numId w:val="17"/>
        </w:numPr>
      </w:pPr>
      <w:r w:rsidRPr="001E6E18">
        <w:t>ТД на работе по совместительству (гл. 44 ТК РФ);</w:t>
      </w:r>
    </w:p>
    <w:p w:rsidR="001E6E18" w:rsidRPr="001E6E18" w:rsidRDefault="001E6E18" w:rsidP="001E6E18">
      <w:pPr>
        <w:pStyle w:val="a9"/>
        <w:numPr>
          <w:ilvl w:val="0"/>
          <w:numId w:val="17"/>
        </w:numPr>
      </w:pPr>
      <w:r w:rsidRPr="001E6E18">
        <w:t>ТД о временной работе сроком до двух месяцев (гл. 45 ТК РФ);</w:t>
      </w:r>
    </w:p>
    <w:p w:rsidR="001E6E18" w:rsidRPr="001E6E18" w:rsidRDefault="001E6E18" w:rsidP="001E6E18">
      <w:pPr>
        <w:pStyle w:val="a9"/>
        <w:numPr>
          <w:ilvl w:val="0"/>
          <w:numId w:val="17"/>
        </w:numPr>
      </w:pPr>
      <w:r w:rsidRPr="001E6E18">
        <w:t>ТД о сезонной работе (гл. 46 ТК РФ);</w:t>
      </w:r>
    </w:p>
    <w:p w:rsidR="001E6E18" w:rsidRPr="001E6E18" w:rsidRDefault="001E6E18" w:rsidP="001E6E18">
      <w:pPr>
        <w:pStyle w:val="a9"/>
        <w:numPr>
          <w:ilvl w:val="0"/>
          <w:numId w:val="17"/>
        </w:numPr>
      </w:pPr>
      <w:r w:rsidRPr="001E6E18">
        <w:t>ТД о работе у работодателя — ФЛ (гл. 48 ТК РФ);</w:t>
      </w:r>
    </w:p>
    <w:p w:rsidR="001E6E18" w:rsidRPr="001E6E18" w:rsidRDefault="001E6E18" w:rsidP="001E6E18">
      <w:pPr>
        <w:pStyle w:val="a9"/>
        <w:numPr>
          <w:ilvl w:val="0"/>
          <w:numId w:val="17"/>
        </w:numPr>
      </w:pPr>
      <w:r w:rsidRPr="001E6E18">
        <w:t>ТД о работе на дому (гл. 49 ТК РФ);</w:t>
      </w:r>
    </w:p>
    <w:p w:rsidR="001E6E18" w:rsidRPr="001E6E18" w:rsidRDefault="001E6E18" w:rsidP="001E6E18">
      <w:pPr>
        <w:pStyle w:val="a9"/>
        <w:numPr>
          <w:ilvl w:val="0"/>
          <w:numId w:val="17"/>
        </w:numPr>
        <w:rPr>
          <w:i/>
        </w:rPr>
      </w:pPr>
      <w:r w:rsidRPr="001E6E18">
        <w:t>контракт о государственной (муниципальной) службе</w:t>
      </w:r>
      <w:r w:rsidRPr="001E6E18">
        <w:rPr>
          <w:i/>
        </w:rPr>
        <w:t>. (Контракт также можно отнести к разновидности трудового договора, с учетом той особенности, что основное правовое регулирование содержится в специальных законах, регламентирующих отдельные виды государственной (муниципальной) службы, а трудовое законодательство действует в части, не урегулированной специальными законами).</w:t>
      </w:r>
    </w:p>
    <w:p w:rsidR="001E6E18" w:rsidRPr="001E6E18" w:rsidRDefault="001E6E18" w:rsidP="001E6E18">
      <w:pPr>
        <w:spacing w:after="0" w:line="240" w:lineRule="auto"/>
        <w:contextualSpacing/>
        <w:rPr>
          <w:rFonts w:ascii="Times New Roman" w:hAnsi="Times New Roman" w:cs="Times New Roman"/>
          <w:sz w:val="24"/>
          <w:szCs w:val="24"/>
        </w:rPr>
      </w:pPr>
      <w:proofErr w:type="spellStart"/>
      <w:r w:rsidRPr="001E6E18">
        <w:rPr>
          <w:rFonts w:ascii="Times New Roman" w:hAnsi="Times New Roman" w:cs="Times New Roman"/>
          <w:sz w:val="24"/>
          <w:szCs w:val="24"/>
        </w:rPr>
        <w:t>д</w:t>
      </w:r>
      <w:proofErr w:type="spellEnd"/>
      <w:r w:rsidRPr="001E6E18">
        <w:rPr>
          <w:rFonts w:ascii="Times New Roman" w:hAnsi="Times New Roman" w:cs="Times New Roman"/>
          <w:sz w:val="24"/>
          <w:szCs w:val="24"/>
        </w:rPr>
        <w:t xml:space="preserve">). </w:t>
      </w:r>
      <w:proofErr w:type="gramStart"/>
      <w:r w:rsidRPr="001E6E18">
        <w:rPr>
          <w:rFonts w:ascii="Times New Roman" w:hAnsi="Times New Roman" w:cs="Times New Roman"/>
          <w:b/>
          <w:sz w:val="24"/>
          <w:szCs w:val="24"/>
        </w:rPr>
        <w:t>Трудовое</w:t>
      </w:r>
      <w:proofErr w:type="gramEnd"/>
      <w:r w:rsidRPr="001E6E18">
        <w:rPr>
          <w:rFonts w:ascii="Times New Roman" w:hAnsi="Times New Roman" w:cs="Times New Roman"/>
          <w:b/>
          <w:sz w:val="24"/>
          <w:szCs w:val="24"/>
        </w:rPr>
        <w:t xml:space="preserve"> </w:t>
      </w:r>
      <w:proofErr w:type="spellStart"/>
      <w:r w:rsidRPr="001E6E18">
        <w:rPr>
          <w:rFonts w:ascii="Times New Roman" w:hAnsi="Times New Roman" w:cs="Times New Roman"/>
          <w:b/>
          <w:sz w:val="24"/>
          <w:szCs w:val="24"/>
        </w:rPr>
        <w:t>зак-во</w:t>
      </w:r>
      <w:proofErr w:type="spellEnd"/>
      <w:r w:rsidRPr="001E6E18">
        <w:rPr>
          <w:rFonts w:ascii="Times New Roman" w:hAnsi="Times New Roman" w:cs="Times New Roman"/>
          <w:b/>
          <w:sz w:val="24"/>
          <w:szCs w:val="24"/>
        </w:rPr>
        <w:t xml:space="preserve"> не распространяются</w:t>
      </w:r>
      <w:r w:rsidRPr="001E6E18">
        <w:rPr>
          <w:rFonts w:ascii="Times New Roman" w:hAnsi="Times New Roman" w:cs="Times New Roman"/>
          <w:sz w:val="24"/>
          <w:szCs w:val="24"/>
        </w:rPr>
        <w:t xml:space="preserve"> на следующих лиц </w:t>
      </w:r>
      <w:r w:rsidRPr="001E6E18">
        <w:rPr>
          <w:rFonts w:ascii="Times New Roman" w:hAnsi="Times New Roman" w:cs="Times New Roman"/>
          <w:i/>
          <w:sz w:val="24"/>
          <w:szCs w:val="24"/>
        </w:rPr>
        <w:t>(если в установленном законодательством порядке они одновременно не выступают в качестве работодателей или их представителей):</w:t>
      </w:r>
    </w:p>
    <w:p w:rsidR="001E6E18" w:rsidRPr="001E6E18" w:rsidRDefault="001E6E18" w:rsidP="001E6E18">
      <w:pPr>
        <w:pStyle w:val="a9"/>
        <w:numPr>
          <w:ilvl w:val="0"/>
          <w:numId w:val="18"/>
        </w:numPr>
      </w:pPr>
      <w:r w:rsidRPr="001E6E18">
        <w:t>военнослужащих при исполнении ими обязанностей военной службы;</w:t>
      </w:r>
    </w:p>
    <w:p w:rsidR="001E6E18" w:rsidRPr="001E6E18" w:rsidRDefault="001E6E18" w:rsidP="001E6E18">
      <w:pPr>
        <w:pStyle w:val="a9"/>
        <w:numPr>
          <w:ilvl w:val="0"/>
          <w:numId w:val="18"/>
        </w:numPr>
      </w:pPr>
      <w:r w:rsidRPr="001E6E18">
        <w:t>членов советов директоров (наблюдательных советов) организаций (за исключением лиц, заключивших с данной организацией трудовой договор);</w:t>
      </w:r>
    </w:p>
    <w:p w:rsidR="001E6E18" w:rsidRPr="001E6E18" w:rsidRDefault="001E6E18" w:rsidP="001E6E18">
      <w:pPr>
        <w:pStyle w:val="a9"/>
        <w:numPr>
          <w:ilvl w:val="0"/>
          <w:numId w:val="18"/>
        </w:numPr>
      </w:pPr>
      <w:r w:rsidRPr="001E6E18">
        <w:t>лиц, работающих на основании договоров гражданско-правового характера;</w:t>
      </w:r>
    </w:p>
    <w:p w:rsidR="001E6E18" w:rsidRPr="001E6E18" w:rsidRDefault="001E6E18" w:rsidP="001E6E18">
      <w:pPr>
        <w:pStyle w:val="a9"/>
        <w:numPr>
          <w:ilvl w:val="0"/>
          <w:numId w:val="18"/>
        </w:numPr>
      </w:pPr>
      <w:r w:rsidRPr="001E6E18">
        <w:t>других лиц, если это установлено федеральным законом (ст. 11 ТК РФ).</w:t>
      </w:r>
    </w:p>
    <w:p w:rsidR="001E6E18" w:rsidRPr="001E6E18" w:rsidRDefault="001E6E18" w:rsidP="001E6E18">
      <w:pPr>
        <w:spacing w:after="0" w:line="240" w:lineRule="auto"/>
        <w:contextualSpacing/>
        <w:rPr>
          <w:rFonts w:ascii="Times New Roman" w:hAnsi="Times New Roman" w:cs="Times New Roman"/>
          <w:b/>
          <w:sz w:val="24"/>
          <w:szCs w:val="24"/>
          <w:u w:val="single"/>
        </w:rPr>
      </w:pP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2.  Содержание ТД.</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а). Содержание трудового договора составляют его условия. Они подразделяются на две группы:</w:t>
      </w:r>
    </w:p>
    <w:p w:rsidR="001E6E18" w:rsidRPr="001E6E18" w:rsidRDefault="001E6E18" w:rsidP="001E6E18">
      <w:pPr>
        <w:pStyle w:val="a9"/>
        <w:numPr>
          <w:ilvl w:val="0"/>
          <w:numId w:val="21"/>
        </w:numPr>
      </w:pPr>
      <w:proofErr w:type="gramStart"/>
      <w:r w:rsidRPr="001E6E18">
        <w:t>непосредственные</w:t>
      </w:r>
      <w:proofErr w:type="gramEnd"/>
      <w:r w:rsidRPr="001E6E18">
        <w:t xml:space="preserve"> (оговариваемые сторонами в договоре). Непосредственные условия делятся </w:t>
      </w:r>
      <w:proofErr w:type="gramStart"/>
      <w:r w:rsidRPr="001E6E18">
        <w:t>на</w:t>
      </w:r>
      <w:proofErr w:type="gramEnd"/>
      <w:r w:rsidRPr="001E6E18">
        <w:t>:</w:t>
      </w:r>
    </w:p>
    <w:p w:rsidR="001E6E18" w:rsidRPr="001E6E18" w:rsidRDefault="001E6E18" w:rsidP="001E6E18">
      <w:pPr>
        <w:pStyle w:val="a9"/>
        <w:numPr>
          <w:ilvl w:val="0"/>
          <w:numId w:val="22"/>
        </w:numPr>
        <w:rPr>
          <w:i/>
        </w:rPr>
      </w:pPr>
      <w:r w:rsidRPr="001E6E18">
        <w:t xml:space="preserve">необходимые  -  должны обязательно содержаться в договоре </w:t>
      </w:r>
      <w:r w:rsidRPr="001E6E18">
        <w:rPr>
          <w:i/>
        </w:rPr>
        <w:t>(место и характер работы, время начала работы, оплата труда).</w:t>
      </w:r>
      <w:r w:rsidRPr="001E6E18">
        <w:t xml:space="preserve"> Необходимые условия должны быть согласованы сторонами, а без соглашения по ним нельзя считать трудовой договор заключенным.</w:t>
      </w:r>
    </w:p>
    <w:p w:rsidR="001E6E18" w:rsidRPr="001E6E18" w:rsidRDefault="001E6E18" w:rsidP="001E6E18">
      <w:pPr>
        <w:pStyle w:val="a9"/>
        <w:numPr>
          <w:ilvl w:val="0"/>
          <w:numId w:val="22"/>
        </w:numPr>
      </w:pPr>
      <w:r w:rsidRPr="001E6E18">
        <w:t xml:space="preserve">Дополнительные (факультативные) - </w:t>
      </w:r>
      <w:proofErr w:type="gramStart"/>
      <w:r w:rsidRPr="001E6E18">
        <w:t>могут</w:t>
      </w:r>
      <w:proofErr w:type="gramEnd"/>
      <w:r w:rsidRPr="001E6E18">
        <w:t xml:space="preserve"> как включаться, так и не включаться в договор (в зависимости от воли сторон) -  все остальные.   Если </w:t>
      </w:r>
      <w:proofErr w:type="gramStart"/>
      <w:r w:rsidRPr="001E6E18">
        <w:t>какая-либо</w:t>
      </w:r>
      <w:proofErr w:type="gramEnd"/>
      <w:r w:rsidRPr="001E6E18">
        <w:t xml:space="preserve"> из сторон заявит о необходимости их согласования, то они становятся необходимыми </w:t>
      </w:r>
      <w:r w:rsidRPr="001E6E18">
        <w:rPr>
          <w:i/>
        </w:rPr>
        <w:t xml:space="preserve"> (в частности вопросы конфиденциальности выполняемых функций, режим работы, испытательный срок при приеме и другие).</w:t>
      </w:r>
    </w:p>
    <w:p w:rsidR="001E6E18" w:rsidRPr="001E6E18" w:rsidRDefault="001E6E18" w:rsidP="001E6E18">
      <w:pPr>
        <w:spacing w:after="0" w:line="240" w:lineRule="auto"/>
        <w:ind w:left="1080"/>
        <w:contextualSpacing/>
        <w:rPr>
          <w:rFonts w:ascii="Times New Roman" w:hAnsi="Times New Roman" w:cs="Times New Roman"/>
          <w:sz w:val="24"/>
          <w:szCs w:val="24"/>
        </w:rPr>
      </w:pPr>
      <w:r w:rsidRPr="001E6E18">
        <w:rPr>
          <w:rFonts w:ascii="Times New Roman" w:hAnsi="Times New Roman" w:cs="Times New Roman"/>
          <w:sz w:val="24"/>
          <w:szCs w:val="24"/>
        </w:rPr>
        <w:t>И те, и другие условия обязательны для сторон, а их неисполнение или ненадлежащее исполнение влечет отрицательные юридические последствия для сторон.</w:t>
      </w:r>
    </w:p>
    <w:p w:rsidR="001E6E18" w:rsidRPr="001E6E18" w:rsidRDefault="001E6E18" w:rsidP="001E6E18">
      <w:pPr>
        <w:pStyle w:val="a9"/>
        <w:numPr>
          <w:ilvl w:val="0"/>
          <w:numId w:val="21"/>
        </w:numPr>
      </w:pPr>
      <w:r w:rsidRPr="001E6E18">
        <w:lastRenderedPageBreak/>
        <w:t xml:space="preserve">производные (вытекающие из законодательства) – их можно не указывать непосредственно в договоре, поскольку они будут действовать независимо от </w:t>
      </w:r>
      <w:proofErr w:type="gramStart"/>
      <w:r w:rsidRPr="001E6E18">
        <w:t>этого</w:t>
      </w:r>
      <w:proofErr w:type="gramEnd"/>
      <w:r w:rsidRPr="001E6E18">
        <w:t xml:space="preserve"> и влиять на содержание договора.</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б). При заключении ТД должно быть в обязательном порядке достигнуто соглашение по следующим условиям:   </w:t>
      </w:r>
    </w:p>
    <w:p w:rsidR="001E6E18" w:rsidRPr="001E6E18" w:rsidRDefault="001E6E18" w:rsidP="001E6E18">
      <w:pPr>
        <w:pStyle w:val="a9"/>
        <w:numPr>
          <w:ilvl w:val="0"/>
          <w:numId w:val="21"/>
        </w:numPr>
        <w:rPr>
          <w:i/>
        </w:rPr>
      </w:pPr>
      <w:r w:rsidRPr="001E6E18">
        <w:t>Место работы</w:t>
      </w:r>
      <w:r w:rsidRPr="001E6E18">
        <w:rPr>
          <w:i/>
        </w:rPr>
        <w:t xml:space="preserve">. </w:t>
      </w:r>
      <w:proofErr w:type="gramStart"/>
      <w:r w:rsidRPr="001E6E18">
        <w:rPr>
          <w:i/>
        </w:rPr>
        <w:t>(Оно определяется по месту нахождения предприятия, организации, учреждения.</w:t>
      </w:r>
      <w:proofErr w:type="gramEnd"/>
      <w:r w:rsidRPr="001E6E18">
        <w:rPr>
          <w:i/>
        </w:rPr>
        <w:t xml:space="preserve">  Поэтому при наличии различных территорий расположения цехов, структурных подразделений уточняется его нахождение. </w:t>
      </w:r>
      <w:proofErr w:type="gramStart"/>
      <w:r w:rsidRPr="001E6E18">
        <w:rPr>
          <w:i/>
        </w:rPr>
        <w:t>С учетом специфики выполнения трудовых функций может быть специально оговорено рабочее место.. Обычно оно определяется для работников разъездных профессий по управлению, обслуживанию подвижного состава, транспортных средств, водных и воздушных судов и т.п.)</w:t>
      </w:r>
      <w:proofErr w:type="gramEnd"/>
    </w:p>
    <w:p w:rsidR="001E6E18" w:rsidRPr="001E6E18" w:rsidRDefault="001E6E18" w:rsidP="001E6E18">
      <w:pPr>
        <w:pStyle w:val="a9"/>
        <w:numPr>
          <w:ilvl w:val="0"/>
          <w:numId w:val="21"/>
        </w:numPr>
        <w:rPr>
          <w:i/>
        </w:rPr>
      </w:pPr>
      <w:r w:rsidRPr="001E6E18">
        <w:t xml:space="preserve"> Род, характер работы, трудовая функция,  обусловленная наличием у работника определенной специальности, квалификации, профессиональных навыков.  </w:t>
      </w:r>
      <w:proofErr w:type="gramStart"/>
      <w:r w:rsidRPr="001E6E18">
        <w:rPr>
          <w:i/>
        </w:rPr>
        <w:t>(Поэтому должность и характер выполняемых работником трудовых обязанностей должны быть предметом его обсуждения с работодателем.</w:t>
      </w:r>
      <w:proofErr w:type="gramEnd"/>
      <w:r w:rsidRPr="001E6E18">
        <w:rPr>
          <w:i/>
        </w:rPr>
        <w:t xml:space="preserve"> Данное условие обеспечивает стабильность осуществления субъективных трудовых прав и обязанностей работника. В этой связи работодатель не вправе требовать от работника выполнения функций, не предусмотренных трудовым договором, и возлагать дополнительные обременительные обязанности. </w:t>
      </w:r>
      <w:proofErr w:type="gramStart"/>
      <w:r w:rsidRPr="001E6E18">
        <w:rPr>
          <w:i/>
        </w:rPr>
        <w:t>Лишь в исключительных случаях возможны отступления отданных правил).</w:t>
      </w:r>
      <w:proofErr w:type="gramEnd"/>
    </w:p>
    <w:p w:rsidR="001E6E18" w:rsidRPr="001E6E18" w:rsidRDefault="001E6E18" w:rsidP="001E6E18">
      <w:pPr>
        <w:pStyle w:val="a9"/>
        <w:numPr>
          <w:ilvl w:val="0"/>
          <w:numId w:val="21"/>
        </w:numPr>
        <w:rPr>
          <w:i/>
        </w:rPr>
      </w:pPr>
      <w:r w:rsidRPr="001E6E18">
        <w:t xml:space="preserve">Дата начала работы  - определяет начало осуществления трудовых отношений и влечет появление соответствующего права работника </w:t>
      </w:r>
      <w:proofErr w:type="spellStart"/>
      <w:r w:rsidRPr="001E6E18">
        <w:t>н</w:t>
      </w:r>
      <w:proofErr w:type="gramStart"/>
      <w:r w:rsidRPr="001E6E18">
        <w:t>a</w:t>
      </w:r>
      <w:proofErr w:type="spellEnd"/>
      <w:proofErr w:type="gramEnd"/>
      <w:r w:rsidRPr="001E6E18">
        <w:t xml:space="preserve"> оплату его труда. Момент начала исполнения трудовых обязанностей обозначается в приказе о назначении работника на ту или иную должность, актом о допуске к работе. </w:t>
      </w:r>
      <w:proofErr w:type="gramStart"/>
      <w:r w:rsidRPr="001E6E18">
        <w:rPr>
          <w:i/>
        </w:rPr>
        <w:t>(Как правило, момент заключения трудового договора совпадает с началом осуществления трудовых прав и обязанностей.</w:t>
      </w:r>
      <w:proofErr w:type="gramEnd"/>
      <w:r w:rsidRPr="001E6E18">
        <w:rPr>
          <w:i/>
        </w:rPr>
        <w:t xml:space="preserve"> </w:t>
      </w:r>
      <w:proofErr w:type="gramStart"/>
      <w:r w:rsidRPr="001E6E18">
        <w:rPr>
          <w:i/>
        </w:rPr>
        <w:t>Но между данными актами может быть временной разрыв, обусловленный либо соглашением сторон, либо вызванный объективной причиной, например переездом к новому месту работы в другую местность).</w:t>
      </w:r>
      <w:proofErr w:type="gramEnd"/>
    </w:p>
    <w:p w:rsidR="001E6E18" w:rsidRPr="001E6E18" w:rsidRDefault="001E6E18" w:rsidP="001E6E18">
      <w:pPr>
        <w:pStyle w:val="a9"/>
        <w:numPr>
          <w:ilvl w:val="0"/>
          <w:numId w:val="21"/>
        </w:numPr>
      </w:pPr>
      <w:r w:rsidRPr="001E6E18">
        <w:t xml:space="preserve">Оплата труда работника  - может закрепляться в коллективных договорах и локальных нормативных актах о труде. </w:t>
      </w:r>
      <w:proofErr w:type="gramStart"/>
      <w:r w:rsidRPr="001E6E18">
        <w:rPr>
          <w:i/>
        </w:rPr>
        <w:t>(Централизованное, отраслевое, локальное нормирование в этом случае лишь нацеливает стороны на определенное решение этого вопроса, конкретная форма которого в полной мере зависит от договаривающихся сторон: работника и работодателя.</w:t>
      </w:r>
      <w:proofErr w:type="gramEnd"/>
      <w:r w:rsidRPr="001E6E18">
        <w:rPr>
          <w:i/>
        </w:rPr>
        <w:t xml:space="preserve"> </w:t>
      </w:r>
      <w:proofErr w:type="gramStart"/>
      <w:r w:rsidRPr="001E6E18">
        <w:rPr>
          <w:i/>
        </w:rPr>
        <w:t>Именно в таком подходе к выработке условий по оплате труда находит свое проявление принцип свободы труда).</w:t>
      </w:r>
      <w:proofErr w:type="gramEnd"/>
    </w:p>
    <w:p w:rsidR="001E6E18" w:rsidRPr="001E6E18" w:rsidRDefault="001E6E18" w:rsidP="001E6E18">
      <w:pPr>
        <w:spacing w:after="0" w:line="240" w:lineRule="auto"/>
        <w:contextualSpacing/>
        <w:rPr>
          <w:rFonts w:ascii="Times New Roman" w:hAnsi="Times New Roman" w:cs="Times New Roman"/>
          <w:b/>
          <w:sz w:val="24"/>
          <w:szCs w:val="24"/>
          <w:u w:val="single"/>
        </w:rPr>
      </w:pP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 xml:space="preserve">3. Гарантии при заключении трудового договора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а). ТД заключается </w:t>
      </w:r>
      <w:r w:rsidRPr="001E6E18">
        <w:rPr>
          <w:rFonts w:ascii="Times New Roman" w:hAnsi="Times New Roman" w:cs="Times New Roman"/>
          <w:b/>
          <w:sz w:val="24"/>
          <w:szCs w:val="24"/>
        </w:rPr>
        <w:t xml:space="preserve">в письменной форме </w:t>
      </w:r>
      <w:r w:rsidRPr="001E6E18">
        <w:rPr>
          <w:rFonts w:ascii="Times New Roman" w:hAnsi="Times New Roman" w:cs="Times New Roman"/>
          <w:sz w:val="24"/>
          <w:szCs w:val="24"/>
        </w:rPr>
        <w:t xml:space="preserve">и составляется </w:t>
      </w:r>
      <w:r w:rsidRPr="001E6E18">
        <w:rPr>
          <w:rFonts w:ascii="Times New Roman" w:hAnsi="Times New Roman" w:cs="Times New Roman"/>
          <w:b/>
          <w:sz w:val="24"/>
          <w:szCs w:val="24"/>
        </w:rPr>
        <w:t>в двух экземплярах</w:t>
      </w:r>
      <w:r w:rsidRPr="001E6E18">
        <w:rPr>
          <w:rFonts w:ascii="Times New Roman" w:hAnsi="Times New Roman" w:cs="Times New Roman"/>
          <w:sz w:val="24"/>
          <w:szCs w:val="24"/>
        </w:rPr>
        <w:t>, каждый из которых подписывается сторонами. Один экземпляр трудового договора передается работнику, другой хранится у работодателя</w:t>
      </w:r>
      <w:r w:rsidRPr="001E6E18">
        <w:rPr>
          <w:rFonts w:ascii="Times New Roman" w:hAnsi="Times New Roman" w:cs="Times New Roman"/>
          <w:i/>
          <w:sz w:val="24"/>
          <w:szCs w:val="24"/>
        </w:rPr>
        <w:t xml:space="preserve">. </w:t>
      </w:r>
      <w:proofErr w:type="gramStart"/>
      <w:r w:rsidRPr="001E6E18">
        <w:rPr>
          <w:rFonts w:ascii="Times New Roman" w:hAnsi="Times New Roman" w:cs="Times New Roman"/>
          <w:i/>
          <w:sz w:val="24"/>
          <w:szCs w:val="24"/>
        </w:rPr>
        <w:t>(При этом если трудовой договор не был оформлен надлежащим образом, он все равно считается заключенным (если работник приступил к работе с ведома или по поручению работодателя или его представителя).</w:t>
      </w:r>
      <w:proofErr w:type="gramEnd"/>
      <w:r w:rsidRPr="001E6E18">
        <w:rPr>
          <w:rFonts w:ascii="Times New Roman" w:hAnsi="Times New Roman" w:cs="Times New Roman"/>
          <w:sz w:val="24"/>
          <w:szCs w:val="24"/>
        </w:rPr>
        <w:t xml:space="preserve"> В случае фактического допущения работника к работе работодатель обязан оформить с ним трудовой договор в письменной форме не позднее трех дней со дня фактического допущения к работе работника (ст. 67 ТК РФ).</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б). Прием на работу должен быть оформлен </w:t>
      </w:r>
      <w:r w:rsidRPr="001E6E18">
        <w:rPr>
          <w:rFonts w:ascii="Times New Roman" w:hAnsi="Times New Roman" w:cs="Times New Roman"/>
          <w:b/>
          <w:sz w:val="24"/>
          <w:szCs w:val="24"/>
        </w:rPr>
        <w:t xml:space="preserve">приказом </w:t>
      </w:r>
      <w:r w:rsidRPr="001E6E18">
        <w:rPr>
          <w:rFonts w:ascii="Times New Roman" w:hAnsi="Times New Roman" w:cs="Times New Roman"/>
          <w:sz w:val="24"/>
          <w:szCs w:val="24"/>
        </w:rPr>
        <w:t>(распоряжением)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с</w:t>
      </w:r>
      <w:proofErr w:type="gramEnd"/>
      <w:r w:rsidRPr="001E6E18">
        <w:rPr>
          <w:rFonts w:ascii="Times New Roman" w:hAnsi="Times New Roman" w:cs="Times New Roman"/>
          <w:sz w:val="24"/>
          <w:szCs w:val="24"/>
        </w:rPr>
        <w:t>т. 68 ТК РФ).</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lastRenderedPageBreak/>
        <w:t xml:space="preserve">в). </w:t>
      </w:r>
      <w:r w:rsidRPr="001E6E18">
        <w:rPr>
          <w:rFonts w:ascii="Times New Roman" w:hAnsi="Times New Roman" w:cs="Times New Roman"/>
          <w:b/>
          <w:sz w:val="24"/>
          <w:szCs w:val="24"/>
        </w:rPr>
        <w:t>Приказ</w:t>
      </w:r>
      <w:r w:rsidRPr="001E6E18">
        <w:rPr>
          <w:rFonts w:ascii="Times New Roman" w:hAnsi="Times New Roman" w:cs="Times New Roman"/>
          <w:sz w:val="24"/>
          <w:szCs w:val="24"/>
        </w:rPr>
        <w:t xml:space="preserve"> (распоряжение) работодателя о приеме на работу</w:t>
      </w:r>
      <w:r w:rsidRPr="001E6E18">
        <w:rPr>
          <w:rFonts w:ascii="Times New Roman" w:hAnsi="Times New Roman" w:cs="Times New Roman"/>
          <w:b/>
          <w:sz w:val="24"/>
          <w:szCs w:val="24"/>
        </w:rPr>
        <w:t xml:space="preserve"> объявляется</w:t>
      </w:r>
      <w:r w:rsidRPr="001E6E18">
        <w:rPr>
          <w:rFonts w:ascii="Times New Roman" w:hAnsi="Times New Roman" w:cs="Times New Roman"/>
          <w:sz w:val="24"/>
          <w:szCs w:val="24"/>
        </w:rPr>
        <w:t xml:space="preserve"> работнику под расписку </w:t>
      </w:r>
      <w:r w:rsidRPr="001E6E18">
        <w:rPr>
          <w:rFonts w:ascii="Times New Roman" w:hAnsi="Times New Roman" w:cs="Times New Roman"/>
          <w:b/>
          <w:sz w:val="24"/>
          <w:szCs w:val="24"/>
        </w:rPr>
        <w:t>не позднее трех дней</w:t>
      </w:r>
      <w:r w:rsidRPr="001E6E18">
        <w:rPr>
          <w:rFonts w:ascii="Times New Roman" w:hAnsi="Times New Roman" w:cs="Times New Roman"/>
          <w:sz w:val="24"/>
          <w:szCs w:val="24"/>
        </w:rPr>
        <w:t xml:space="preserve">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с</w:t>
      </w:r>
      <w:proofErr w:type="gramEnd"/>
      <w:r w:rsidRPr="001E6E18">
        <w:rPr>
          <w:rFonts w:ascii="Times New Roman" w:hAnsi="Times New Roman" w:cs="Times New Roman"/>
          <w:sz w:val="24"/>
          <w:szCs w:val="24"/>
        </w:rPr>
        <w:t>т. 68 ТК РФ).</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г). При приеме на работу работодатель обязан ознакомить работника с действующими в организации правилами ВТР,  иными локальными нормативными актами, имеющими отношение к трудовой функции работника, коллективным договором</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с</w:t>
      </w:r>
      <w:proofErr w:type="gramEnd"/>
      <w:r w:rsidRPr="001E6E18">
        <w:rPr>
          <w:rFonts w:ascii="Times New Roman" w:hAnsi="Times New Roman" w:cs="Times New Roman"/>
          <w:sz w:val="24"/>
          <w:szCs w:val="24"/>
        </w:rPr>
        <w:t>т. 68 ТК РФ).</w:t>
      </w:r>
    </w:p>
    <w:p w:rsidR="001E6E18" w:rsidRPr="001E6E18" w:rsidRDefault="001E6E18" w:rsidP="001E6E18">
      <w:pPr>
        <w:spacing w:after="0" w:line="240" w:lineRule="auto"/>
        <w:contextualSpacing/>
        <w:rPr>
          <w:rFonts w:ascii="Times New Roman" w:hAnsi="Times New Roman" w:cs="Times New Roman"/>
          <w:i/>
          <w:sz w:val="24"/>
          <w:szCs w:val="24"/>
        </w:rPr>
      </w:pPr>
      <w:proofErr w:type="spellStart"/>
      <w:r w:rsidRPr="001E6E18">
        <w:rPr>
          <w:rFonts w:ascii="Times New Roman" w:hAnsi="Times New Roman" w:cs="Times New Roman"/>
          <w:sz w:val="24"/>
          <w:szCs w:val="24"/>
        </w:rPr>
        <w:t>д</w:t>
      </w:r>
      <w:proofErr w:type="spellEnd"/>
      <w:r w:rsidRPr="001E6E18">
        <w:rPr>
          <w:rFonts w:ascii="Times New Roman" w:hAnsi="Times New Roman" w:cs="Times New Roman"/>
          <w:sz w:val="24"/>
          <w:szCs w:val="24"/>
        </w:rPr>
        <w:t xml:space="preserve">). По общему правилу трудовой договор вступает в силу со дня его подписания работником и работодателем, </w:t>
      </w:r>
      <w:r w:rsidRPr="001E6E18">
        <w:rPr>
          <w:rFonts w:ascii="Times New Roman" w:hAnsi="Times New Roman" w:cs="Times New Roman"/>
          <w:i/>
          <w:sz w:val="24"/>
          <w:szCs w:val="24"/>
        </w:rPr>
        <w:t xml:space="preserve">(если иное не установлено законодательством или самим трудовым договором (либо со дня фактического допущения работника к работе с </w:t>
      </w:r>
      <w:proofErr w:type="gramStart"/>
      <w:r w:rsidRPr="001E6E18">
        <w:rPr>
          <w:rFonts w:ascii="Times New Roman" w:hAnsi="Times New Roman" w:cs="Times New Roman"/>
          <w:i/>
          <w:sz w:val="24"/>
          <w:szCs w:val="24"/>
        </w:rPr>
        <w:t>ведома</w:t>
      </w:r>
      <w:proofErr w:type="gramEnd"/>
      <w:r w:rsidRPr="001E6E18">
        <w:rPr>
          <w:rFonts w:ascii="Times New Roman" w:hAnsi="Times New Roman" w:cs="Times New Roman"/>
          <w:i/>
          <w:sz w:val="24"/>
          <w:szCs w:val="24"/>
        </w:rPr>
        <w:t xml:space="preserve"> или по поручению работодателя или его представителя)).</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И работник обязан приступить к исполнению трудовых обязанностей со дня, определенного трудовым договором.</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е). Если в ТД не оговорен день начала работы, то работник должен приступить к работе на следующий рабочий день после вступления договора в силу.  В случае же, если работник не приступил к работе в установленный срок без уважительных причин в течение недели, трудовой договор аннулируется.</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ж). запрещается необоснованный отказ в заключени</w:t>
      </w:r>
      <w:proofErr w:type="gramStart"/>
      <w:r w:rsidRPr="001E6E18">
        <w:rPr>
          <w:rFonts w:ascii="Times New Roman" w:hAnsi="Times New Roman" w:cs="Times New Roman"/>
          <w:sz w:val="24"/>
          <w:szCs w:val="24"/>
        </w:rPr>
        <w:t>и</w:t>
      </w:r>
      <w:proofErr w:type="gramEnd"/>
      <w:r w:rsidRPr="001E6E18">
        <w:rPr>
          <w:rFonts w:ascii="Times New Roman" w:hAnsi="Times New Roman" w:cs="Times New Roman"/>
          <w:sz w:val="24"/>
          <w:szCs w:val="24"/>
        </w:rPr>
        <w:t xml:space="preserve"> трудового договора.  </w:t>
      </w:r>
      <w:proofErr w:type="gramStart"/>
      <w:r w:rsidRPr="001E6E18">
        <w:rPr>
          <w:rFonts w:ascii="Times New Roman" w:hAnsi="Times New Roman" w:cs="Times New Roman"/>
          <w:sz w:val="24"/>
          <w:szCs w:val="24"/>
        </w:rPr>
        <w:t xml:space="preserve">Не допускается какое-либо ограничение прав или установление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w:t>
      </w:r>
      <w:proofErr w:type="spellStart"/>
      <w:r w:rsidRPr="001E6E18">
        <w:rPr>
          <w:rFonts w:ascii="Times New Roman" w:hAnsi="Times New Roman" w:cs="Times New Roman"/>
          <w:sz w:val="24"/>
          <w:szCs w:val="24"/>
        </w:rPr>
        <w:t>зак-вом</w:t>
      </w:r>
      <w:proofErr w:type="spellEnd"/>
      <w:r w:rsidRPr="001E6E18">
        <w:rPr>
          <w:rFonts w:ascii="Times New Roman" w:hAnsi="Times New Roman" w:cs="Times New Roman"/>
          <w:sz w:val="24"/>
          <w:szCs w:val="24"/>
        </w:rPr>
        <w:t>. (ст. 64 ТК РФ).</w:t>
      </w:r>
      <w:proofErr w:type="gramEnd"/>
    </w:p>
    <w:p w:rsidR="001E6E18" w:rsidRPr="001E6E18" w:rsidRDefault="001E6E18" w:rsidP="001E6E18">
      <w:pPr>
        <w:spacing w:after="0" w:line="240" w:lineRule="auto"/>
        <w:contextualSpacing/>
        <w:rPr>
          <w:rFonts w:ascii="Times New Roman" w:hAnsi="Times New Roman" w:cs="Times New Roman"/>
          <w:sz w:val="24"/>
          <w:szCs w:val="24"/>
        </w:rPr>
      </w:pPr>
      <w:proofErr w:type="spellStart"/>
      <w:r w:rsidRPr="001E6E18">
        <w:rPr>
          <w:rFonts w:ascii="Times New Roman" w:hAnsi="Times New Roman" w:cs="Times New Roman"/>
          <w:sz w:val="24"/>
          <w:szCs w:val="24"/>
        </w:rPr>
        <w:t>з</w:t>
      </w:r>
      <w:proofErr w:type="spellEnd"/>
      <w:r w:rsidRPr="001E6E18">
        <w:rPr>
          <w:rFonts w:ascii="Times New Roman" w:hAnsi="Times New Roman" w:cs="Times New Roman"/>
          <w:sz w:val="24"/>
          <w:szCs w:val="24"/>
        </w:rPr>
        <w:t>). Запрещается отказывать в заключени</w:t>
      </w:r>
      <w:proofErr w:type="gramStart"/>
      <w:r w:rsidRPr="001E6E18">
        <w:rPr>
          <w:rFonts w:ascii="Times New Roman" w:hAnsi="Times New Roman" w:cs="Times New Roman"/>
          <w:sz w:val="24"/>
          <w:szCs w:val="24"/>
        </w:rPr>
        <w:t>и</w:t>
      </w:r>
      <w:proofErr w:type="gramEnd"/>
      <w:r w:rsidRPr="001E6E18">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 (ст. 64 ТК РФ).УК  РФ установлена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и). запрещается  отказывать в заключени</w:t>
      </w:r>
      <w:proofErr w:type="gramStart"/>
      <w:r w:rsidRPr="001E6E18">
        <w:rPr>
          <w:rFonts w:ascii="Times New Roman" w:hAnsi="Times New Roman" w:cs="Times New Roman"/>
          <w:sz w:val="24"/>
          <w:szCs w:val="24"/>
        </w:rPr>
        <w:t>и</w:t>
      </w:r>
      <w:proofErr w:type="gramEnd"/>
      <w:r w:rsidRPr="001E6E18">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w:t>
      </w:r>
      <w:r w:rsidRPr="001E6E18">
        <w:rPr>
          <w:rFonts w:ascii="Times New Roman" w:hAnsi="Times New Roman" w:cs="Times New Roman"/>
          <w:b/>
          <w:sz w:val="24"/>
          <w:szCs w:val="24"/>
        </w:rPr>
        <w:t>одного месяца</w:t>
      </w:r>
      <w:r w:rsidRPr="001E6E18">
        <w:rPr>
          <w:rFonts w:ascii="Times New Roman" w:hAnsi="Times New Roman" w:cs="Times New Roman"/>
          <w:sz w:val="24"/>
          <w:szCs w:val="24"/>
        </w:rPr>
        <w:t xml:space="preserve"> со дня увольнения с прежнего места работы. (ст. 64 ТК РФ).</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к). По требованию лица, которому отказано в заключени</w:t>
      </w:r>
      <w:proofErr w:type="gramStart"/>
      <w:r w:rsidRPr="001E6E18">
        <w:rPr>
          <w:rFonts w:ascii="Times New Roman" w:hAnsi="Times New Roman" w:cs="Times New Roman"/>
          <w:sz w:val="24"/>
          <w:szCs w:val="24"/>
        </w:rPr>
        <w:t>и</w:t>
      </w:r>
      <w:proofErr w:type="gramEnd"/>
      <w:r w:rsidRPr="001E6E18">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Отказ в заключени</w:t>
      </w:r>
      <w:proofErr w:type="gramStart"/>
      <w:r w:rsidRPr="001E6E18">
        <w:rPr>
          <w:rFonts w:ascii="Times New Roman" w:hAnsi="Times New Roman" w:cs="Times New Roman"/>
          <w:sz w:val="24"/>
          <w:szCs w:val="24"/>
        </w:rPr>
        <w:t>и</w:t>
      </w:r>
      <w:proofErr w:type="gramEnd"/>
      <w:r w:rsidRPr="001E6E18">
        <w:rPr>
          <w:rFonts w:ascii="Times New Roman" w:hAnsi="Times New Roman" w:cs="Times New Roman"/>
          <w:sz w:val="24"/>
          <w:szCs w:val="24"/>
        </w:rPr>
        <w:t xml:space="preserve"> трудового договора может быть обжалован в судебном порядке. (ст. 64 ТК РФ).</w:t>
      </w:r>
    </w:p>
    <w:p w:rsidR="001E6E18" w:rsidRPr="001E6E18" w:rsidRDefault="001E6E18" w:rsidP="001E6E18">
      <w:pPr>
        <w:spacing w:after="0" w:line="240" w:lineRule="auto"/>
        <w:contextualSpacing/>
        <w:rPr>
          <w:rFonts w:ascii="Times New Roman" w:hAnsi="Times New Roman" w:cs="Times New Roman"/>
          <w:b/>
          <w:sz w:val="24"/>
          <w:szCs w:val="24"/>
          <w:u w:val="single"/>
        </w:rPr>
      </w:pP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4. Оформление приема на работу</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а). Процедуру оформления  на работу можно разделить на несколько этапов:</w:t>
      </w:r>
    </w:p>
    <w:p w:rsidR="001E6E18" w:rsidRPr="001E6E18" w:rsidRDefault="001E6E18" w:rsidP="001E6E18">
      <w:pPr>
        <w:pStyle w:val="a9"/>
        <w:numPr>
          <w:ilvl w:val="0"/>
          <w:numId w:val="24"/>
        </w:numPr>
        <w:spacing w:after="200" w:line="276" w:lineRule="auto"/>
      </w:pPr>
      <w:r w:rsidRPr="001E6E18">
        <w:t xml:space="preserve">Предоставление  документов, необходимых для приема на работу (Статья 65 Трудового Кодекса РФ.): </w:t>
      </w:r>
    </w:p>
    <w:p w:rsidR="001E6E18" w:rsidRPr="001E6E18" w:rsidRDefault="001E6E18" w:rsidP="001E6E18">
      <w:pPr>
        <w:pStyle w:val="a9"/>
      </w:pPr>
      <w:r w:rsidRPr="001E6E18">
        <w:t xml:space="preserve">- паспорт или иной документ, удостоверяющий личность; </w:t>
      </w:r>
    </w:p>
    <w:p w:rsidR="001E6E18" w:rsidRPr="001E6E18" w:rsidRDefault="001E6E18" w:rsidP="001E6E18">
      <w:pPr>
        <w:pStyle w:val="a9"/>
      </w:pPr>
      <w:r w:rsidRPr="001E6E18">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E6E18" w:rsidRPr="001E6E18" w:rsidRDefault="001E6E18" w:rsidP="001E6E18">
      <w:pPr>
        <w:pStyle w:val="a9"/>
        <w:rPr>
          <w:i/>
        </w:rPr>
      </w:pPr>
      <w:r w:rsidRPr="001E6E18">
        <w:t xml:space="preserve"> - страховое свидетельство государственного пенсионного страхования  </w:t>
      </w:r>
      <w:r w:rsidRPr="001E6E18">
        <w:rPr>
          <w:i/>
        </w:rPr>
        <w:t>(Если работник заключает   трудовой договор впервые, то трудовая книжка и страховое свидетельство государственного пенсионного страхования оформляются работодателем);</w:t>
      </w:r>
    </w:p>
    <w:p w:rsidR="001E6E18" w:rsidRPr="001E6E18" w:rsidRDefault="001E6E18" w:rsidP="001E6E18">
      <w:pPr>
        <w:pStyle w:val="a9"/>
      </w:pPr>
      <w:r w:rsidRPr="001E6E18">
        <w:t xml:space="preserve">- документы воинского учета -  для военнообязанных и лиц,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E6E18" w:rsidRPr="001E6E18" w:rsidRDefault="001E6E18" w:rsidP="001E6E18">
      <w:pPr>
        <w:pStyle w:val="a9"/>
      </w:pPr>
      <w:r w:rsidRPr="001E6E18">
        <w:t xml:space="preserve">- в отдельных случаях с учетом специфики работы ТК РФ, иными НПА </w:t>
      </w:r>
      <w:r w:rsidRPr="001E6E18">
        <w:rPr>
          <w:i/>
        </w:rPr>
        <w:t xml:space="preserve">(федеральными законами, указами Президента РФ и постановлениями </w:t>
      </w:r>
      <w:r w:rsidRPr="001E6E18">
        <w:rPr>
          <w:i/>
        </w:rPr>
        <w:lastRenderedPageBreak/>
        <w:t xml:space="preserve">Правительства РФ) </w:t>
      </w:r>
      <w:r w:rsidRPr="001E6E18">
        <w:t xml:space="preserve"> может предусматриваться необходимость предъявления при заключении трудового договора дополнительных документов. </w:t>
      </w:r>
      <w:r w:rsidRPr="001E6E18">
        <w:rPr>
          <w:i/>
        </w:rPr>
        <w:t>(Например, при поступлении на государственную службу лицо должно представить сведения о доходах и об имуществе, принадлежащем ему на праве собственности).</w:t>
      </w:r>
      <w:r w:rsidRPr="001E6E18">
        <w:t xml:space="preserve"> </w:t>
      </w:r>
    </w:p>
    <w:p w:rsidR="001E6E18" w:rsidRPr="001E6E18" w:rsidRDefault="001E6E18" w:rsidP="001E6E18">
      <w:pPr>
        <w:pStyle w:val="a9"/>
      </w:pPr>
      <w:r w:rsidRPr="001E6E18">
        <w:t xml:space="preserve">- </w:t>
      </w:r>
      <w:proofErr w:type="gramStart"/>
      <w:r w:rsidRPr="001E6E18">
        <w:t>з</w:t>
      </w:r>
      <w:proofErr w:type="gramEnd"/>
      <w:r w:rsidRPr="001E6E18">
        <w:t xml:space="preserve">апрещается  требовать документы помимо предусмотренных ТК, иными НПА. </w:t>
      </w:r>
      <w:r w:rsidRPr="001E6E18">
        <w:rPr>
          <w:i/>
        </w:rPr>
        <w:t>(Например, представления характеристики, если это не предусмотрено названными актами).</w:t>
      </w:r>
      <w:r w:rsidRPr="001E6E18">
        <w:t xml:space="preserve"> </w:t>
      </w:r>
    </w:p>
    <w:p w:rsidR="001E6E18" w:rsidRPr="001E6E18" w:rsidRDefault="001E6E18" w:rsidP="001E6E18">
      <w:pPr>
        <w:pStyle w:val="a9"/>
        <w:numPr>
          <w:ilvl w:val="0"/>
          <w:numId w:val="23"/>
        </w:numPr>
        <w:rPr>
          <w:i/>
        </w:rPr>
      </w:pPr>
      <w:r w:rsidRPr="001E6E18">
        <w:t xml:space="preserve">Написание  заявления о приеме на работу. </w:t>
      </w:r>
      <w:r w:rsidRPr="001E6E18">
        <w:rPr>
          <w:i/>
        </w:rPr>
        <w:t>(В настоящее время заявление о приеме на работу не является обязательным документом);</w:t>
      </w:r>
    </w:p>
    <w:p w:rsidR="001E6E18" w:rsidRPr="001E6E18" w:rsidRDefault="001E6E18" w:rsidP="001E6E18">
      <w:pPr>
        <w:pStyle w:val="a9"/>
        <w:numPr>
          <w:ilvl w:val="0"/>
          <w:numId w:val="23"/>
        </w:numPr>
        <w:rPr>
          <w:i/>
        </w:rPr>
      </w:pPr>
      <w:r w:rsidRPr="001E6E18">
        <w:t xml:space="preserve">Ознакомление работника с локальными нормативными актами организации. (Статья 68 ТК РФ). </w:t>
      </w:r>
    </w:p>
    <w:p w:rsidR="001E6E18" w:rsidRPr="001E6E18" w:rsidRDefault="001E6E18" w:rsidP="001E6E18">
      <w:pPr>
        <w:pStyle w:val="a9"/>
        <w:numPr>
          <w:ilvl w:val="0"/>
          <w:numId w:val="23"/>
        </w:numPr>
        <w:rPr>
          <w:i/>
        </w:rPr>
      </w:pPr>
      <w:r w:rsidRPr="001E6E18">
        <w:t>При приеме на работу (до подписания трудового договора) работодатель обязан ознакомить работника под роспись с правилами ВТР, иными локальными нормативными актами, непосредственно связанными с трудовой деятельностью работника, коллективным договором;</w:t>
      </w:r>
    </w:p>
    <w:p w:rsidR="001E6E18" w:rsidRPr="001E6E18" w:rsidRDefault="001E6E18" w:rsidP="001E6E18">
      <w:pPr>
        <w:pStyle w:val="a9"/>
        <w:numPr>
          <w:ilvl w:val="0"/>
          <w:numId w:val="23"/>
        </w:numPr>
        <w:rPr>
          <w:i/>
        </w:rPr>
      </w:pPr>
      <w:r w:rsidRPr="001E6E18">
        <w:t>Заключение с работником письменного трудового договора. (Ст. 67 ТК РФ);</w:t>
      </w:r>
    </w:p>
    <w:p w:rsidR="001E6E18" w:rsidRPr="001E6E18" w:rsidRDefault="001E6E18" w:rsidP="001E6E18">
      <w:pPr>
        <w:pStyle w:val="a9"/>
        <w:numPr>
          <w:ilvl w:val="0"/>
          <w:numId w:val="23"/>
        </w:numPr>
        <w:rPr>
          <w:i/>
        </w:rPr>
      </w:pPr>
      <w:r w:rsidRPr="001E6E18">
        <w:t>Издание приказа о приеме на работу. (Ст. 68 Трудового Кодекса РФ);</w:t>
      </w:r>
    </w:p>
    <w:p w:rsidR="001E6E18" w:rsidRPr="001E6E18" w:rsidRDefault="001E6E18" w:rsidP="001E6E18">
      <w:pPr>
        <w:pStyle w:val="a9"/>
        <w:numPr>
          <w:ilvl w:val="0"/>
          <w:numId w:val="23"/>
        </w:numPr>
        <w:rPr>
          <w:i/>
        </w:rPr>
      </w:pPr>
      <w:r w:rsidRPr="001E6E18">
        <w:t>Ознакомление работника с приказом о приеме на работу. Приказ (распоряжение) работодателя о приеме на работу объявляется работнику под роспись в трехдневный срок со дня фактического начала работы. (Ст. 68 Трудового Кодекса РФ);</w:t>
      </w:r>
    </w:p>
    <w:p w:rsidR="001E6E18" w:rsidRPr="001E6E18" w:rsidRDefault="001E6E18" w:rsidP="001E6E18">
      <w:pPr>
        <w:pStyle w:val="a9"/>
        <w:numPr>
          <w:ilvl w:val="0"/>
          <w:numId w:val="23"/>
        </w:numPr>
        <w:rPr>
          <w:i/>
        </w:rPr>
      </w:pPr>
      <w:r w:rsidRPr="001E6E18">
        <w:t>Внесение записи о приеме на работу в трудовую книжку работника  (</w:t>
      </w:r>
      <w:proofErr w:type="spellStart"/>
      <w:proofErr w:type="gramStart"/>
      <w:r w:rsidRPr="001E6E18">
        <w:t>Ст</w:t>
      </w:r>
      <w:proofErr w:type="spellEnd"/>
      <w:proofErr w:type="gramEnd"/>
      <w:r w:rsidRPr="001E6E18">
        <w:t xml:space="preserve"> 66 Трудового Кодекса РФ);</w:t>
      </w:r>
    </w:p>
    <w:p w:rsidR="001E6E18" w:rsidRPr="001E6E18" w:rsidRDefault="001E6E18" w:rsidP="001E6E18">
      <w:pPr>
        <w:pStyle w:val="a9"/>
        <w:numPr>
          <w:ilvl w:val="0"/>
          <w:numId w:val="23"/>
        </w:numPr>
        <w:rPr>
          <w:i/>
        </w:rPr>
      </w:pPr>
      <w:r w:rsidRPr="001E6E18">
        <w:t xml:space="preserve">Оформление личной карточки работника. </w:t>
      </w:r>
      <w:r w:rsidRPr="001E6E18">
        <w:rPr>
          <w:i/>
        </w:rPr>
        <w:t>(Форма № Т-2, утвержденная Постановлением Госкомстата России от 05.01.2004 № 1 "Об утверждении унифицированных форм первичной учетной документации по учету труда и его оплаты").</w:t>
      </w:r>
    </w:p>
    <w:p w:rsidR="001E6E18" w:rsidRPr="001E6E18" w:rsidRDefault="001E6E18" w:rsidP="001E6E18">
      <w:pPr>
        <w:spacing w:after="0" w:line="240" w:lineRule="auto"/>
        <w:contextualSpacing/>
        <w:rPr>
          <w:rFonts w:ascii="Times New Roman" w:hAnsi="Times New Roman" w:cs="Times New Roman"/>
          <w:b/>
          <w:sz w:val="24"/>
          <w:szCs w:val="24"/>
          <w:u w:val="single"/>
        </w:rPr>
      </w:pP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 xml:space="preserve"> 5.  Испытательный срок при приеме на работу</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а)</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ц</w:t>
      </w:r>
      <w:proofErr w:type="gramEnd"/>
      <w:r w:rsidRPr="001E6E18">
        <w:rPr>
          <w:rFonts w:ascii="Times New Roman" w:hAnsi="Times New Roman" w:cs="Times New Roman"/>
          <w:sz w:val="24"/>
          <w:szCs w:val="24"/>
        </w:rPr>
        <w:t xml:space="preserve">ель:  проверка соответствия работника поручаемой ему работе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б)</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у</w:t>
      </w:r>
      <w:proofErr w:type="gramEnd"/>
      <w:r w:rsidRPr="001E6E18">
        <w:rPr>
          <w:rFonts w:ascii="Times New Roman" w:hAnsi="Times New Roman" w:cs="Times New Roman"/>
          <w:sz w:val="24"/>
          <w:szCs w:val="24"/>
        </w:rPr>
        <w:t xml:space="preserve">станавливается по соглашению сторон Законодатель устанавливает предельный срок испытания - </w:t>
      </w:r>
      <w:r w:rsidRPr="001E6E18">
        <w:rPr>
          <w:rFonts w:ascii="Times New Roman" w:hAnsi="Times New Roman" w:cs="Times New Roman"/>
          <w:b/>
          <w:sz w:val="24"/>
          <w:szCs w:val="24"/>
        </w:rPr>
        <w:t xml:space="preserve">3 месяца; </w:t>
      </w:r>
      <w:r w:rsidRPr="001E6E18">
        <w:rPr>
          <w:rFonts w:ascii="Times New Roman" w:hAnsi="Times New Roman" w:cs="Times New Roman"/>
          <w:sz w:val="24"/>
          <w:szCs w:val="24"/>
        </w:rPr>
        <w:t>для руководителей организаций и их замов, главных бухгалтеров и их замов, руководителей филиалов, представительств – до 6 месяцев.</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в).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г). При этом в период испытания на работника распространяются положения ТК РФ, законов, иных нормативных правовых актов, локальных нормативных актов, содержащих нормы трудового права, коллективного договора, соглашения.</w:t>
      </w:r>
    </w:p>
    <w:p w:rsidR="001E6E18" w:rsidRPr="001E6E18" w:rsidRDefault="001E6E18" w:rsidP="001E6E18">
      <w:pPr>
        <w:spacing w:after="0" w:line="240" w:lineRule="auto"/>
        <w:contextualSpacing/>
        <w:rPr>
          <w:rFonts w:ascii="Times New Roman" w:hAnsi="Times New Roman" w:cs="Times New Roman"/>
          <w:sz w:val="24"/>
          <w:szCs w:val="24"/>
        </w:rPr>
      </w:pPr>
      <w:proofErr w:type="spellStart"/>
      <w:r w:rsidRPr="001E6E18">
        <w:rPr>
          <w:rFonts w:ascii="Times New Roman" w:hAnsi="Times New Roman" w:cs="Times New Roman"/>
          <w:sz w:val="24"/>
          <w:szCs w:val="24"/>
        </w:rPr>
        <w:t>д</w:t>
      </w:r>
      <w:proofErr w:type="spellEnd"/>
      <w:r w:rsidRPr="001E6E18">
        <w:rPr>
          <w:rFonts w:ascii="Times New Roman" w:hAnsi="Times New Roman" w:cs="Times New Roman"/>
          <w:sz w:val="24"/>
          <w:szCs w:val="24"/>
        </w:rPr>
        <w:t>)</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н</w:t>
      </w:r>
      <w:proofErr w:type="gramEnd"/>
      <w:r w:rsidRPr="001E6E18">
        <w:rPr>
          <w:rFonts w:ascii="Times New Roman" w:hAnsi="Times New Roman" w:cs="Times New Roman"/>
          <w:sz w:val="24"/>
          <w:szCs w:val="24"/>
        </w:rPr>
        <w:t>е м. б. установлено испытание (ТК РФ ст. 70):</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—поступающим  на работу по конкурсу на замещение соответствующей должности, проведенному в порядке, установленном законом;</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беременным женщинам;</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лицам, не достигшим возраста 18 лет;</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лицам, окончившим образовательные учреждения начального, среднего и высшего профессионального образования и впервые поступающим на работу по полученной специальности;</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лицам, избранным (выбранные) на выборную </w:t>
      </w:r>
      <w:proofErr w:type="gramStart"/>
      <w:r w:rsidRPr="001E6E18">
        <w:rPr>
          <w:rFonts w:ascii="Times New Roman" w:hAnsi="Times New Roman" w:cs="Times New Roman"/>
          <w:sz w:val="24"/>
          <w:szCs w:val="24"/>
        </w:rPr>
        <w:t>должность</w:t>
      </w:r>
      <w:proofErr w:type="gramEnd"/>
      <w:r w:rsidRPr="001E6E18">
        <w:rPr>
          <w:rFonts w:ascii="Times New Roman" w:hAnsi="Times New Roman" w:cs="Times New Roman"/>
          <w:sz w:val="24"/>
          <w:szCs w:val="24"/>
        </w:rPr>
        <w:t xml:space="preserve"> на оплачиваемую работу;</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лицам, приглашенным на работу в порядке перевода от другого работодателя по согласованию между работодателями.</w:t>
      </w:r>
    </w:p>
    <w:p w:rsidR="001E6E18" w:rsidRPr="001E6E18" w:rsidRDefault="001E6E18" w:rsidP="001E6E18">
      <w:pPr>
        <w:pStyle w:val="a9"/>
        <w:numPr>
          <w:ilvl w:val="0"/>
          <w:numId w:val="25"/>
        </w:numPr>
        <w:ind w:left="142" w:hanging="142"/>
      </w:pPr>
      <w:r w:rsidRPr="001E6E18">
        <w:t>Перечень указанных категорий может быть дополнен федеральными законами или коллективным договором организации</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lastRenderedPageBreak/>
        <w:t xml:space="preserve">е). До истечения установленного срока испытания работодатель вправе принять решение о неудовлетворительном его результате и уволить работника (ст. 71 ТК РФ). В этом случае работник должен быть письменно предупрежден об этом работодателем не </w:t>
      </w:r>
      <w:proofErr w:type="gramStart"/>
      <w:r w:rsidRPr="001E6E18">
        <w:rPr>
          <w:rFonts w:ascii="Times New Roman" w:hAnsi="Times New Roman" w:cs="Times New Roman"/>
          <w:sz w:val="24"/>
          <w:szCs w:val="24"/>
        </w:rPr>
        <w:t>позднее</w:t>
      </w:r>
      <w:proofErr w:type="gramEnd"/>
      <w:r w:rsidRPr="001E6E18">
        <w:rPr>
          <w:rFonts w:ascii="Times New Roman" w:hAnsi="Times New Roman" w:cs="Times New Roman"/>
          <w:sz w:val="24"/>
          <w:szCs w:val="24"/>
        </w:rPr>
        <w:t xml:space="preserve"> чем </w:t>
      </w:r>
      <w:r w:rsidRPr="001E6E18">
        <w:rPr>
          <w:rFonts w:ascii="Times New Roman" w:hAnsi="Times New Roman" w:cs="Times New Roman"/>
          <w:b/>
          <w:sz w:val="24"/>
          <w:szCs w:val="24"/>
        </w:rPr>
        <w:t>за три дня</w:t>
      </w:r>
      <w:r w:rsidRPr="001E6E18">
        <w:rPr>
          <w:rFonts w:ascii="Times New Roman" w:hAnsi="Times New Roman" w:cs="Times New Roman"/>
          <w:sz w:val="24"/>
          <w:szCs w:val="24"/>
        </w:rPr>
        <w:t xml:space="preserve"> с указанием причины.</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ж). При неудовлетворительном результате испытания трудовой договор расторгается без учета мнения соответствующего профсоюзного органа и без выплаты выходного пособия.</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w:t>
      </w:r>
      <w:proofErr w:type="spellStart"/>
      <w:r w:rsidRPr="001E6E18">
        <w:rPr>
          <w:rFonts w:ascii="Times New Roman" w:hAnsi="Times New Roman" w:cs="Times New Roman"/>
          <w:sz w:val="24"/>
          <w:szCs w:val="24"/>
        </w:rPr>
        <w:t>з</w:t>
      </w:r>
      <w:proofErr w:type="spellEnd"/>
      <w:r w:rsidRPr="001E6E18">
        <w:rPr>
          <w:rFonts w:ascii="Times New Roman" w:hAnsi="Times New Roman" w:cs="Times New Roman"/>
          <w:sz w:val="24"/>
          <w:szCs w:val="24"/>
        </w:rPr>
        <w:t>)</w:t>
      </w:r>
      <w:proofErr w:type="gramStart"/>
      <w:r w:rsidRPr="001E6E18">
        <w:rPr>
          <w:rFonts w:ascii="Times New Roman" w:hAnsi="Times New Roman" w:cs="Times New Roman"/>
          <w:sz w:val="24"/>
          <w:szCs w:val="24"/>
        </w:rPr>
        <w:t>.н</w:t>
      </w:r>
      <w:proofErr w:type="gramEnd"/>
      <w:r w:rsidRPr="001E6E18">
        <w:rPr>
          <w:rFonts w:ascii="Times New Roman" w:hAnsi="Times New Roman" w:cs="Times New Roman"/>
          <w:sz w:val="24"/>
          <w:szCs w:val="24"/>
        </w:rPr>
        <w:t>о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е)</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е</w:t>
      </w:r>
      <w:proofErr w:type="gramEnd"/>
      <w:r w:rsidRPr="001E6E18">
        <w:rPr>
          <w:rFonts w:ascii="Times New Roman" w:hAnsi="Times New Roman" w:cs="Times New Roman"/>
          <w:sz w:val="24"/>
          <w:szCs w:val="24"/>
        </w:rPr>
        <w:t xml:space="preserve">сли в период испытания работник сам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w:t>
      </w:r>
      <w:r w:rsidRPr="001E6E18">
        <w:rPr>
          <w:rFonts w:ascii="Times New Roman" w:hAnsi="Times New Roman" w:cs="Times New Roman"/>
          <w:b/>
          <w:sz w:val="24"/>
          <w:szCs w:val="24"/>
        </w:rPr>
        <w:t>за три дня</w:t>
      </w:r>
      <w:r w:rsidRPr="001E6E18">
        <w:rPr>
          <w:rFonts w:ascii="Times New Roman" w:hAnsi="Times New Roman" w:cs="Times New Roman"/>
          <w:sz w:val="24"/>
          <w:szCs w:val="24"/>
        </w:rPr>
        <w:t>.</w:t>
      </w:r>
    </w:p>
    <w:p w:rsidR="001E6E18" w:rsidRPr="001E6E18" w:rsidRDefault="001E6E18" w:rsidP="001E6E18">
      <w:pPr>
        <w:jc w:val="center"/>
        <w:rPr>
          <w:rFonts w:ascii="Times New Roman" w:hAnsi="Times New Roman" w:cs="Times New Roman"/>
        </w:rPr>
      </w:pPr>
      <w:r w:rsidRPr="001E6E18">
        <w:rPr>
          <w:rFonts w:ascii="Times New Roman" w:hAnsi="Times New Roman" w:cs="Times New Roman"/>
          <w:b/>
          <w:u w:val="single"/>
        </w:rPr>
        <w:t>Рабочее время.</w:t>
      </w: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 xml:space="preserve"> 1. Понятие рабочего времени (РВ). Его виды</w:t>
      </w:r>
    </w:p>
    <w:p w:rsidR="001E6E18" w:rsidRPr="001E6E18" w:rsidRDefault="001E6E18" w:rsidP="001E6E18">
      <w:pPr>
        <w:spacing w:after="0" w:line="240" w:lineRule="auto"/>
        <w:contextualSpacing/>
        <w:rPr>
          <w:rFonts w:ascii="Times New Roman" w:hAnsi="Times New Roman" w:cs="Times New Roman"/>
          <w:b/>
          <w:sz w:val="24"/>
          <w:szCs w:val="24"/>
        </w:rPr>
      </w:pPr>
      <w:r w:rsidRPr="001E6E18">
        <w:rPr>
          <w:rFonts w:ascii="Times New Roman" w:hAnsi="Times New Roman" w:cs="Times New Roman"/>
          <w:b/>
          <w:sz w:val="24"/>
          <w:szCs w:val="24"/>
        </w:rPr>
        <w:t xml:space="preserve"> а).  Понятие РВ</w:t>
      </w:r>
    </w:p>
    <w:p w:rsidR="001E6E18" w:rsidRPr="001E6E18" w:rsidRDefault="001E6E18" w:rsidP="001E6E18">
      <w:pPr>
        <w:pStyle w:val="a9"/>
        <w:numPr>
          <w:ilvl w:val="0"/>
          <w:numId w:val="26"/>
        </w:numPr>
      </w:pPr>
      <w:r w:rsidRPr="001E6E18">
        <w:t>РВ - это время, в течение которого работник в соответствии с правилами ВТР и условиями трудового договора должен исполнять трудовые обязанности, а также иные периоды времени, которые в соответствии с законами и другими нормативными правовыми актами относятся к рабочему времени</w:t>
      </w:r>
      <w:proofErr w:type="gramStart"/>
      <w:r w:rsidRPr="001E6E18">
        <w:t>.</w:t>
      </w:r>
      <w:proofErr w:type="gramEnd"/>
      <w:r w:rsidRPr="001E6E18">
        <w:t xml:space="preserve"> (</w:t>
      </w:r>
      <w:proofErr w:type="gramStart"/>
      <w:r w:rsidRPr="001E6E18">
        <w:t>с</w:t>
      </w:r>
      <w:proofErr w:type="gramEnd"/>
      <w:r w:rsidRPr="001E6E18">
        <w:t>т. 91 ТК РФ)</w:t>
      </w:r>
    </w:p>
    <w:p w:rsidR="001E6E18" w:rsidRPr="001E6E18" w:rsidRDefault="001E6E18" w:rsidP="001E6E18">
      <w:pPr>
        <w:pStyle w:val="a9"/>
        <w:numPr>
          <w:ilvl w:val="0"/>
          <w:numId w:val="26"/>
        </w:numPr>
      </w:pPr>
      <w:r w:rsidRPr="001E6E18">
        <w:t>Под иными периодами понимаются такие, в течение которых работа фактически не выполнялась, но они не подлежат исключению из рабочего времени. Рабочим является также время работы сверх установленной продолжительности в случаях, предусмотренных законодательством. Эта работа должна быть компенсирована работнику.</w:t>
      </w:r>
    </w:p>
    <w:p w:rsidR="001E6E18" w:rsidRPr="001E6E18" w:rsidRDefault="001E6E18" w:rsidP="001E6E18">
      <w:pPr>
        <w:pStyle w:val="a9"/>
        <w:numPr>
          <w:ilvl w:val="0"/>
          <w:numId w:val="26"/>
        </w:numPr>
      </w:pPr>
      <w:r w:rsidRPr="001E6E18">
        <w:rPr>
          <w:b/>
        </w:rPr>
        <w:t>Не включается</w:t>
      </w:r>
      <w:r w:rsidRPr="001E6E18">
        <w:t xml:space="preserve"> в РВ: </w:t>
      </w:r>
    </w:p>
    <w:p w:rsidR="001E6E18" w:rsidRPr="001E6E18" w:rsidRDefault="001E6E18" w:rsidP="001E6E18">
      <w:pPr>
        <w:pStyle w:val="a9"/>
        <w:numPr>
          <w:ilvl w:val="0"/>
          <w:numId w:val="38"/>
        </w:numPr>
      </w:pPr>
      <w:r w:rsidRPr="001E6E18">
        <w:t>неоплачиваемый перерыв для отдыха и питания,</w:t>
      </w:r>
    </w:p>
    <w:p w:rsidR="001E6E18" w:rsidRPr="001E6E18" w:rsidRDefault="001E6E18" w:rsidP="001E6E18">
      <w:pPr>
        <w:pStyle w:val="a9"/>
        <w:numPr>
          <w:ilvl w:val="0"/>
          <w:numId w:val="38"/>
        </w:numPr>
      </w:pPr>
      <w:r w:rsidRPr="001E6E18">
        <w:t xml:space="preserve"> отпуска без сохранения заработной платы, </w:t>
      </w:r>
    </w:p>
    <w:p w:rsidR="001E6E18" w:rsidRPr="001E6E18" w:rsidRDefault="001E6E18" w:rsidP="001E6E18">
      <w:pPr>
        <w:pStyle w:val="a9"/>
        <w:numPr>
          <w:ilvl w:val="0"/>
          <w:numId w:val="38"/>
        </w:numPr>
      </w:pPr>
      <w:r w:rsidRPr="001E6E18">
        <w:t xml:space="preserve">прогулы, </w:t>
      </w:r>
    </w:p>
    <w:p w:rsidR="001E6E18" w:rsidRPr="001E6E18" w:rsidRDefault="001E6E18" w:rsidP="001E6E18">
      <w:pPr>
        <w:pStyle w:val="a9"/>
        <w:numPr>
          <w:ilvl w:val="0"/>
          <w:numId w:val="38"/>
        </w:numPr>
      </w:pPr>
      <w:r w:rsidRPr="001E6E18">
        <w:t xml:space="preserve">опоздания, </w:t>
      </w:r>
    </w:p>
    <w:p w:rsidR="001E6E18" w:rsidRPr="001E6E18" w:rsidRDefault="001E6E18" w:rsidP="001E6E18">
      <w:pPr>
        <w:pStyle w:val="a9"/>
        <w:numPr>
          <w:ilvl w:val="0"/>
          <w:numId w:val="38"/>
        </w:numPr>
      </w:pPr>
      <w:r w:rsidRPr="001E6E18">
        <w:t xml:space="preserve">преждевременный уход с работы.  </w:t>
      </w:r>
      <w:r w:rsidRPr="001E6E18">
        <w:rPr>
          <w:i/>
        </w:rPr>
        <w:t xml:space="preserve">(Соблюдение законодательства о рабочем времени и времени отдыха является </w:t>
      </w:r>
      <w:proofErr w:type="gramStart"/>
      <w:r w:rsidRPr="001E6E18">
        <w:rPr>
          <w:i/>
        </w:rPr>
        <w:t>обязанностью</w:t>
      </w:r>
      <w:proofErr w:type="gramEnd"/>
      <w:r w:rsidRPr="001E6E18">
        <w:rPr>
          <w:i/>
        </w:rPr>
        <w:t xml:space="preserve"> как администрации, так и работников). (Работники обязаны использовать все рабочее время для производительного труда, а администрация обязана обеспечить все необходимые условия для этого и так организовать работу, чтобы не нарушалось право работников на отдых и на охрану труда).</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б)</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b/>
          <w:sz w:val="24"/>
          <w:szCs w:val="24"/>
        </w:rPr>
        <w:t>в</w:t>
      </w:r>
      <w:proofErr w:type="gramEnd"/>
      <w:r w:rsidRPr="001E6E18">
        <w:rPr>
          <w:rFonts w:ascii="Times New Roman" w:hAnsi="Times New Roman" w:cs="Times New Roman"/>
          <w:b/>
          <w:sz w:val="24"/>
          <w:szCs w:val="24"/>
        </w:rPr>
        <w:t>иды рабочего времени:</w:t>
      </w:r>
      <w:r w:rsidRPr="001E6E18">
        <w:rPr>
          <w:rFonts w:ascii="Times New Roman" w:hAnsi="Times New Roman" w:cs="Times New Roman"/>
          <w:sz w:val="24"/>
          <w:szCs w:val="24"/>
        </w:rPr>
        <w:t xml:space="preserve">  </w:t>
      </w:r>
    </w:p>
    <w:p w:rsidR="001E6E18" w:rsidRPr="001E6E18" w:rsidRDefault="001E6E18" w:rsidP="001E6E18">
      <w:pPr>
        <w:pStyle w:val="a9"/>
        <w:numPr>
          <w:ilvl w:val="0"/>
          <w:numId w:val="27"/>
        </w:numPr>
      </w:pPr>
      <w:r w:rsidRPr="001E6E18">
        <w:t>Нормальное = 40 часов в неделю  (Это общая норма, ст. 91).</w:t>
      </w:r>
    </w:p>
    <w:p w:rsidR="001E6E18" w:rsidRPr="001E6E18" w:rsidRDefault="001E6E18" w:rsidP="001E6E18">
      <w:pPr>
        <w:pStyle w:val="a9"/>
        <w:numPr>
          <w:ilvl w:val="0"/>
          <w:numId w:val="27"/>
        </w:numPr>
      </w:pPr>
      <w:r w:rsidRPr="001E6E18">
        <w:t>Сокращенное (ст. 92)</w:t>
      </w:r>
    </w:p>
    <w:p w:rsidR="001E6E18" w:rsidRPr="001E6E18" w:rsidRDefault="001E6E18" w:rsidP="001E6E18">
      <w:pPr>
        <w:pStyle w:val="a9"/>
        <w:numPr>
          <w:ilvl w:val="0"/>
          <w:numId w:val="31"/>
        </w:numPr>
      </w:pPr>
      <w:r w:rsidRPr="001E6E18">
        <w:t>для лиц в возрасте до 16 лет - не более 24 часов в неделю;</w:t>
      </w:r>
    </w:p>
    <w:p w:rsidR="001E6E18" w:rsidRPr="001E6E18" w:rsidRDefault="001E6E18" w:rsidP="001E6E18">
      <w:pPr>
        <w:pStyle w:val="a9"/>
        <w:numPr>
          <w:ilvl w:val="0"/>
          <w:numId w:val="31"/>
        </w:numPr>
      </w:pPr>
      <w:r w:rsidRPr="001E6E18">
        <w:t>в возрасте от 16 до 18 лет - не более 36 часов в неделю;</w:t>
      </w:r>
    </w:p>
    <w:p w:rsidR="001E6E18" w:rsidRPr="001E6E18" w:rsidRDefault="001E6E18" w:rsidP="001E6E18">
      <w:pPr>
        <w:pStyle w:val="a9"/>
        <w:numPr>
          <w:ilvl w:val="0"/>
          <w:numId w:val="31"/>
        </w:numPr>
      </w:pPr>
      <w:r w:rsidRPr="001E6E18">
        <w:t xml:space="preserve">для инвалидов III и II степени - не более 35 часов в неделю; </w:t>
      </w:r>
    </w:p>
    <w:p w:rsidR="001E6E18" w:rsidRPr="001E6E18" w:rsidRDefault="001E6E18" w:rsidP="001E6E18">
      <w:pPr>
        <w:pStyle w:val="a9"/>
        <w:numPr>
          <w:ilvl w:val="0"/>
          <w:numId w:val="31"/>
        </w:numPr>
      </w:pPr>
      <w:r w:rsidRPr="001E6E18">
        <w:t>занятых на работах с вредными и тяжелыми условиями труда - не более 36 часов в неделю;</w:t>
      </w:r>
    </w:p>
    <w:p w:rsidR="001E6E18" w:rsidRPr="001E6E18" w:rsidRDefault="001E6E18" w:rsidP="001E6E18">
      <w:pPr>
        <w:pStyle w:val="a9"/>
        <w:numPr>
          <w:ilvl w:val="0"/>
          <w:numId w:val="31"/>
        </w:numPr>
      </w:pPr>
      <w:r w:rsidRPr="001E6E18">
        <w:t>медицинским работникам - не более 36 часов в неделю;</w:t>
      </w:r>
    </w:p>
    <w:p w:rsidR="001E6E18" w:rsidRPr="001E6E18" w:rsidRDefault="001E6E18" w:rsidP="001E6E18">
      <w:pPr>
        <w:pStyle w:val="a9"/>
        <w:numPr>
          <w:ilvl w:val="0"/>
          <w:numId w:val="31"/>
        </w:numPr>
      </w:pPr>
      <w:r w:rsidRPr="001E6E18">
        <w:t>педагогическим работникам - не более 36 часов в неделю;</w:t>
      </w:r>
    </w:p>
    <w:p w:rsidR="001E6E18" w:rsidRPr="001E6E18" w:rsidRDefault="001E6E18" w:rsidP="001E6E18">
      <w:pPr>
        <w:pStyle w:val="a9"/>
        <w:numPr>
          <w:ilvl w:val="0"/>
          <w:numId w:val="31"/>
        </w:numPr>
      </w:pPr>
      <w:r w:rsidRPr="001E6E18">
        <w:t>женщинам, работающим в районах Крайнего Севера и в сельских местностях, - не более 36 часов в неделю.</w:t>
      </w:r>
    </w:p>
    <w:p w:rsidR="001E6E18" w:rsidRPr="001E6E18" w:rsidRDefault="001E6E18" w:rsidP="001E6E18">
      <w:pPr>
        <w:pStyle w:val="a9"/>
        <w:numPr>
          <w:ilvl w:val="0"/>
          <w:numId w:val="31"/>
        </w:numPr>
      </w:pPr>
      <w:r w:rsidRPr="001E6E18">
        <w:lastRenderedPageBreak/>
        <w:t>Для учащихся школ в возрасте до 18 лет, совмещающих учёбу с работой – РВ не может превышать ½ срока, установленного для их возраста (т.е.  до 16 лет = 12 ч.,  от 16 до18 лет = 17,5 ч.)</w:t>
      </w:r>
    </w:p>
    <w:p w:rsidR="001E6E18" w:rsidRPr="001E6E18" w:rsidRDefault="001E6E18" w:rsidP="001E6E18">
      <w:pPr>
        <w:pStyle w:val="a9"/>
        <w:numPr>
          <w:ilvl w:val="0"/>
          <w:numId w:val="28"/>
        </w:numPr>
      </w:pPr>
      <w:proofErr w:type="gramStart"/>
      <w:r w:rsidRPr="001E6E18">
        <w:t>Неполное</w:t>
      </w:r>
      <w:proofErr w:type="gramEnd"/>
      <w:r w:rsidRPr="001E6E18">
        <w:t xml:space="preserve">  (неполный рабочий день или неполная рабочая неделя) (ст.93) -  устанавливается по соглашению сторон или при заключении трудового договора, или впоследствии.       </w:t>
      </w:r>
    </w:p>
    <w:p w:rsidR="001E6E18" w:rsidRPr="001E6E18" w:rsidRDefault="001E6E18" w:rsidP="001E6E18">
      <w:pPr>
        <w:pStyle w:val="a9"/>
        <w:numPr>
          <w:ilvl w:val="0"/>
          <w:numId w:val="29"/>
        </w:numPr>
      </w:pPr>
      <w:r w:rsidRPr="001E6E18">
        <w:t>оплата труда работника производится пропорционально отработанному времени или в зависимости от выполненного объема работ.</w:t>
      </w:r>
    </w:p>
    <w:p w:rsidR="001E6E18" w:rsidRPr="001E6E18" w:rsidRDefault="001E6E18" w:rsidP="001E6E18">
      <w:pPr>
        <w:pStyle w:val="a9"/>
        <w:numPr>
          <w:ilvl w:val="0"/>
          <w:numId w:val="29"/>
        </w:numPr>
      </w:pPr>
      <w:r w:rsidRPr="001E6E18">
        <w:t xml:space="preserve"> работа на условиях неполного  РВ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E6E18" w:rsidRPr="001E6E18" w:rsidRDefault="001E6E18" w:rsidP="001E6E18">
      <w:pPr>
        <w:pStyle w:val="a9"/>
        <w:numPr>
          <w:ilvl w:val="0"/>
          <w:numId w:val="29"/>
        </w:numPr>
      </w:pPr>
      <w:r w:rsidRPr="001E6E18">
        <w:t xml:space="preserve">работодатель </w:t>
      </w:r>
      <w:r w:rsidRPr="001E6E18">
        <w:rPr>
          <w:b/>
          <w:u w:val="single"/>
        </w:rPr>
        <w:t>обязан</w:t>
      </w:r>
      <w:r w:rsidRPr="001E6E18">
        <w:t xml:space="preserve"> установить работнику неполное рабочее время по его заявлению (ст. 93 ТК РФ).</w:t>
      </w:r>
    </w:p>
    <w:p w:rsidR="001E6E18" w:rsidRPr="001E6E18" w:rsidRDefault="001E6E18" w:rsidP="001E6E18">
      <w:pPr>
        <w:pStyle w:val="a9"/>
        <w:numPr>
          <w:ilvl w:val="0"/>
          <w:numId w:val="30"/>
        </w:numPr>
      </w:pPr>
      <w:r w:rsidRPr="001E6E18">
        <w:t xml:space="preserve">по просьбе беременной женщины, </w:t>
      </w:r>
    </w:p>
    <w:p w:rsidR="001E6E18" w:rsidRPr="001E6E18" w:rsidRDefault="001E6E18" w:rsidP="001E6E18">
      <w:pPr>
        <w:pStyle w:val="a9"/>
        <w:numPr>
          <w:ilvl w:val="0"/>
          <w:numId w:val="30"/>
        </w:numPr>
      </w:pPr>
      <w:r w:rsidRPr="001E6E18">
        <w:t>одного из родителей (опекуна, попечителя), имеющего ребенка в возрасте до 14 лет (ребенка-инвалида — в возрасте до 18 лет)</w:t>
      </w:r>
    </w:p>
    <w:p w:rsidR="001E6E18" w:rsidRPr="001E6E18" w:rsidRDefault="001E6E18" w:rsidP="001E6E18">
      <w:pPr>
        <w:pStyle w:val="a9"/>
        <w:numPr>
          <w:ilvl w:val="0"/>
          <w:numId w:val="30"/>
        </w:numPr>
      </w:pPr>
      <w:r w:rsidRPr="001E6E18">
        <w:t>лица, осуществляющего уход за больным членом семьи в соответствии с медицинским заключением.</w:t>
      </w:r>
    </w:p>
    <w:p w:rsidR="001E6E18" w:rsidRPr="001E6E18" w:rsidRDefault="001E6E18" w:rsidP="001E6E18">
      <w:pPr>
        <w:pStyle w:val="a9"/>
        <w:numPr>
          <w:ilvl w:val="0"/>
          <w:numId w:val="28"/>
        </w:numPr>
      </w:pPr>
      <w:r w:rsidRPr="001E6E18">
        <w:t>Ненормированное -</w:t>
      </w:r>
      <w:r w:rsidRPr="001E6E18">
        <w:rPr>
          <w:color w:val="000000"/>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в периоды, находящиеся за пределами установленной для них продолжительности РВ (ст. 101 ТК РФ)</w:t>
      </w:r>
      <w:proofErr w:type="gramStart"/>
      <w:r w:rsidRPr="001E6E18">
        <w:rPr>
          <w:color w:val="000000"/>
        </w:rPr>
        <w:t>.</w:t>
      </w:r>
      <w:proofErr w:type="gramEnd"/>
      <w:r w:rsidRPr="001E6E18">
        <w:rPr>
          <w:color w:val="000000"/>
        </w:rPr>
        <w:t xml:space="preserve"> </w:t>
      </w:r>
      <w:r w:rsidRPr="001E6E18">
        <w:rPr>
          <w:i/>
          <w:color w:val="000000"/>
        </w:rPr>
        <w:t>(</w:t>
      </w:r>
      <w:proofErr w:type="gramStart"/>
      <w:r w:rsidRPr="001E6E18">
        <w:rPr>
          <w:i/>
          <w:color w:val="000000"/>
        </w:rPr>
        <w:t>н</w:t>
      </w:r>
      <w:proofErr w:type="gramEnd"/>
      <w:r w:rsidRPr="001E6E18">
        <w:rPr>
          <w:i/>
          <w:color w:val="000000"/>
        </w:rPr>
        <w:t>апример, установление ненормированного рабочего дня главной медицинской сестре детской больницы позволит привлекать ее к работе после окончания рабочего дня, если в это время поступили дети на лечение и необходимо распределить их по отделениям; установление данного режима работы юристу позволит привлекать его к участию в судебных заседаниях, начало или окончание которых может быть за пределами рабочего времени).</w:t>
      </w:r>
    </w:p>
    <w:p w:rsidR="001E6E18" w:rsidRPr="001E6E18" w:rsidRDefault="001E6E18" w:rsidP="001E6E18">
      <w:pPr>
        <w:pStyle w:val="a9"/>
        <w:numPr>
          <w:ilvl w:val="0"/>
          <w:numId w:val="32"/>
        </w:numPr>
      </w:pPr>
      <w:r w:rsidRPr="001E6E18">
        <w:rPr>
          <w:color w:val="000000"/>
        </w:rPr>
        <w:t xml:space="preserve">Привлекать к работе такого работника можно как до начала рабочего дня, так и после его окончания </w:t>
      </w:r>
      <w:r w:rsidRPr="001E6E18">
        <w:rPr>
          <w:i/>
          <w:color w:val="000000"/>
        </w:rPr>
        <w:t xml:space="preserve">(письмо </w:t>
      </w:r>
      <w:proofErr w:type="spellStart"/>
      <w:r w:rsidRPr="001E6E18">
        <w:rPr>
          <w:i/>
          <w:color w:val="000000"/>
        </w:rPr>
        <w:t>Роструда</w:t>
      </w:r>
      <w:proofErr w:type="spellEnd"/>
      <w:r w:rsidRPr="001E6E18">
        <w:rPr>
          <w:i/>
          <w:color w:val="000000"/>
        </w:rPr>
        <w:t xml:space="preserve"> от 07.06.2008 N 1316-6-1).</w:t>
      </w:r>
      <w:r w:rsidRPr="001E6E18">
        <w:rPr>
          <w:color w:val="000000"/>
        </w:rPr>
        <w:t xml:space="preserve"> </w:t>
      </w:r>
    </w:p>
    <w:p w:rsidR="001E6E18" w:rsidRPr="001E6E18" w:rsidRDefault="001E6E18" w:rsidP="001E6E18">
      <w:pPr>
        <w:pStyle w:val="a9"/>
        <w:numPr>
          <w:ilvl w:val="0"/>
          <w:numId w:val="32"/>
        </w:numPr>
      </w:pPr>
      <w:r w:rsidRPr="001E6E18">
        <w:rPr>
          <w:color w:val="000000"/>
        </w:rPr>
        <w:t xml:space="preserve">получать согласие работника не требуется. </w:t>
      </w:r>
    </w:p>
    <w:p w:rsidR="001E6E18" w:rsidRPr="001E6E18" w:rsidRDefault="001E6E18" w:rsidP="001E6E18">
      <w:pPr>
        <w:pStyle w:val="a9"/>
        <w:numPr>
          <w:ilvl w:val="0"/>
          <w:numId w:val="32"/>
        </w:numPr>
      </w:pPr>
      <w:r w:rsidRPr="001E6E18">
        <w:rPr>
          <w:color w:val="000000"/>
        </w:rPr>
        <w:t xml:space="preserve">при таком режиме работник обязан приходить на работу к началу рабочего дня, как и остальные, а уходить с работы - не раньше окончания рабочего дня. </w:t>
      </w:r>
      <w:r w:rsidRPr="001E6E18">
        <w:rPr>
          <w:i/>
          <w:color w:val="000000"/>
        </w:rPr>
        <w:t>(Иными словами, на него распространяется правило, установленное в локальном акте работодателя, о времени начала и окончания рабочего дня так же, как и на остальных работников).</w:t>
      </w:r>
    </w:p>
    <w:p w:rsidR="001E6E18" w:rsidRPr="001E6E18" w:rsidRDefault="001E6E18" w:rsidP="001E6E18">
      <w:pPr>
        <w:pStyle w:val="a9"/>
        <w:numPr>
          <w:ilvl w:val="0"/>
          <w:numId w:val="32"/>
        </w:numPr>
      </w:pPr>
      <w:r w:rsidRPr="001E6E18">
        <w:rPr>
          <w:color w:val="000000"/>
        </w:rPr>
        <w:t>превышение рабочих часов над установленной для работника нормой при ненормированной работе должно быть эпизодическим и работодатель не вправе систематически привлекать работника к выполнению его обязанностей после окончания рабочего дня.</w:t>
      </w:r>
      <w:proofErr w:type="gramStart"/>
      <w:r w:rsidRPr="001E6E18">
        <w:t xml:space="preserve"> .</w:t>
      </w:r>
      <w:proofErr w:type="gramEnd"/>
    </w:p>
    <w:p w:rsidR="001E6E18" w:rsidRPr="001E6E18" w:rsidRDefault="001E6E18" w:rsidP="001E6E18">
      <w:pPr>
        <w:pStyle w:val="a9"/>
        <w:numPr>
          <w:ilvl w:val="0"/>
          <w:numId w:val="28"/>
        </w:numPr>
      </w:pPr>
      <w:r w:rsidRPr="001E6E18">
        <w:t>Специальными нормами регулируется работа в ночное время, работа сверх установленной продолжительности. Неполное рабочее время</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w:t>
      </w: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 xml:space="preserve">2. Режим РВ  </w:t>
      </w:r>
      <w:r w:rsidRPr="001E6E18">
        <w:rPr>
          <w:rFonts w:ascii="Times New Roman" w:hAnsi="Times New Roman" w:cs="Times New Roman"/>
          <w:sz w:val="24"/>
          <w:szCs w:val="24"/>
        </w:rPr>
        <w:t>— это распределение рабочего времени организации в сутки, неделю.</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а). Режим РВ должен предусматривать </w:t>
      </w:r>
    </w:p>
    <w:p w:rsidR="001E6E18" w:rsidRPr="001E6E18" w:rsidRDefault="001E6E18" w:rsidP="001E6E18">
      <w:pPr>
        <w:pStyle w:val="a9"/>
        <w:numPr>
          <w:ilvl w:val="0"/>
          <w:numId w:val="28"/>
        </w:numPr>
      </w:pPr>
      <w:r w:rsidRPr="001E6E18">
        <w:t>продолжительность рабочей недели</w:t>
      </w:r>
    </w:p>
    <w:p w:rsidR="001E6E18" w:rsidRPr="001E6E18" w:rsidRDefault="001E6E18" w:rsidP="001E6E18">
      <w:pPr>
        <w:pStyle w:val="a9"/>
        <w:numPr>
          <w:ilvl w:val="0"/>
          <w:numId w:val="33"/>
        </w:numPr>
      </w:pPr>
      <w:proofErr w:type="gramStart"/>
      <w:r w:rsidRPr="001E6E18">
        <w:t>пятидневная</w:t>
      </w:r>
      <w:proofErr w:type="gramEnd"/>
      <w:r w:rsidRPr="001E6E18">
        <w:t xml:space="preserve"> с двумя выходными днями,</w:t>
      </w:r>
    </w:p>
    <w:p w:rsidR="001E6E18" w:rsidRPr="001E6E18" w:rsidRDefault="001E6E18" w:rsidP="001E6E18">
      <w:pPr>
        <w:pStyle w:val="a9"/>
        <w:numPr>
          <w:ilvl w:val="0"/>
          <w:numId w:val="33"/>
        </w:numPr>
      </w:pPr>
      <w:r w:rsidRPr="001E6E18">
        <w:t xml:space="preserve"> </w:t>
      </w:r>
      <w:proofErr w:type="gramStart"/>
      <w:r w:rsidRPr="001E6E18">
        <w:t>шестидневная</w:t>
      </w:r>
      <w:proofErr w:type="gramEnd"/>
      <w:r w:rsidRPr="001E6E18">
        <w:t xml:space="preserve"> с одним выходным днем,</w:t>
      </w:r>
    </w:p>
    <w:p w:rsidR="001E6E18" w:rsidRPr="001E6E18" w:rsidRDefault="001E6E18" w:rsidP="001E6E18">
      <w:pPr>
        <w:pStyle w:val="a9"/>
        <w:numPr>
          <w:ilvl w:val="0"/>
          <w:numId w:val="33"/>
        </w:numPr>
      </w:pPr>
      <w:r w:rsidRPr="001E6E18">
        <w:t xml:space="preserve"> рабочая неделя с предоставлением выходных </w:t>
      </w:r>
      <w:proofErr w:type="gramStart"/>
      <w:r w:rsidRPr="001E6E18">
        <w:t>дней</w:t>
      </w:r>
      <w:proofErr w:type="gramEnd"/>
      <w:r w:rsidRPr="001E6E18">
        <w:t xml:space="preserve"> но скользящему графику,</w:t>
      </w:r>
    </w:p>
    <w:p w:rsidR="001E6E18" w:rsidRPr="001E6E18" w:rsidRDefault="001E6E18" w:rsidP="001E6E18">
      <w:pPr>
        <w:pStyle w:val="a9"/>
        <w:numPr>
          <w:ilvl w:val="0"/>
          <w:numId w:val="33"/>
        </w:numPr>
      </w:pPr>
      <w:r w:rsidRPr="001E6E18">
        <w:lastRenderedPageBreak/>
        <w:t xml:space="preserve"> работу с ненормированным рабочим днем для отдельных категорий работников,</w:t>
      </w:r>
    </w:p>
    <w:p w:rsidR="001E6E18" w:rsidRPr="001E6E18" w:rsidRDefault="001E6E18" w:rsidP="001E6E18">
      <w:pPr>
        <w:pStyle w:val="a9"/>
        <w:numPr>
          <w:ilvl w:val="0"/>
          <w:numId w:val="33"/>
        </w:numPr>
      </w:pPr>
      <w:r w:rsidRPr="001E6E18">
        <w:t xml:space="preserve">продолжительность ежедневной работы (смены), </w:t>
      </w:r>
    </w:p>
    <w:p w:rsidR="001E6E18" w:rsidRPr="001E6E18" w:rsidRDefault="001E6E18" w:rsidP="001E6E18">
      <w:pPr>
        <w:pStyle w:val="a9"/>
        <w:numPr>
          <w:ilvl w:val="0"/>
          <w:numId w:val="33"/>
        </w:numPr>
      </w:pPr>
      <w:r w:rsidRPr="001E6E18">
        <w:t xml:space="preserve">время начала и окончания работы, </w:t>
      </w:r>
    </w:p>
    <w:p w:rsidR="001E6E18" w:rsidRPr="001E6E18" w:rsidRDefault="001E6E18" w:rsidP="001E6E18">
      <w:pPr>
        <w:pStyle w:val="a9"/>
        <w:numPr>
          <w:ilvl w:val="0"/>
          <w:numId w:val="33"/>
        </w:numPr>
      </w:pPr>
      <w:r w:rsidRPr="001E6E18">
        <w:t xml:space="preserve">время перерывов в работе, </w:t>
      </w:r>
    </w:p>
    <w:p w:rsidR="001E6E18" w:rsidRPr="001E6E18" w:rsidRDefault="001E6E18" w:rsidP="001E6E18">
      <w:pPr>
        <w:pStyle w:val="a9"/>
        <w:numPr>
          <w:ilvl w:val="0"/>
          <w:numId w:val="33"/>
        </w:numPr>
      </w:pPr>
      <w:r w:rsidRPr="001E6E18">
        <w:t xml:space="preserve">число смен в сутки, </w:t>
      </w:r>
    </w:p>
    <w:p w:rsidR="001E6E18" w:rsidRPr="001E6E18" w:rsidRDefault="001E6E18" w:rsidP="001E6E18">
      <w:pPr>
        <w:pStyle w:val="a9"/>
        <w:numPr>
          <w:ilvl w:val="0"/>
          <w:numId w:val="33"/>
        </w:numPr>
        <w:rPr>
          <w:i/>
        </w:rPr>
      </w:pPr>
      <w:r w:rsidRPr="001E6E18">
        <w:t>чередование рабочих и нерабочих дней</w:t>
      </w:r>
      <w:r w:rsidRPr="001E6E18">
        <w:rPr>
          <w:i/>
        </w:rPr>
        <w:t>, (которые устанавливаются коллективным договором или правилами внутреннего трудового распорядка организации в соответствии с ТК РФ, иными федеральными законами, коллективным договором, соглашениями).</w:t>
      </w:r>
    </w:p>
    <w:p w:rsidR="001E6E18" w:rsidRPr="001E6E18" w:rsidRDefault="001E6E18" w:rsidP="001E6E18">
      <w:pPr>
        <w:pStyle w:val="a9"/>
        <w:numPr>
          <w:ilvl w:val="0"/>
          <w:numId w:val="28"/>
        </w:numPr>
      </w:pPr>
      <w:r w:rsidRPr="001E6E18">
        <w:t xml:space="preserve">Режим РВ устанавливается Правилами ВТР, которые разрабатываются работодателем с учетом мнения представительного органа работников. </w:t>
      </w:r>
      <w:r w:rsidRPr="001E6E18">
        <w:rPr>
          <w:i/>
        </w:rPr>
        <w:t>(Указанные Правила могут являться также приложением к коллективному договору организации).</w:t>
      </w:r>
    </w:p>
    <w:p w:rsidR="001E6E18" w:rsidRPr="001E6E18" w:rsidRDefault="001E6E18" w:rsidP="001E6E18">
      <w:pPr>
        <w:pStyle w:val="a9"/>
        <w:numPr>
          <w:ilvl w:val="0"/>
          <w:numId w:val="28"/>
        </w:numPr>
      </w:pPr>
      <w:r w:rsidRPr="001E6E18">
        <w:t xml:space="preserve">В соответствии с ТП могут применяться режимы </w:t>
      </w:r>
      <w:proofErr w:type="gramStart"/>
      <w:r w:rsidRPr="001E6E18">
        <w:t>с</w:t>
      </w:r>
      <w:proofErr w:type="gramEnd"/>
      <w:r w:rsidRPr="001E6E18">
        <w:t>:</w:t>
      </w:r>
    </w:p>
    <w:p w:rsidR="001E6E18" w:rsidRPr="001E6E18" w:rsidRDefault="001E6E18" w:rsidP="001E6E18">
      <w:pPr>
        <w:pStyle w:val="a9"/>
        <w:numPr>
          <w:ilvl w:val="0"/>
          <w:numId w:val="34"/>
        </w:numPr>
        <w:rPr>
          <w:i/>
        </w:rPr>
      </w:pPr>
      <w:r w:rsidRPr="001E6E18">
        <w:t xml:space="preserve">поденным учетом РВ.-  работники в течение каждого рабочего дня при пятидневной или шестидневной рабочей неделе работают одно и то же установленное количество часов. </w:t>
      </w:r>
      <w:r w:rsidRPr="001E6E18">
        <w:rPr>
          <w:i/>
        </w:rPr>
        <w:t>(Время начала и окончания работы в обоих случаях устанавливается правилами внутреннего трудового распорядка или графиками сменности).</w:t>
      </w:r>
    </w:p>
    <w:p w:rsidR="001E6E18" w:rsidRPr="001E6E18" w:rsidRDefault="001E6E18" w:rsidP="001E6E18">
      <w:pPr>
        <w:pStyle w:val="a9"/>
        <w:numPr>
          <w:ilvl w:val="0"/>
          <w:numId w:val="34"/>
        </w:numPr>
      </w:pPr>
      <w:proofErr w:type="gramStart"/>
      <w:r w:rsidRPr="001E6E18">
        <w:t>н</w:t>
      </w:r>
      <w:proofErr w:type="gramEnd"/>
      <w:r w:rsidRPr="001E6E18">
        <w:t>едельным  - применяется при пятидневной рабочей неделе в том случае, если продолжительность смен в разные дни недели различна при соблюдении недельной нормы часов</w:t>
      </w:r>
    </w:p>
    <w:p w:rsidR="001E6E18" w:rsidRPr="001E6E18" w:rsidRDefault="001E6E18" w:rsidP="001E6E18">
      <w:pPr>
        <w:pStyle w:val="a9"/>
        <w:numPr>
          <w:ilvl w:val="0"/>
          <w:numId w:val="34"/>
        </w:numPr>
        <w:rPr>
          <w:i/>
        </w:rPr>
      </w:pPr>
      <w:proofErr w:type="gramStart"/>
      <w:r w:rsidRPr="001E6E18">
        <w:t>суммированным</w:t>
      </w:r>
      <w:proofErr w:type="gramEnd"/>
      <w:r w:rsidRPr="001E6E18">
        <w:t xml:space="preserve">  - все РВ, приходящееся на определенный учетный период — месяц, квартал, год, суммируется и в результате определяется месячная, квартальная, годовая продолжительность рабочего времени в часах</w:t>
      </w:r>
      <w:r w:rsidRPr="001E6E18">
        <w:rPr>
          <w:i/>
        </w:rPr>
        <w:t xml:space="preserve">. </w:t>
      </w:r>
      <w:proofErr w:type="gramStart"/>
      <w:r w:rsidRPr="001E6E18">
        <w:rPr>
          <w:i/>
        </w:rPr>
        <w:t>(Расчет традиционно производится на основе продолжительности рабочего дня при шестидневной рабочей неделе.</w:t>
      </w:r>
      <w:proofErr w:type="gramEnd"/>
      <w:r w:rsidRPr="001E6E18">
        <w:rPr>
          <w:i/>
        </w:rPr>
        <w:t xml:space="preserve"> </w:t>
      </w:r>
      <w:proofErr w:type="gramStart"/>
      <w:r w:rsidRPr="001E6E18">
        <w:rPr>
          <w:i/>
        </w:rPr>
        <w:t>Для данной категории работников установлен семичасовой рабочий день с учетом сокращения работы в предвыходные и праздничные дни (ст. 94 и 95 ТК РФ)).</w:t>
      </w:r>
      <w:proofErr w:type="gramEnd"/>
    </w:p>
    <w:p w:rsidR="001E6E18" w:rsidRPr="001E6E18" w:rsidRDefault="001E6E18" w:rsidP="001E6E18">
      <w:pPr>
        <w:pStyle w:val="a9"/>
        <w:numPr>
          <w:ilvl w:val="0"/>
          <w:numId w:val="43"/>
        </w:numPr>
        <w:rPr>
          <w:i/>
        </w:rPr>
      </w:pPr>
      <w:r w:rsidRPr="001E6E18">
        <w:t>Специальными правилами регулируется применение суммированного учета рабочего времени при вахтовом методе организации работ. При этом методе работа производится вне места постоянного жительства работников. В течение установленного учетного периода (месяца, квартала, года, но не более) работники временно проживают в месте выполнения работ в связи с тем, что невозможно обеспечить их ежедневное возвращение к месту постоянного проживания.        Продолжительность ежедневной работы (смены) не должна превышать 12 часов.</w:t>
      </w:r>
    </w:p>
    <w:p w:rsidR="001E6E18" w:rsidRPr="001E6E18" w:rsidRDefault="001E6E18" w:rsidP="001E6E18">
      <w:pPr>
        <w:spacing w:after="0" w:line="240" w:lineRule="auto"/>
        <w:contextualSpacing/>
        <w:rPr>
          <w:rFonts w:ascii="Times New Roman" w:hAnsi="Times New Roman" w:cs="Times New Roman"/>
          <w:b/>
          <w:sz w:val="24"/>
          <w:szCs w:val="24"/>
          <w:u w:val="single"/>
        </w:rPr>
      </w:pP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3. Сменная работа</w:t>
      </w:r>
      <w:r w:rsidRPr="001E6E18">
        <w:rPr>
          <w:rFonts w:ascii="Times New Roman" w:hAnsi="Times New Roman" w:cs="Times New Roman"/>
          <w:sz w:val="24"/>
          <w:szCs w:val="24"/>
        </w:rPr>
        <w:t xml:space="preserve"> — это работа в две, три или четыре смены, которая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(ст. 103 ТК РФ).</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а)</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к</w:t>
      </w:r>
      <w:proofErr w:type="gramEnd"/>
      <w:r w:rsidRPr="001E6E18">
        <w:rPr>
          <w:rFonts w:ascii="Times New Roman" w:hAnsi="Times New Roman" w:cs="Times New Roman"/>
          <w:sz w:val="24"/>
          <w:szCs w:val="24"/>
        </w:rPr>
        <w:t>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б). При его составлении работодатель учитывает мнение представительного органа работников. Графики сменности, как правило, являются приложением к коллективному договору.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в). Они доводятся до сведения работников не </w:t>
      </w:r>
      <w:proofErr w:type="gramStart"/>
      <w:r w:rsidRPr="001E6E18">
        <w:rPr>
          <w:rFonts w:ascii="Times New Roman" w:hAnsi="Times New Roman" w:cs="Times New Roman"/>
          <w:sz w:val="24"/>
          <w:szCs w:val="24"/>
        </w:rPr>
        <w:t>позднее</w:t>
      </w:r>
      <w:proofErr w:type="gramEnd"/>
      <w:r w:rsidRPr="001E6E18">
        <w:rPr>
          <w:rFonts w:ascii="Times New Roman" w:hAnsi="Times New Roman" w:cs="Times New Roman"/>
          <w:sz w:val="24"/>
          <w:szCs w:val="24"/>
        </w:rPr>
        <w:t xml:space="preserve"> чем </w:t>
      </w:r>
      <w:r w:rsidRPr="001E6E18">
        <w:rPr>
          <w:rFonts w:ascii="Times New Roman" w:hAnsi="Times New Roman" w:cs="Times New Roman"/>
          <w:b/>
          <w:sz w:val="24"/>
          <w:szCs w:val="24"/>
        </w:rPr>
        <w:t>за один месяц до введения их в действие</w:t>
      </w:r>
      <w:r w:rsidRPr="001E6E18">
        <w:rPr>
          <w:rFonts w:ascii="Times New Roman" w:hAnsi="Times New Roman" w:cs="Times New Roman"/>
          <w:sz w:val="24"/>
          <w:szCs w:val="24"/>
        </w:rPr>
        <w:t>.</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г). Работа в течение двух смен подряд запрещается.</w:t>
      </w: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lastRenderedPageBreak/>
        <w:t xml:space="preserve">4. Сверхурочная работа (ст. 99) - </w:t>
      </w:r>
      <w:r w:rsidRPr="001E6E18">
        <w:rPr>
          <w:rFonts w:ascii="Times New Roman" w:hAnsi="Times New Roman" w:cs="Times New Roman"/>
          <w:sz w:val="24"/>
          <w:szCs w:val="24"/>
        </w:rPr>
        <w:t>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рабочих часов за учетный период.</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а). </w:t>
      </w:r>
      <w:proofErr w:type="spellStart"/>
      <w:proofErr w:type="gramStart"/>
      <w:r w:rsidRPr="001E6E18">
        <w:rPr>
          <w:rFonts w:ascii="Times New Roman" w:hAnsi="Times New Roman" w:cs="Times New Roman"/>
          <w:sz w:val="24"/>
          <w:szCs w:val="24"/>
        </w:rPr>
        <w:t>Раб-ль</w:t>
      </w:r>
      <w:proofErr w:type="spellEnd"/>
      <w:proofErr w:type="gramEnd"/>
      <w:r w:rsidRPr="001E6E18">
        <w:rPr>
          <w:rFonts w:ascii="Times New Roman" w:hAnsi="Times New Roman" w:cs="Times New Roman"/>
          <w:sz w:val="24"/>
          <w:szCs w:val="24"/>
        </w:rPr>
        <w:t xml:space="preserve"> может привлечь </w:t>
      </w:r>
      <w:proofErr w:type="spellStart"/>
      <w:r w:rsidRPr="001E6E18">
        <w:rPr>
          <w:rFonts w:ascii="Times New Roman" w:hAnsi="Times New Roman" w:cs="Times New Roman"/>
          <w:sz w:val="24"/>
          <w:szCs w:val="24"/>
        </w:rPr>
        <w:t>раб-ка</w:t>
      </w:r>
      <w:proofErr w:type="spellEnd"/>
      <w:r w:rsidRPr="001E6E18">
        <w:rPr>
          <w:rFonts w:ascii="Times New Roman" w:hAnsi="Times New Roman" w:cs="Times New Roman"/>
          <w:sz w:val="24"/>
          <w:szCs w:val="24"/>
        </w:rPr>
        <w:t xml:space="preserve"> лишь в следующих случаях:</w:t>
      </w:r>
    </w:p>
    <w:p w:rsidR="001E6E18" w:rsidRPr="001E6E18" w:rsidRDefault="001E6E18" w:rsidP="001E6E18">
      <w:pPr>
        <w:spacing w:after="0" w:line="240" w:lineRule="auto"/>
        <w:ind w:left="709" w:hanging="283"/>
        <w:contextualSpacing/>
        <w:rPr>
          <w:rFonts w:ascii="Times New Roman" w:hAnsi="Times New Roman" w:cs="Times New Roman"/>
          <w:sz w:val="24"/>
          <w:szCs w:val="24"/>
        </w:rPr>
      </w:pPr>
      <w:r w:rsidRPr="001E6E18">
        <w:rPr>
          <w:rFonts w:ascii="Times New Roman" w:hAnsi="Times New Roman" w:cs="Times New Roman"/>
          <w:sz w:val="24"/>
          <w:szCs w:val="24"/>
        </w:rPr>
        <w:t>•</w:t>
      </w:r>
      <w:r w:rsidRPr="001E6E18">
        <w:rPr>
          <w:rFonts w:ascii="Times New Roman" w:hAnsi="Times New Roman" w:cs="Times New Roman"/>
          <w:sz w:val="24"/>
          <w:szCs w:val="24"/>
        </w:rPr>
        <w:tab/>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1E6E18" w:rsidRPr="001E6E18" w:rsidRDefault="001E6E18" w:rsidP="001E6E18">
      <w:pPr>
        <w:spacing w:after="0" w:line="240" w:lineRule="auto"/>
        <w:ind w:left="709" w:hanging="283"/>
        <w:contextualSpacing/>
        <w:rPr>
          <w:rFonts w:ascii="Times New Roman" w:hAnsi="Times New Roman" w:cs="Times New Roman"/>
          <w:sz w:val="24"/>
          <w:szCs w:val="24"/>
        </w:rPr>
      </w:pPr>
      <w:r w:rsidRPr="001E6E18">
        <w:rPr>
          <w:rFonts w:ascii="Times New Roman" w:hAnsi="Times New Roman" w:cs="Times New Roman"/>
          <w:sz w:val="24"/>
          <w:szCs w:val="24"/>
        </w:rPr>
        <w:t>•</w:t>
      </w:r>
      <w:r w:rsidRPr="001E6E18">
        <w:rPr>
          <w:rFonts w:ascii="Times New Roman" w:hAnsi="Times New Roman" w:cs="Times New Roman"/>
          <w:sz w:val="24"/>
          <w:szCs w:val="24"/>
        </w:rPr>
        <w:tab/>
        <w:t xml:space="preserve">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1E6E18" w:rsidRPr="001E6E18" w:rsidRDefault="001E6E18" w:rsidP="001E6E18">
      <w:pPr>
        <w:spacing w:after="0" w:line="240" w:lineRule="auto"/>
        <w:ind w:left="709" w:hanging="283"/>
        <w:contextualSpacing/>
        <w:rPr>
          <w:rFonts w:ascii="Times New Roman" w:hAnsi="Times New Roman" w:cs="Times New Roman"/>
          <w:sz w:val="24"/>
          <w:szCs w:val="24"/>
        </w:rPr>
      </w:pPr>
      <w:r w:rsidRPr="001E6E18">
        <w:rPr>
          <w:rFonts w:ascii="Times New Roman" w:hAnsi="Times New Roman" w:cs="Times New Roman"/>
          <w:sz w:val="24"/>
          <w:szCs w:val="24"/>
        </w:rPr>
        <w:t>•</w:t>
      </w:r>
      <w:r w:rsidRPr="001E6E18">
        <w:rPr>
          <w:rFonts w:ascii="Times New Roman" w:hAnsi="Times New Roman" w:cs="Times New Roman"/>
          <w:sz w:val="24"/>
          <w:szCs w:val="24"/>
        </w:rPr>
        <w:tab/>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1E6E18">
        <w:rPr>
          <w:rFonts w:ascii="Times New Roman" w:hAnsi="Times New Roman" w:cs="Times New Roman"/>
          <w:sz w:val="24"/>
          <w:szCs w:val="24"/>
        </w:rPr>
        <w:t>незавершение</w:t>
      </w:r>
      <w:proofErr w:type="spellEnd"/>
      <w:r w:rsidRPr="001E6E18">
        <w:rPr>
          <w:rFonts w:ascii="Times New Roman" w:hAnsi="Times New Roman" w:cs="Times New Roman"/>
          <w:sz w:val="24"/>
          <w:szCs w:val="24"/>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1E6E18" w:rsidRPr="001E6E18" w:rsidRDefault="001E6E18" w:rsidP="001E6E18">
      <w:pPr>
        <w:spacing w:after="0" w:line="240" w:lineRule="auto"/>
        <w:ind w:left="709" w:hanging="283"/>
        <w:contextualSpacing/>
        <w:rPr>
          <w:rFonts w:ascii="Times New Roman" w:hAnsi="Times New Roman" w:cs="Times New Roman"/>
          <w:sz w:val="24"/>
          <w:szCs w:val="24"/>
        </w:rPr>
      </w:pPr>
      <w:r w:rsidRPr="001E6E18">
        <w:rPr>
          <w:rFonts w:ascii="Times New Roman" w:hAnsi="Times New Roman" w:cs="Times New Roman"/>
          <w:sz w:val="24"/>
          <w:szCs w:val="24"/>
        </w:rPr>
        <w:t>•</w:t>
      </w:r>
      <w:r w:rsidRPr="001E6E18">
        <w:rPr>
          <w:rFonts w:ascii="Times New Roman" w:hAnsi="Times New Roman" w:cs="Times New Roman"/>
          <w:sz w:val="24"/>
          <w:szCs w:val="24"/>
        </w:rPr>
        <w:tab/>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1E6E18" w:rsidRPr="001E6E18" w:rsidRDefault="001E6E18" w:rsidP="001E6E18">
      <w:pPr>
        <w:spacing w:after="0" w:line="240" w:lineRule="auto"/>
        <w:ind w:left="709" w:hanging="283"/>
        <w:contextualSpacing/>
        <w:rPr>
          <w:rFonts w:ascii="Times New Roman" w:hAnsi="Times New Roman" w:cs="Times New Roman"/>
          <w:sz w:val="24"/>
          <w:szCs w:val="24"/>
        </w:rPr>
      </w:pPr>
      <w:r w:rsidRPr="001E6E18">
        <w:rPr>
          <w:rFonts w:ascii="Times New Roman" w:hAnsi="Times New Roman" w:cs="Times New Roman"/>
          <w:sz w:val="24"/>
          <w:szCs w:val="24"/>
        </w:rPr>
        <w:t>•</w:t>
      </w:r>
      <w:r w:rsidRPr="001E6E18">
        <w:rPr>
          <w:rFonts w:ascii="Times New Roman" w:hAnsi="Times New Roman" w:cs="Times New Roman"/>
          <w:sz w:val="24"/>
          <w:szCs w:val="24"/>
        </w:rPr>
        <w:tab/>
        <w:t>для продолжения работы при неявке сменяющего работника.</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б). Во всех остальных случаях - только с письменного согласия работника и с учетом мнения выборного профсоюзного органа.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в).</w:t>
      </w:r>
      <w:r w:rsidRPr="001E6E18">
        <w:rPr>
          <w:rFonts w:ascii="Times New Roman" w:hAnsi="Times New Roman" w:cs="Times New Roman"/>
          <w:b/>
          <w:sz w:val="24"/>
          <w:szCs w:val="24"/>
        </w:rPr>
        <w:t xml:space="preserve"> Запрещается</w:t>
      </w:r>
      <w:r w:rsidRPr="001E6E18">
        <w:rPr>
          <w:rFonts w:ascii="Times New Roman" w:hAnsi="Times New Roman" w:cs="Times New Roman"/>
          <w:sz w:val="24"/>
          <w:szCs w:val="24"/>
        </w:rPr>
        <w:t xml:space="preserve"> привлечение к сверхурочным работам: </w:t>
      </w:r>
    </w:p>
    <w:p w:rsidR="001E6E18" w:rsidRPr="001E6E18" w:rsidRDefault="001E6E18" w:rsidP="001E6E18">
      <w:pPr>
        <w:pStyle w:val="a9"/>
        <w:numPr>
          <w:ilvl w:val="0"/>
          <w:numId w:val="35"/>
        </w:numPr>
      </w:pPr>
      <w:r w:rsidRPr="001E6E18">
        <w:t>беременных женщин,</w:t>
      </w:r>
    </w:p>
    <w:p w:rsidR="001E6E18" w:rsidRPr="001E6E18" w:rsidRDefault="001E6E18" w:rsidP="001E6E18">
      <w:pPr>
        <w:pStyle w:val="a9"/>
        <w:numPr>
          <w:ilvl w:val="0"/>
          <w:numId w:val="35"/>
        </w:numPr>
      </w:pPr>
      <w:r w:rsidRPr="001E6E18">
        <w:t xml:space="preserve"> работников моложе 18 лет </w:t>
      </w:r>
    </w:p>
    <w:p w:rsidR="001E6E18" w:rsidRPr="001E6E18" w:rsidRDefault="001E6E18" w:rsidP="001E6E18">
      <w:pPr>
        <w:pStyle w:val="a9"/>
        <w:numPr>
          <w:ilvl w:val="0"/>
          <w:numId w:val="35"/>
        </w:numPr>
      </w:pPr>
      <w:r w:rsidRPr="001E6E18">
        <w:t xml:space="preserve">других категорий работников, указанных в </w:t>
      </w:r>
      <w:proofErr w:type="spellStart"/>
      <w:r w:rsidRPr="001E6E18">
        <w:t>зак-ве</w:t>
      </w:r>
      <w:proofErr w:type="spellEnd"/>
      <w:r w:rsidRPr="001E6E18">
        <w:t xml:space="preserve">. </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г.) только с их письменного согласия и при условии, что эти работы не запрещены им по состоянию здоровья</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 xml:space="preserve"> </w:t>
      </w:r>
      <w:proofErr w:type="gramStart"/>
      <w:r w:rsidRPr="001E6E18">
        <w:rPr>
          <w:rFonts w:ascii="Times New Roman" w:hAnsi="Times New Roman" w:cs="Times New Roman"/>
          <w:sz w:val="24"/>
          <w:szCs w:val="24"/>
        </w:rPr>
        <w:t>м. б</w:t>
      </w:r>
      <w:proofErr w:type="gramEnd"/>
      <w:r w:rsidRPr="001E6E18">
        <w:rPr>
          <w:rFonts w:ascii="Times New Roman" w:hAnsi="Times New Roman" w:cs="Times New Roman"/>
          <w:sz w:val="24"/>
          <w:szCs w:val="24"/>
        </w:rPr>
        <w:t>. привлечены</w:t>
      </w:r>
    </w:p>
    <w:p w:rsidR="001E6E18" w:rsidRPr="001E6E18" w:rsidRDefault="001E6E18" w:rsidP="001E6E18">
      <w:pPr>
        <w:pStyle w:val="a9"/>
        <w:numPr>
          <w:ilvl w:val="0"/>
          <w:numId w:val="36"/>
        </w:numPr>
      </w:pPr>
      <w:r w:rsidRPr="001E6E18">
        <w:t xml:space="preserve">Инвалиды, </w:t>
      </w:r>
    </w:p>
    <w:p w:rsidR="001E6E18" w:rsidRPr="001E6E18" w:rsidRDefault="001E6E18" w:rsidP="001E6E18">
      <w:pPr>
        <w:pStyle w:val="a9"/>
        <w:numPr>
          <w:ilvl w:val="0"/>
          <w:numId w:val="36"/>
        </w:numPr>
      </w:pPr>
      <w:r w:rsidRPr="001E6E18">
        <w:t xml:space="preserve">женщины с детьми до трех лет к таким работам </w:t>
      </w:r>
    </w:p>
    <w:p w:rsidR="001E6E18" w:rsidRPr="001E6E18" w:rsidRDefault="001E6E18" w:rsidP="001E6E18">
      <w:pPr>
        <w:pStyle w:val="a9"/>
        <w:numPr>
          <w:ilvl w:val="0"/>
          <w:numId w:val="36"/>
        </w:numPr>
      </w:pPr>
      <w:r w:rsidRPr="001E6E18">
        <w:t xml:space="preserve">но </w:t>
      </w:r>
      <w:proofErr w:type="spellStart"/>
      <w:proofErr w:type="gramStart"/>
      <w:r w:rsidRPr="001E6E18">
        <w:t>раб-ль</w:t>
      </w:r>
      <w:proofErr w:type="spellEnd"/>
      <w:proofErr w:type="gramEnd"/>
      <w:r w:rsidRPr="001E6E18">
        <w:t xml:space="preserve"> должен ознакомить их в письменной форме с их правом отказаться от сверхурочных работ.</w:t>
      </w:r>
    </w:p>
    <w:p w:rsidR="001E6E18" w:rsidRPr="001E6E18" w:rsidRDefault="001E6E18" w:rsidP="001E6E18">
      <w:pPr>
        <w:spacing w:after="0" w:line="240" w:lineRule="auto"/>
        <w:contextualSpacing/>
        <w:rPr>
          <w:rFonts w:ascii="Times New Roman" w:hAnsi="Times New Roman" w:cs="Times New Roman"/>
          <w:b/>
          <w:sz w:val="24"/>
          <w:szCs w:val="24"/>
        </w:rPr>
      </w:pPr>
      <w:proofErr w:type="spellStart"/>
      <w:r w:rsidRPr="001E6E18">
        <w:rPr>
          <w:rFonts w:ascii="Times New Roman" w:hAnsi="Times New Roman" w:cs="Times New Roman"/>
          <w:sz w:val="24"/>
          <w:szCs w:val="24"/>
        </w:rPr>
        <w:t>д</w:t>
      </w:r>
      <w:proofErr w:type="spellEnd"/>
      <w:r w:rsidRPr="001E6E18">
        <w:rPr>
          <w:rFonts w:ascii="Times New Roman" w:hAnsi="Times New Roman" w:cs="Times New Roman"/>
          <w:sz w:val="24"/>
          <w:szCs w:val="24"/>
        </w:rPr>
        <w:t>)</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b/>
          <w:sz w:val="24"/>
          <w:szCs w:val="24"/>
        </w:rPr>
        <w:t>з</w:t>
      </w:r>
      <w:proofErr w:type="gramEnd"/>
      <w:r w:rsidRPr="001E6E18">
        <w:rPr>
          <w:rFonts w:ascii="Times New Roman" w:hAnsi="Times New Roman" w:cs="Times New Roman"/>
          <w:b/>
          <w:sz w:val="24"/>
          <w:szCs w:val="24"/>
        </w:rPr>
        <w:t>апрещается</w:t>
      </w:r>
      <w:r w:rsidRPr="001E6E18">
        <w:rPr>
          <w:rFonts w:ascii="Times New Roman" w:hAnsi="Times New Roman" w:cs="Times New Roman"/>
          <w:sz w:val="24"/>
          <w:szCs w:val="24"/>
        </w:rPr>
        <w:t xml:space="preserve">  привлекать работника к сверхурочным работам </w:t>
      </w:r>
      <w:r w:rsidRPr="001E6E18">
        <w:rPr>
          <w:rFonts w:ascii="Times New Roman" w:hAnsi="Times New Roman" w:cs="Times New Roman"/>
          <w:b/>
          <w:sz w:val="24"/>
          <w:szCs w:val="24"/>
        </w:rPr>
        <w:t>более 120 часов в год и 4 часов в течение 2 дней подряд.</w:t>
      </w:r>
    </w:p>
    <w:p w:rsidR="001E6E18" w:rsidRPr="001E6E18" w:rsidRDefault="001E6E18" w:rsidP="001E6E18">
      <w:pPr>
        <w:spacing w:after="0" w:line="240" w:lineRule="auto"/>
        <w:contextualSpacing/>
        <w:rPr>
          <w:rFonts w:ascii="Times New Roman" w:hAnsi="Times New Roman" w:cs="Times New Roman"/>
          <w:sz w:val="24"/>
          <w:szCs w:val="24"/>
        </w:rPr>
      </w:pPr>
      <w:r w:rsidRPr="001E6E18">
        <w:rPr>
          <w:rFonts w:ascii="Times New Roman" w:hAnsi="Times New Roman" w:cs="Times New Roman"/>
          <w:sz w:val="24"/>
          <w:szCs w:val="24"/>
        </w:rPr>
        <w:t>е)</w:t>
      </w:r>
      <w:proofErr w:type="gramStart"/>
      <w:r w:rsidRPr="001E6E18">
        <w:rPr>
          <w:rFonts w:ascii="Times New Roman" w:hAnsi="Times New Roman" w:cs="Times New Roman"/>
          <w:sz w:val="24"/>
          <w:szCs w:val="24"/>
        </w:rPr>
        <w:t>.</w:t>
      </w:r>
      <w:proofErr w:type="gramEnd"/>
      <w:r w:rsidRPr="001E6E18">
        <w:rPr>
          <w:rFonts w:ascii="Times New Roman" w:hAnsi="Times New Roman" w:cs="Times New Roman"/>
          <w:sz w:val="24"/>
          <w:szCs w:val="24"/>
        </w:rPr>
        <w:t xml:space="preserve"> </w:t>
      </w:r>
      <w:proofErr w:type="gramStart"/>
      <w:r w:rsidRPr="001E6E18">
        <w:rPr>
          <w:rFonts w:ascii="Times New Roman" w:hAnsi="Times New Roman" w:cs="Times New Roman"/>
          <w:b/>
          <w:sz w:val="24"/>
          <w:szCs w:val="24"/>
        </w:rPr>
        <w:t>о</w:t>
      </w:r>
      <w:proofErr w:type="gramEnd"/>
      <w:r w:rsidRPr="001E6E18">
        <w:rPr>
          <w:rFonts w:ascii="Times New Roman" w:hAnsi="Times New Roman" w:cs="Times New Roman"/>
          <w:b/>
          <w:sz w:val="24"/>
          <w:szCs w:val="24"/>
        </w:rPr>
        <w:t>плачивается (ст. 152)</w:t>
      </w:r>
      <w:r w:rsidRPr="001E6E18">
        <w:rPr>
          <w:rFonts w:ascii="Times New Roman" w:hAnsi="Times New Roman" w:cs="Times New Roman"/>
          <w:sz w:val="24"/>
          <w:szCs w:val="24"/>
        </w:rPr>
        <w:t>:</w:t>
      </w:r>
    </w:p>
    <w:p w:rsidR="001E6E18" w:rsidRPr="001E6E18" w:rsidRDefault="001E6E18" w:rsidP="001E6E18">
      <w:pPr>
        <w:pStyle w:val="a9"/>
        <w:numPr>
          <w:ilvl w:val="0"/>
          <w:numId w:val="37"/>
        </w:numPr>
      </w:pPr>
      <w:r w:rsidRPr="001E6E18">
        <w:t xml:space="preserve">за первые 2 часа работы не менее чем в полуторном размере, </w:t>
      </w:r>
    </w:p>
    <w:p w:rsidR="001E6E18" w:rsidRPr="001E6E18" w:rsidRDefault="001E6E18" w:rsidP="001E6E18">
      <w:pPr>
        <w:pStyle w:val="a9"/>
        <w:numPr>
          <w:ilvl w:val="0"/>
          <w:numId w:val="37"/>
        </w:numPr>
      </w:pPr>
      <w:r w:rsidRPr="001E6E18">
        <w:t xml:space="preserve">за последующие часы — не менее чем в двойном размере.  </w:t>
      </w:r>
      <w:r w:rsidRPr="001E6E18">
        <w:rPr>
          <w:i/>
        </w:rPr>
        <w:t>(Конкретные размеры оплаты за сверхурочную работу могут определяться коллективным договором или трудовым договором).</w:t>
      </w:r>
      <w:r w:rsidRPr="001E6E18">
        <w:t xml:space="preserve"> </w:t>
      </w:r>
    </w:p>
    <w:p w:rsidR="001E6E18" w:rsidRPr="001E6E18" w:rsidRDefault="001E6E18" w:rsidP="001E6E18">
      <w:pPr>
        <w:pStyle w:val="a9"/>
        <w:numPr>
          <w:ilvl w:val="0"/>
          <w:numId w:val="37"/>
        </w:numPr>
      </w:pPr>
      <w:r w:rsidRPr="001E6E18">
        <w:t xml:space="preserve">По желанию работника вместо повышенной оплаты может быть предоставлено  </w:t>
      </w:r>
      <w:proofErr w:type="gramStart"/>
      <w:r w:rsidRPr="001E6E18">
        <w:t>дополнительное</w:t>
      </w:r>
      <w:proofErr w:type="gramEnd"/>
      <w:r w:rsidRPr="001E6E18">
        <w:t xml:space="preserve"> временя отдыха, но не менее времени, отработанного сверхурочно.</w:t>
      </w:r>
    </w:p>
    <w:p w:rsidR="001E6E18" w:rsidRDefault="001E6E18" w:rsidP="001E6E18">
      <w:pPr>
        <w:jc w:val="center"/>
        <w:rPr>
          <w:b/>
          <w:u w:val="single"/>
        </w:rPr>
      </w:pPr>
    </w:p>
    <w:p w:rsidR="001E6E18" w:rsidRPr="001E6E18" w:rsidRDefault="001E6E18" w:rsidP="001E6E18">
      <w:pPr>
        <w:jc w:val="center"/>
        <w:rPr>
          <w:rFonts w:ascii="Times New Roman" w:hAnsi="Times New Roman" w:cs="Times New Roman"/>
        </w:rPr>
      </w:pPr>
      <w:r w:rsidRPr="001E6E18">
        <w:rPr>
          <w:rFonts w:ascii="Times New Roman" w:hAnsi="Times New Roman" w:cs="Times New Roman"/>
          <w:b/>
          <w:u w:val="single"/>
        </w:rPr>
        <w:t>Время отдыха.</w:t>
      </w:r>
    </w:p>
    <w:p w:rsidR="001E6E18" w:rsidRPr="001E6E18" w:rsidRDefault="001E6E18" w:rsidP="001E6E18">
      <w:pPr>
        <w:spacing w:after="0" w:line="240" w:lineRule="auto"/>
        <w:contextualSpacing/>
        <w:rPr>
          <w:rFonts w:ascii="Times New Roman" w:hAnsi="Times New Roman" w:cs="Times New Roman"/>
          <w:b/>
          <w:sz w:val="24"/>
          <w:szCs w:val="24"/>
          <w:u w:val="single"/>
        </w:rPr>
      </w:pPr>
      <w:r w:rsidRPr="001E6E18">
        <w:rPr>
          <w:rFonts w:ascii="Times New Roman" w:hAnsi="Times New Roman" w:cs="Times New Roman"/>
          <w:b/>
          <w:sz w:val="24"/>
          <w:szCs w:val="24"/>
          <w:u w:val="single"/>
        </w:rPr>
        <w:t>1. Понятие, виды  времени отдыха.</w:t>
      </w:r>
    </w:p>
    <w:p w:rsidR="001E6E18" w:rsidRPr="001E6E18" w:rsidRDefault="001E6E18" w:rsidP="001E6E18">
      <w:pPr>
        <w:spacing w:after="0" w:line="240" w:lineRule="auto"/>
        <w:contextualSpacing/>
        <w:rPr>
          <w:rFonts w:ascii="Times New Roman" w:hAnsi="Times New Roman" w:cs="Times New Roman"/>
          <w:color w:val="000000"/>
          <w:sz w:val="24"/>
          <w:szCs w:val="24"/>
          <w:shd w:val="clear" w:color="auto" w:fill="FFFFFF"/>
        </w:rPr>
      </w:pPr>
      <w:r w:rsidRPr="001E6E18">
        <w:rPr>
          <w:rFonts w:ascii="Times New Roman" w:hAnsi="Times New Roman" w:cs="Times New Roman"/>
          <w:sz w:val="24"/>
          <w:szCs w:val="24"/>
        </w:rPr>
        <w:t>а).</w:t>
      </w:r>
      <w:r w:rsidRPr="001E6E18">
        <w:rPr>
          <w:rFonts w:ascii="Times New Roman" w:hAnsi="Times New Roman" w:cs="Times New Roman"/>
          <w:b/>
          <w:sz w:val="24"/>
          <w:szCs w:val="24"/>
        </w:rPr>
        <w:t xml:space="preserve"> Время отдыха - </w:t>
      </w:r>
      <w:r w:rsidRPr="001E6E18">
        <w:rPr>
          <w:rFonts w:ascii="Times New Roman" w:hAnsi="Times New Roman" w:cs="Times New Roman"/>
          <w:color w:val="000000"/>
          <w:sz w:val="24"/>
          <w:szCs w:val="24"/>
          <w:shd w:val="clear" w:color="auto" w:fill="FFFFFF"/>
        </w:rPr>
        <w:t xml:space="preserve">время, в течение которого работник свободен от исполнения трудовых обязанностей и которое он может использовать по своему усмотрению (для отдыха, для развития личности, для исполнения семейных обязанностей и т.д.) (ст. 106). </w:t>
      </w:r>
    </w:p>
    <w:p w:rsidR="001E6E18" w:rsidRPr="001E6E18" w:rsidRDefault="001E6E18" w:rsidP="001E6E18">
      <w:pPr>
        <w:spacing w:after="0" w:line="240" w:lineRule="auto"/>
        <w:contextualSpacing/>
        <w:rPr>
          <w:rFonts w:ascii="Times New Roman" w:hAnsi="Times New Roman" w:cs="Times New Roman"/>
          <w:color w:val="000000"/>
          <w:sz w:val="24"/>
          <w:szCs w:val="24"/>
          <w:shd w:val="clear" w:color="auto" w:fill="FFFFFF"/>
        </w:rPr>
      </w:pPr>
      <w:r w:rsidRPr="001E6E18">
        <w:rPr>
          <w:rFonts w:ascii="Times New Roman" w:hAnsi="Times New Roman" w:cs="Times New Roman"/>
          <w:color w:val="000000"/>
          <w:sz w:val="24"/>
          <w:szCs w:val="24"/>
          <w:shd w:val="clear" w:color="auto" w:fill="FFFFFF"/>
        </w:rPr>
        <w:lastRenderedPageBreak/>
        <w:t>б). Их перечень дан в ст. 107 ТК</w:t>
      </w:r>
    </w:p>
    <w:p w:rsidR="001E6E18" w:rsidRPr="001E6E18" w:rsidRDefault="001E6E18" w:rsidP="001E6E18">
      <w:pPr>
        <w:spacing w:after="0" w:line="240" w:lineRule="auto"/>
        <w:ind w:left="426"/>
        <w:contextualSpacing/>
        <w:rPr>
          <w:rFonts w:ascii="Times New Roman" w:hAnsi="Times New Roman" w:cs="Times New Roman"/>
          <w:b/>
          <w:sz w:val="24"/>
          <w:szCs w:val="24"/>
          <w:u w:val="single"/>
        </w:rPr>
      </w:pPr>
      <w:proofErr w:type="gramStart"/>
      <w:r w:rsidRPr="001E6E18">
        <w:rPr>
          <w:rFonts w:ascii="Times New Roman" w:hAnsi="Times New Roman" w:cs="Times New Roman"/>
          <w:color w:val="000000"/>
          <w:sz w:val="24"/>
          <w:szCs w:val="24"/>
          <w:shd w:val="clear" w:color="auto" w:fill="FFFFFF"/>
        </w:rPr>
        <w:t>•  перерывы в течение рабочего дня (смены) (ст. 108-109)</w:t>
      </w:r>
      <w:r w:rsidRPr="001E6E18">
        <w:rPr>
          <w:rFonts w:ascii="Times New Roman" w:hAnsi="Times New Roman" w:cs="Times New Roman"/>
          <w:color w:val="000000"/>
          <w:sz w:val="24"/>
          <w:szCs w:val="24"/>
        </w:rPr>
        <w:br/>
      </w:r>
      <w:r w:rsidRPr="001E6E18">
        <w:rPr>
          <w:rFonts w:ascii="Times New Roman" w:hAnsi="Times New Roman" w:cs="Times New Roman"/>
          <w:color w:val="000000"/>
          <w:sz w:val="24"/>
          <w:szCs w:val="24"/>
          <w:shd w:val="clear" w:color="auto" w:fill="FFFFFF"/>
        </w:rPr>
        <w:t>•  ежедневный перерыв (междусменный отдых) (ст. 110)</w:t>
      </w:r>
      <w:r w:rsidRPr="001E6E18">
        <w:rPr>
          <w:rFonts w:ascii="Times New Roman" w:hAnsi="Times New Roman" w:cs="Times New Roman"/>
          <w:color w:val="000000"/>
          <w:sz w:val="24"/>
          <w:szCs w:val="24"/>
        </w:rPr>
        <w:br/>
      </w:r>
      <w:r w:rsidRPr="001E6E18">
        <w:rPr>
          <w:rFonts w:ascii="Times New Roman" w:hAnsi="Times New Roman" w:cs="Times New Roman"/>
          <w:color w:val="000000"/>
          <w:sz w:val="24"/>
          <w:szCs w:val="24"/>
          <w:shd w:val="clear" w:color="auto" w:fill="FFFFFF"/>
        </w:rPr>
        <w:t>•  выходные дни (еженедельный отдых) (ст. 111)</w:t>
      </w:r>
      <w:r w:rsidRPr="001E6E18">
        <w:rPr>
          <w:rFonts w:ascii="Times New Roman" w:hAnsi="Times New Roman" w:cs="Times New Roman"/>
          <w:color w:val="000000"/>
          <w:sz w:val="24"/>
          <w:szCs w:val="24"/>
        </w:rPr>
        <w:br/>
      </w:r>
      <w:r w:rsidRPr="001E6E18">
        <w:rPr>
          <w:rFonts w:ascii="Times New Roman" w:hAnsi="Times New Roman" w:cs="Times New Roman"/>
          <w:color w:val="000000"/>
          <w:sz w:val="24"/>
          <w:szCs w:val="24"/>
          <w:shd w:val="clear" w:color="auto" w:fill="FFFFFF"/>
        </w:rPr>
        <w:t>•  нерабочие праздничные дни (ст.112)</w:t>
      </w:r>
      <w:r w:rsidRPr="001E6E18">
        <w:rPr>
          <w:rFonts w:ascii="Times New Roman" w:hAnsi="Times New Roman" w:cs="Times New Roman"/>
          <w:color w:val="000000"/>
          <w:sz w:val="24"/>
          <w:szCs w:val="24"/>
        </w:rPr>
        <w:br/>
      </w:r>
      <w:r w:rsidRPr="001E6E18">
        <w:rPr>
          <w:rFonts w:ascii="Times New Roman" w:hAnsi="Times New Roman" w:cs="Times New Roman"/>
          <w:color w:val="000000"/>
          <w:sz w:val="24"/>
          <w:szCs w:val="24"/>
          <w:shd w:val="clear" w:color="auto" w:fill="FFFFFF"/>
        </w:rPr>
        <w:t>•  отпуска (ежегодный отдых) (ст. 114-119)</w:t>
      </w:r>
      <w:proofErr w:type="gramEnd"/>
    </w:p>
    <w:p w:rsidR="001E6E18" w:rsidRPr="001E6E18" w:rsidRDefault="001E6E18" w:rsidP="001E6E18">
      <w:pPr>
        <w:spacing w:after="0" w:line="240" w:lineRule="auto"/>
        <w:contextualSpacing/>
        <w:rPr>
          <w:rFonts w:ascii="Times New Roman" w:hAnsi="Times New Roman" w:cs="Times New Roman"/>
          <w:color w:val="000000"/>
          <w:sz w:val="24"/>
          <w:szCs w:val="24"/>
        </w:rPr>
      </w:pPr>
      <w:r w:rsidRPr="001E6E18">
        <w:rPr>
          <w:rFonts w:ascii="Times New Roman" w:hAnsi="Times New Roman" w:cs="Times New Roman"/>
          <w:b/>
          <w:sz w:val="24"/>
          <w:szCs w:val="24"/>
          <w:u w:val="single"/>
        </w:rPr>
        <w:t>2.</w:t>
      </w:r>
      <w:r w:rsidRPr="001E6E18">
        <w:rPr>
          <w:rFonts w:ascii="Times New Roman" w:hAnsi="Times New Roman" w:cs="Times New Roman"/>
          <w:sz w:val="24"/>
          <w:szCs w:val="24"/>
          <w:u w:val="single"/>
        </w:rPr>
        <w:t xml:space="preserve"> </w:t>
      </w:r>
      <w:r w:rsidRPr="001E6E18">
        <w:rPr>
          <w:rFonts w:ascii="Times New Roman" w:hAnsi="Times New Roman" w:cs="Times New Roman"/>
          <w:b/>
          <w:color w:val="000000"/>
          <w:sz w:val="24"/>
          <w:szCs w:val="24"/>
          <w:u w:val="single"/>
          <w:shd w:val="clear" w:color="auto" w:fill="FFFFFF"/>
        </w:rPr>
        <w:t>Перерывы в течение рабочего дня</w:t>
      </w:r>
      <w:r w:rsidRPr="001E6E18">
        <w:rPr>
          <w:rFonts w:ascii="Times New Roman" w:hAnsi="Times New Roman" w:cs="Times New Roman"/>
          <w:color w:val="000000"/>
          <w:sz w:val="24"/>
          <w:szCs w:val="24"/>
          <w:u w:val="single"/>
          <w:shd w:val="clear" w:color="auto" w:fill="FFFFFF"/>
        </w:rPr>
        <w:t xml:space="preserve"> (смены)</w:t>
      </w:r>
      <w:r w:rsidRPr="001E6E18">
        <w:rPr>
          <w:rFonts w:ascii="Times New Roman" w:hAnsi="Times New Roman" w:cs="Times New Roman"/>
          <w:color w:val="000000"/>
          <w:sz w:val="24"/>
          <w:szCs w:val="24"/>
          <w:shd w:val="clear" w:color="auto" w:fill="FFFFFF"/>
        </w:rPr>
        <w:t xml:space="preserve"> (ст. 108-109)</w:t>
      </w:r>
    </w:p>
    <w:p w:rsidR="001E6E18" w:rsidRPr="001E6E18" w:rsidRDefault="001E6E18" w:rsidP="001E6E18">
      <w:pPr>
        <w:pStyle w:val="a9"/>
        <w:numPr>
          <w:ilvl w:val="0"/>
          <w:numId w:val="39"/>
        </w:numPr>
        <w:rPr>
          <w:b/>
          <w:u w:val="single"/>
        </w:rPr>
      </w:pPr>
      <w:r w:rsidRPr="001E6E18">
        <w:rPr>
          <w:b/>
          <w:color w:val="000000"/>
          <w:shd w:val="clear" w:color="auto" w:fill="FFFFFF"/>
        </w:rPr>
        <w:t>перерыв для отдыха и питания</w:t>
      </w:r>
      <w:r w:rsidRPr="001E6E18">
        <w:rPr>
          <w:color w:val="000000"/>
          <w:shd w:val="clear" w:color="auto" w:fill="FFFFFF"/>
        </w:rPr>
        <w:t xml:space="preserve"> </w:t>
      </w:r>
    </w:p>
    <w:p w:rsidR="001E6E18" w:rsidRPr="001E6E18" w:rsidRDefault="001E6E18" w:rsidP="001E6E18">
      <w:pPr>
        <w:pStyle w:val="a9"/>
        <w:numPr>
          <w:ilvl w:val="0"/>
          <w:numId w:val="41"/>
        </w:numPr>
        <w:rPr>
          <w:b/>
          <w:u w:val="single"/>
        </w:rPr>
      </w:pPr>
      <w:r w:rsidRPr="001E6E18">
        <w:rPr>
          <w:color w:val="000000"/>
          <w:shd w:val="clear" w:color="auto" w:fill="FFFFFF"/>
        </w:rPr>
        <w:t xml:space="preserve">продолжительность не менее 30 минут и не более 2 часов. </w:t>
      </w:r>
    </w:p>
    <w:p w:rsidR="001E6E18" w:rsidRPr="001E6E18" w:rsidRDefault="001E6E18" w:rsidP="001E6E18">
      <w:pPr>
        <w:pStyle w:val="a9"/>
        <w:numPr>
          <w:ilvl w:val="0"/>
          <w:numId w:val="40"/>
        </w:numPr>
        <w:rPr>
          <w:b/>
          <w:u w:val="single"/>
        </w:rPr>
      </w:pPr>
      <w:proofErr w:type="gramStart"/>
      <w:r w:rsidRPr="001E6E18">
        <w:rPr>
          <w:color w:val="000000"/>
          <w:shd w:val="clear" w:color="auto" w:fill="FFFFFF"/>
        </w:rPr>
        <w:t>к</w:t>
      </w:r>
      <w:proofErr w:type="gramEnd"/>
      <w:r w:rsidRPr="001E6E18">
        <w:rPr>
          <w:color w:val="000000"/>
          <w:shd w:val="clear" w:color="auto" w:fill="FFFFFF"/>
        </w:rPr>
        <w:t>ак правило, перерыв для отдыха и питания предоставляется через 4 часа после начала работы.</w:t>
      </w:r>
    </w:p>
    <w:p w:rsidR="001E6E18" w:rsidRPr="001E6E18" w:rsidRDefault="001E6E18" w:rsidP="001E6E18">
      <w:pPr>
        <w:pStyle w:val="a9"/>
        <w:numPr>
          <w:ilvl w:val="0"/>
          <w:numId w:val="40"/>
        </w:numPr>
        <w:rPr>
          <w:b/>
          <w:u w:val="single"/>
        </w:rPr>
      </w:pPr>
      <w:r w:rsidRPr="001E6E18">
        <w:rPr>
          <w:color w:val="000000"/>
          <w:shd w:val="clear" w:color="auto" w:fill="FFFFFF"/>
        </w:rPr>
        <w:t>Время перерыва в РВ не включается и не оплачивается.</w:t>
      </w:r>
    </w:p>
    <w:p w:rsidR="001E6E18" w:rsidRPr="001E6E18" w:rsidRDefault="001E6E18" w:rsidP="001E6E18">
      <w:pPr>
        <w:pStyle w:val="a9"/>
        <w:numPr>
          <w:ilvl w:val="0"/>
          <w:numId w:val="40"/>
        </w:numPr>
        <w:rPr>
          <w:b/>
          <w:u w:val="single"/>
        </w:rPr>
      </w:pPr>
      <w:r w:rsidRPr="001E6E18">
        <w:rPr>
          <w:color w:val="000000"/>
          <w:shd w:val="clear" w:color="auto" w:fill="FFFFFF"/>
        </w:rPr>
        <w:t>Перерывы продолжительностью менее получаса должны включаться в рабочее время.</w:t>
      </w:r>
    </w:p>
    <w:p w:rsidR="001E6E18" w:rsidRPr="001E6E18" w:rsidRDefault="001E6E18" w:rsidP="001E6E18">
      <w:pPr>
        <w:pStyle w:val="a9"/>
        <w:numPr>
          <w:ilvl w:val="0"/>
          <w:numId w:val="40"/>
        </w:numPr>
        <w:rPr>
          <w:b/>
          <w:u w:val="single"/>
        </w:rPr>
      </w:pPr>
      <w:r w:rsidRPr="001E6E18">
        <w:rPr>
          <w:color w:val="000000"/>
          <w:shd w:val="clear" w:color="auto" w:fill="FFFFFF"/>
        </w:rPr>
        <w:t>На работах, где по условиям производства предоставление перерыва для отдыха и питания невозможно, работодатель обязан обеспечить работнику возможность отдых и приема пищи в рабочее время.</w:t>
      </w:r>
      <w:r w:rsidRPr="001E6E18">
        <w:rPr>
          <w:color w:val="000000"/>
        </w:rPr>
        <w:t xml:space="preserve"> </w:t>
      </w:r>
      <w:r w:rsidRPr="001E6E18">
        <w:rPr>
          <w:i/>
          <w:color w:val="000000"/>
        </w:rPr>
        <w:t>(</w:t>
      </w:r>
      <w:r w:rsidRPr="001E6E18">
        <w:rPr>
          <w:i/>
          <w:color w:val="000000"/>
          <w:shd w:val="clear" w:color="auto" w:fill="FFFFFF"/>
        </w:rPr>
        <w:t>Время предоставления перерыва, его конкретная продолжительность, перечень работ, где невозможно предоставить перерыв, а также места для отдыха и приема пищи в таком случае устанавливаются Правилами внутреннего трудового распорядка).</w:t>
      </w:r>
    </w:p>
    <w:p w:rsidR="001E6E18" w:rsidRPr="001E6E18" w:rsidRDefault="001E6E18" w:rsidP="001E6E18">
      <w:pPr>
        <w:pStyle w:val="a9"/>
        <w:numPr>
          <w:ilvl w:val="0"/>
          <w:numId w:val="39"/>
        </w:numPr>
        <w:rPr>
          <w:b/>
          <w:u w:val="single"/>
        </w:rPr>
      </w:pPr>
      <w:proofErr w:type="gramStart"/>
      <w:r w:rsidRPr="001E6E18">
        <w:rPr>
          <w:b/>
          <w:color w:val="000000"/>
          <w:shd w:val="clear" w:color="auto" w:fill="FFFFFF"/>
        </w:rPr>
        <w:t>с</w:t>
      </w:r>
      <w:proofErr w:type="gramEnd"/>
      <w:r w:rsidRPr="001E6E18">
        <w:rPr>
          <w:b/>
          <w:color w:val="000000"/>
          <w:shd w:val="clear" w:color="auto" w:fill="FFFFFF"/>
        </w:rPr>
        <w:t>пециальные перерывы для обогревания и отдыха</w:t>
      </w:r>
      <w:r w:rsidRPr="001E6E18">
        <w:rPr>
          <w:color w:val="000000"/>
          <w:shd w:val="clear" w:color="auto" w:fill="FFFFFF"/>
        </w:rPr>
        <w:t xml:space="preserve"> -  предоставляются на отдельных видах работ обусловленных технологией и организацией производства труда. </w:t>
      </w:r>
    </w:p>
    <w:p w:rsidR="001E6E18" w:rsidRPr="001E6E18" w:rsidRDefault="001E6E18" w:rsidP="001E6E18">
      <w:pPr>
        <w:pStyle w:val="a9"/>
        <w:numPr>
          <w:ilvl w:val="0"/>
          <w:numId w:val="42"/>
        </w:numPr>
        <w:rPr>
          <w:b/>
          <w:u w:val="single"/>
        </w:rPr>
      </w:pPr>
      <w:r w:rsidRPr="001E6E18">
        <w:rPr>
          <w:color w:val="000000"/>
          <w:shd w:val="clear" w:color="auto" w:fill="FFFFFF"/>
        </w:rPr>
        <w:t xml:space="preserve">Работникам, работающим в холодное время года на открытом воздухе или в закрытых </w:t>
      </w:r>
      <w:proofErr w:type="spellStart"/>
      <w:r w:rsidRPr="001E6E18">
        <w:rPr>
          <w:color w:val="000000"/>
          <w:shd w:val="clear" w:color="auto" w:fill="FFFFFF"/>
        </w:rPr>
        <w:t>необогреваемых</w:t>
      </w:r>
      <w:proofErr w:type="spellEnd"/>
      <w:r w:rsidRPr="001E6E18">
        <w:rPr>
          <w:color w:val="000000"/>
          <w:shd w:val="clear" w:color="auto" w:fill="FFFFFF"/>
        </w:rPr>
        <w:t xml:space="preserve"> помещениях, </w:t>
      </w:r>
    </w:p>
    <w:p w:rsidR="001E6E18" w:rsidRPr="001E6E18" w:rsidRDefault="001E6E18" w:rsidP="001E6E18">
      <w:pPr>
        <w:pStyle w:val="a9"/>
        <w:numPr>
          <w:ilvl w:val="0"/>
          <w:numId w:val="42"/>
        </w:numPr>
        <w:rPr>
          <w:b/>
          <w:u w:val="single"/>
        </w:rPr>
      </w:pPr>
      <w:r w:rsidRPr="001E6E18">
        <w:rPr>
          <w:color w:val="000000"/>
          <w:shd w:val="clear" w:color="auto" w:fill="FFFFFF"/>
        </w:rPr>
        <w:t xml:space="preserve">грузчикам, занятым на погрузочно-разгрузочных работах </w:t>
      </w:r>
    </w:p>
    <w:p w:rsidR="001E6E18" w:rsidRPr="001E6E18" w:rsidRDefault="001E6E18" w:rsidP="001E6E18">
      <w:pPr>
        <w:pStyle w:val="a9"/>
        <w:numPr>
          <w:ilvl w:val="0"/>
          <w:numId w:val="42"/>
        </w:numPr>
        <w:rPr>
          <w:b/>
          <w:u w:val="single"/>
        </w:rPr>
      </w:pPr>
      <w:r w:rsidRPr="001E6E18">
        <w:rPr>
          <w:color w:val="000000"/>
          <w:shd w:val="clear" w:color="auto" w:fill="FFFFFF"/>
        </w:rPr>
        <w:t xml:space="preserve">другим </w:t>
      </w:r>
      <w:proofErr w:type="spellStart"/>
      <w:r w:rsidRPr="001E6E18">
        <w:rPr>
          <w:color w:val="000000"/>
          <w:shd w:val="clear" w:color="auto" w:fill="FFFFFF"/>
        </w:rPr>
        <w:t>раб-кам</w:t>
      </w:r>
      <w:proofErr w:type="spellEnd"/>
      <w:r w:rsidRPr="001E6E18">
        <w:rPr>
          <w:color w:val="000000"/>
          <w:shd w:val="clear" w:color="auto" w:fill="FFFFFF"/>
        </w:rPr>
        <w:t xml:space="preserve"> (в необходимых случаях)</w:t>
      </w:r>
    </w:p>
    <w:p w:rsidR="001E6E18" w:rsidRPr="001E6E18" w:rsidRDefault="001E6E18" w:rsidP="001E6E18">
      <w:pPr>
        <w:pStyle w:val="a9"/>
        <w:numPr>
          <w:ilvl w:val="0"/>
          <w:numId w:val="42"/>
        </w:numPr>
        <w:rPr>
          <w:b/>
          <w:u w:val="single"/>
        </w:rPr>
      </w:pPr>
      <w:r w:rsidRPr="001E6E18">
        <w:rPr>
          <w:color w:val="000000"/>
          <w:shd w:val="clear" w:color="auto" w:fill="FFFFFF"/>
        </w:rPr>
        <w:t>включаются в рабочее время (смену) и подлежат оплате.</w:t>
      </w:r>
    </w:p>
    <w:p w:rsidR="001E6E18" w:rsidRPr="001E6E18" w:rsidRDefault="001E6E18" w:rsidP="001E6E18">
      <w:pPr>
        <w:pStyle w:val="a9"/>
        <w:numPr>
          <w:ilvl w:val="0"/>
          <w:numId w:val="42"/>
        </w:numPr>
        <w:rPr>
          <w:b/>
          <w:u w:val="single"/>
        </w:rPr>
      </w:pPr>
      <w:r w:rsidRPr="001E6E18">
        <w:rPr>
          <w:color w:val="000000"/>
          <w:shd w:val="clear" w:color="auto" w:fill="FFFFFF"/>
        </w:rPr>
        <w:t xml:space="preserve">Частота и продолжительность зависят от температуры воздуха и силы ветра в месте выполнения работы. </w:t>
      </w:r>
    </w:p>
    <w:p w:rsidR="001E6E18" w:rsidRPr="001E6E18" w:rsidRDefault="001E6E18" w:rsidP="001E6E18">
      <w:pPr>
        <w:pStyle w:val="a9"/>
        <w:numPr>
          <w:ilvl w:val="0"/>
          <w:numId w:val="42"/>
        </w:numPr>
        <w:rPr>
          <w:b/>
          <w:u w:val="single"/>
        </w:rPr>
      </w:pPr>
      <w:r w:rsidRPr="001E6E18">
        <w:rPr>
          <w:color w:val="000000"/>
          <w:shd w:val="clear" w:color="auto" w:fill="FFFFFF"/>
        </w:rPr>
        <w:t>Порядок предоставления таких перерывов определяется Правилами ВТР</w:t>
      </w:r>
    </w:p>
    <w:p w:rsidR="001E6E18" w:rsidRPr="001E6E18" w:rsidRDefault="001E6E18" w:rsidP="001E6E18">
      <w:pPr>
        <w:pStyle w:val="a9"/>
        <w:numPr>
          <w:ilvl w:val="0"/>
          <w:numId w:val="42"/>
        </w:numPr>
        <w:rPr>
          <w:b/>
          <w:u w:val="single"/>
        </w:rPr>
      </w:pPr>
      <w:r w:rsidRPr="001E6E18">
        <w:rPr>
          <w:color w:val="000000"/>
          <w:shd w:val="clear" w:color="auto" w:fill="FFFFFF"/>
        </w:rPr>
        <w:t>Работодатель обязан обеспечить оборудование помещений для обогревания и отдыха работников.</w:t>
      </w:r>
    </w:p>
    <w:p w:rsidR="001E6E18" w:rsidRPr="001E6E18" w:rsidRDefault="001E6E18" w:rsidP="001E6E18">
      <w:pPr>
        <w:pStyle w:val="a4"/>
        <w:spacing w:before="0" w:beforeAutospacing="0" w:after="0" w:afterAutospacing="0"/>
        <w:contextualSpacing/>
        <w:textAlignment w:val="baseline"/>
      </w:pPr>
      <w:r w:rsidRPr="001E6E18">
        <w:rPr>
          <w:b/>
          <w:u w:val="single"/>
        </w:rPr>
        <w:t xml:space="preserve">3. </w:t>
      </w:r>
      <w:r w:rsidRPr="001E6E18">
        <w:rPr>
          <w:b/>
          <w:u w:val="single"/>
          <w:shd w:val="clear" w:color="auto" w:fill="FFFFFF"/>
        </w:rPr>
        <w:t>Ежедневный перерыв (междусменный отдых)</w:t>
      </w:r>
      <w:r w:rsidRPr="001E6E18">
        <w:rPr>
          <w:shd w:val="clear" w:color="auto" w:fill="FFFFFF"/>
        </w:rPr>
        <w:t xml:space="preserve"> (ст. 107) - это время с момента окончания работы и до ее начала в следующий день (смену). ТК РФ не устанавливает минимальную продолжительность ежедневного (междусменного) отдыха.</w:t>
      </w:r>
      <w:r w:rsidRPr="001E6E18">
        <w:rPr>
          <w:rStyle w:val="apple-converted-space"/>
          <w:shd w:val="clear" w:color="auto" w:fill="FFFFFF"/>
        </w:rPr>
        <w:t xml:space="preserve">  Но </w:t>
      </w:r>
      <w:r w:rsidRPr="001E6E18">
        <w:rPr>
          <w:shd w:val="clear" w:color="auto" w:fill="FFFFFF"/>
        </w:rPr>
        <w:t>для отдельных категорий работников минимальная длительность такого отдыха все же установлена в специальных нормативных правовых актах,</w:t>
      </w:r>
      <w:r w:rsidRPr="001E6E18">
        <w:rPr>
          <w:rStyle w:val="apple-converted-space"/>
          <w:shd w:val="clear" w:color="auto" w:fill="FFFFFF"/>
        </w:rPr>
        <w:t> </w:t>
      </w:r>
      <w:r w:rsidRPr="001E6E18">
        <w:rPr>
          <w:rStyle w:val="apple-converted-space"/>
          <w:i/>
          <w:shd w:val="clear" w:color="auto" w:fill="FFFFFF"/>
        </w:rPr>
        <w:t>(</w:t>
      </w:r>
      <w:r w:rsidRPr="001E6E18">
        <w:rPr>
          <w:i/>
        </w:rPr>
        <w:t xml:space="preserve">Так, согласно п. 25 Положения об особенностях режима рабочего времени и времени отдыха водителей автомобилей, утв. приказом Минтранса России от 20.08.2004 № 15, продолжительность ежедневного (междусменного) отдыха водителей автомобильного транспорта вместе </w:t>
      </w:r>
      <w:proofErr w:type="gramStart"/>
      <w:r w:rsidRPr="001E6E18">
        <w:rPr>
          <w:i/>
        </w:rPr>
        <w:t>с</w:t>
      </w:r>
      <w:proofErr w:type="gramEnd"/>
      <w:r w:rsidRPr="001E6E18">
        <w:rPr>
          <w:i/>
        </w:rP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 </w:t>
      </w:r>
      <w:proofErr w:type="gramStart"/>
      <w:r w:rsidRPr="001E6E18">
        <w:rPr>
          <w:i/>
        </w:rPr>
        <w:t>По такому же принципу, как показывает практика, устанавливается режим в большинстве организаций</w:t>
      </w:r>
      <w:r w:rsidRPr="001E6E18">
        <w:rPr>
          <w:i/>
          <w:shd w:val="clear" w:color="auto" w:fill="FFFFFF"/>
        </w:rPr>
        <w:t xml:space="preserve">). </w:t>
      </w:r>
      <w:proofErr w:type="gramEnd"/>
    </w:p>
    <w:p w:rsidR="001E6E18" w:rsidRPr="001E6E18" w:rsidRDefault="001E6E18" w:rsidP="001E6E18">
      <w:pPr>
        <w:spacing w:after="0" w:line="240" w:lineRule="auto"/>
        <w:contextualSpacing/>
        <w:rPr>
          <w:rFonts w:ascii="Times New Roman" w:hAnsi="Times New Roman" w:cs="Times New Roman"/>
          <w:sz w:val="24"/>
          <w:szCs w:val="24"/>
          <w:shd w:val="clear" w:color="auto" w:fill="FFFFFF"/>
        </w:rPr>
      </w:pPr>
      <w:r w:rsidRPr="001E6E18">
        <w:rPr>
          <w:rFonts w:ascii="Times New Roman" w:hAnsi="Times New Roman" w:cs="Times New Roman"/>
          <w:b/>
          <w:sz w:val="24"/>
          <w:szCs w:val="24"/>
        </w:rPr>
        <w:t xml:space="preserve">4. </w:t>
      </w:r>
      <w:r w:rsidRPr="001E6E18">
        <w:rPr>
          <w:rFonts w:ascii="Times New Roman" w:hAnsi="Times New Roman" w:cs="Times New Roman"/>
          <w:b/>
          <w:sz w:val="24"/>
          <w:szCs w:val="24"/>
          <w:shd w:val="clear" w:color="auto" w:fill="FFFFFF"/>
        </w:rPr>
        <w:t>Выходные дни (еженедельный отдых)</w:t>
      </w:r>
      <w:r w:rsidRPr="001E6E18">
        <w:rPr>
          <w:rFonts w:ascii="Times New Roman" w:hAnsi="Times New Roman" w:cs="Times New Roman"/>
          <w:sz w:val="24"/>
          <w:szCs w:val="24"/>
          <w:shd w:val="clear" w:color="auto" w:fill="FFFFFF"/>
        </w:rPr>
        <w:t xml:space="preserve"> (ст. 110-111). </w:t>
      </w:r>
      <w:r w:rsidRPr="001E6E18">
        <w:rPr>
          <w:rFonts w:ascii="Times New Roman" w:hAnsi="Times New Roman" w:cs="Times New Roman"/>
          <w:i/>
          <w:sz w:val="24"/>
          <w:szCs w:val="24"/>
          <w:shd w:val="clear" w:color="auto" w:fill="FFFFFF"/>
        </w:rPr>
        <w:t>(В отличие от ежедневного (междусменного) отдыха продолжительность непрерывного отдыха установлена Кодексом).</w:t>
      </w:r>
      <w:r w:rsidRPr="001E6E18">
        <w:rPr>
          <w:rFonts w:ascii="Times New Roman" w:hAnsi="Times New Roman" w:cs="Times New Roman"/>
          <w:sz w:val="24"/>
          <w:szCs w:val="24"/>
          <w:shd w:val="clear" w:color="auto" w:fill="FFFFFF"/>
        </w:rPr>
        <w:t xml:space="preserve"> </w:t>
      </w:r>
    </w:p>
    <w:p w:rsidR="001E6E18" w:rsidRPr="001E6E18" w:rsidRDefault="001E6E18" w:rsidP="001E6E18">
      <w:pPr>
        <w:pStyle w:val="a9"/>
        <w:numPr>
          <w:ilvl w:val="0"/>
          <w:numId w:val="39"/>
        </w:numPr>
        <w:rPr>
          <w:shd w:val="clear" w:color="auto" w:fill="FFFFFF"/>
        </w:rPr>
      </w:pPr>
      <w:proofErr w:type="gramStart"/>
      <w:r w:rsidRPr="001E6E18">
        <w:rPr>
          <w:shd w:val="clear" w:color="auto" w:fill="FFFFFF"/>
        </w:rPr>
        <w:t>с</w:t>
      </w:r>
      <w:proofErr w:type="gramEnd"/>
      <w:r w:rsidRPr="001E6E18">
        <w:rPr>
          <w:shd w:val="clear" w:color="auto" w:fill="FFFFFF"/>
        </w:rPr>
        <w:t xml:space="preserve">татья 110 ТК РФ предписывает предоставлять работникам еженедельный отдых не менее 42 часов. </w:t>
      </w:r>
    </w:p>
    <w:p w:rsidR="001E6E18" w:rsidRPr="001E6E18" w:rsidRDefault="001E6E18" w:rsidP="001E6E18">
      <w:pPr>
        <w:pStyle w:val="u"/>
        <w:numPr>
          <w:ilvl w:val="0"/>
          <w:numId w:val="39"/>
        </w:numPr>
        <w:shd w:val="clear" w:color="auto" w:fill="FFFFFF"/>
        <w:spacing w:before="100" w:beforeAutospacing="1" w:after="100" w:afterAutospacing="1"/>
        <w:rPr>
          <w:color w:val="000000"/>
        </w:rPr>
      </w:pPr>
      <w:r w:rsidRPr="001E6E18">
        <w:rPr>
          <w:color w:val="000000"/>
        </w:rPr>
        <w:lastRenderedPageBreak/>
        <w:t>При пятидневной рабочей неделе работникам предоставляются два выходных дня в неделю, при шестидневной рабочей неделе - один выходной день.</w:t>
      </w:r>
    </w:p>
    <w:p w:rsidR="001E6E18" w:rsidRPr="001E6E18" w:rsidRDefault="001E6E18" w:rsidP="001E6E18">
      <w:pPr>
        <w:pStyle w:val="u"/>
        <w:numPr>
          <w:ilvl w:val="0"/>
          <w:numId w:val="39"/>
        </w:numPr>
        <w:contextualSpacing/>
        <w:jc w:val="left"/>
      </w:pPr>
      <w:r w:rsidRPr="001E6E18">
        <w:t xml:space="preserve">Общий выходной – воскресенье;  при 5-ти дневной неделе </w:t>
      </w:r>
      <w:proofErr w:type="gramStart"/>
      <w:r w:rsidRPr="001E6E18">
        <w:t>–</w:t>
      </w:r>
      <w:r w:rsidRPr="001E6E18">
        <w:rPr>
          <w:color w:val="000000"/>
        </w:rPr>
        <w:t>в</w:t>
      </w:r>
      <w:proofErr w:type="gramEnd"/>
      <w:r w:rsidRPr="001E6E18">
        <w:rPr>
          <w:color w:val="000000"/>
        </w:rPr>
        <w:t>торой выходной</w:t>
      </w:r>
      <w:r w:rsidRPr="001E6E18">
        <w:t xml:space="preserve"> </w:t>
      </w:r>
      <w:r w:rsidRPr="001E6E18">
        <w:rPr>
          <w:color w:val="000000"/>
        </w:rPr>
        <w:t>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E6E18" w:rsidRPr="001E6E18" w:rsidRDefault="001E6E18" w:rsidP="001E6E18">
      <w:pPr>
        <w:pStyle w:val="u"/>
        <w:numPr>
          <w:ilvl w:val="0"/>
          <w:numId w:val="39"/>
        </w:numPr>
        <w:contextualSpacing/>
        <w:jc w:val="left"/>
      </w:pPr>
      <w:r w:rsidRPr="001E6E18">
        <w:rPr>
          <w:color w:val="000000"/>
        </w:rPr>
        <w:t>Если приостановка работы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E6E18" w:rsidRPr="001E6E18" w:rsidRDefault="001E6E18" w:rsidP="001E6E18">
      <w:pPr>
        <w:pStyle w:val="u"/>
        <w:contextualSpacing/>
        <w:rPr>
          <w:color w:val="000000"/>
          <w:shd w:val="clear" w:color="auto" w:fill="FFFFFF"/>
        </w:rPr>
      </w:pPr>
      <w:r w:rsidRPr="001E6E18">
        <w:rPr>
          <w:b/>
          <w:color w:val="333333"/>
          <w:u w:val="single"/>
          <w:shd w:val="clear" w:color="auto" w:fill="FFFFFF"/>
        </w:rPr>
        <w:t xml:space="preserve">5. </w:t>
      </w:r>
      <w:r w:rsidRPr="001E6E18">
        <w:rPr>
          <w:b/>
          <w:color w:val="000000"/>
          <w:u w:val="single"/>
          <w:shd w:val="clear" w:color="auto" w:fill="FFFFFF"/>
        </w:rPr>
        <w:t>Нерабочие праздничные дни (НПД)</w:t>
      </w:r>
      <w:r w:rsidRPr="001E6E18">
        <w:rPr>
          <w:color w:val="000000"/>
          <w:shd w:val="clear" w:color="auto" w:fill="FFFFFF"/>
        </w:rPr>
        <w:t xml:space="preserve"> (ст.112, 113). </w:t>
      </w:r>
    </w:p>
    <w:p w:rsidR="001E6E18" w:rsidRPr="001E6E18" w:rsidRDefault="001E6E18" w:rsidP="001E6E18">
      <w:pPr>
        <w:pStyle w:val="u"/>
        <w:numPr>
          <w:ilvl w:val="0"/>
          <w:numId w:val="44"/>
        </w:numPr>
        <w:contextualSpacing/>
        <w:jc w:val="left"/>
      </w:pPr>
      <w:r w:rsidRPr="001E6E18">
        <w:t>НПД в РФ являются</w:t>
      </w:r>
      <w:r w:rsidRPr="001E6E18">
        <w:sym w:font="Wingdings" w:char="F04C"/>
      </w:r>
      <w:proofErr w:type="spellStart"/>
      <w:proofErr w:type="gramStart"/>
      <w:r w:rsidRPr="001E6E18">
        <w:t>ст</w:t>
      </w:r>
      <w:proofErr w:type="spellEnd"/>
      <w:proofErr w:type="gramEnd"/>
      <w:r w:rsidRPr="001E6E18">
        <w:t xml:space="preserve"> 112)</w:t>
      </w:r>
    </w:p>
    <w:p w:rsidR="001E6E18" w:rsidRPr="001E6E18" w:rsidRDefault="001E6E18" w:rsidP="001E6E18">
      <w:pPr>
        <w:pStyle w:val="u"/>
        <w:shd w:val="clear" w:color="auto" w:fill="FFFFFF"/>
        <w:ind w:left="360" w:firstLine="491"/>
        <w:contextualSpacing/>
        <w:rPr>
          <w:color w:val="000000"/>
        </w:rPr>
      </w:pPr>
      <w:r w:rsidRPr="001E6E18">
        <w:rPr>
          <w:color w:val="000000"/>
        </w:rPr>
        <w:t>1, 2, 3, 4, 5, 6 и 8 января - Новогодние каникулы;</w:t>
      </w:r>
    </w:p>
    <w:p w:rsidR="001E6E18" w:rsidRPr="001E6E18" w:rsidRDefault="001E6E18" w:rsidP="001E6E18">
      <w:pPr>
        <w:pStyle w:val="u"/>
        <w:shd w:val="clear" w:color="auto" w:fill="FFFFFF"/>
        <w:ind w:left="360" w:firstLine="491"/>
        <w:contextualSpacing/>
        <w:rPr>
          <w:color w:val="000000"/>
        </w:rPr>
      </w:pPr>
      <w:r w:rsidRPr="001E6E18">
        <w:rPr>
          <w:color w:val="000000"/>
        </w:rPr>
        <w:t>7 января - Рождество Христово;</w:t>
      </w:r>
    </w:p>
    <w:p w:rsidR="001E6E18" w:rsidRPr="001E6E18" w:rsidRDefault="001E6E18" w:rsidP="001E6E18">
      <w:pPr>
        <w:pStyle w:val="u"/>
        <w:shd w:val="clear" w:color="auto" w:fill="FFFFFF"/>
        <w:ind w:left="360" w:firstLine="491"/>
        <w:contextualSpacing/>
        <w:rPr>
          <w:color w:val="000000"/>
        </w:rPr>
      </w:pPr>
      <w:r w:rsidRPr="001E6E18">
        <w:rPr>
          <w:color w:val="000000"/>
        </w:rPr>
        <w:t>23 февраля - День защитника Отечества;</w:t>
      </w:r>
    </w:p>
    <w:p w:rsidR="001E6E18" w:rsidRPr="001E6E18" w:rsidRDefault="001E6E18" w:rsidP="001E6E18">
      <w:pPr>
        <w:pStyle w:val="u"/>
        <w:shd w:val="clear" w:color="auto" w:fill="FFFFFF"/>
        <w:ind w:left="360" w:firstLine="491"/>
        <w:contextualSpacing/>
        <w:rPr>
          <w:color w:val="000000"/>
        </w:rPr>
      </w:pPr>
      <w:r w:rsidRPr="001E6E18">
        <w:rPr>
          <w:color w:val="000000"/>
        </w:rPr>
        <w:t>8 марта - Международный женский день;</w:t>
      </w:r>
    </w:p>
    <w:p w:rsidR="001E6E18" w:rsidRPr="001E6E18" w:rsidRDefault="001E6E18" w:rsidP="001E6E18">
      <w:pPr>
        <w:pStyle w:val="u"/>
        <w:shd w:val="clear" w:color="auto" w:fill="FFFFFF"/>
        <w:ind w:left="360" w:firstLine="491"/>
        <w:contextualSpacing/>
        <w:rPr>
          <w:color w:val="000000"/>
        </w:rPr>
      </w:pPr>
      <w:r w:rsidRPr="001E6E18">
        <w:rPr>
          <w:color w:val="000000"/>
        </w:rPr>
        <w:t>1 мая - Праздник Весны и Труда;</w:t>
      </w:r>
    </w:p>
    <w:p w:rsidR="001E6E18" w:rsidRPr="001E6E18" w:rsidRDefault="001E6E18" w:rsidP="001E6E18">
      <w:pPr>
        <w:pStyle w:val="u"/>
        <w:shd w:val="clear" w:color="auto" w:fill="FFFFFF"/>
        <w:ind w:left="360" w:firstLine="491"/>
        <w:contextualSpacing/>
        <w:rPr>
          <w:color w:val="000000"/>
        </w:rPr>
      </w:pPr>
      <w:r w:rsidRPr="001E6E18">
        <w:rPr>
          <w:color w:val="000000"/>
        </w:rPr>
        <w:t>9 мая - День Победы;</w:t>
      </w:r>
    </w:p>
    <w:p w:rsidR="001E6E18" w:rsidRPr="001E6E18" w:rsidRDefault="001E6E18" w:rsidP="001E6E18">
      <w:pPr>
        <w:pStyle w:val="u"/>
        <w:shd w:val="clear" w:color="auto" w:fill="FFFFFF"/>
        <w:ind w:left="360" w:firstLine="491"/>
        <w:contextualSpacing/>
        <w:rPr>
          <w:color w:val="000000"/>
        </w:rPr>
      </w:pPr>
      <w:r w:rsidRPr="001E6E18">
        <w:rPr>
          <w:color w:val="000000"/>
        </w:rPr>
        <w:t>12 июня - День России;</w:t>
      </w:r>
    </w:p>
    <w:p w:rsidR="001E6E18" w:rsidRPr="001E6E18" w:rsidRDefault="001E6E18" w:rsidP="001E6E18">
      <w:pPr>
        <w:pStyle w:val="u"/>
        <w:shd w:val="clear" w:color="auto" w:fill="FFFFFF"/>
        <w:ind w:left="360" w:firstLine="491"/>
        <w:contextualSpacing/>
        <w:rPr>
          <w:color w:val="000000"/>
        </w:rPr>
      </w:pPr>
      <w:r w:rsidRPr="001E6E18">
        <w:rPr>
          <w:color w:val="000000"/>
        </w:rPr>
        <w:t>4 ноября - День народного единства.</w:t>
      </w:r>
    </w:p>
    <w:p w:rsidR="001E6E18" w:rsidRPr="001E6E18" w:rsidRDefault="001E6E18" w:rsidP="001E6E18">
      <w:pPr>
        <w:pStyle w:val="u"/>
        <w:numPr>
          <w:ilvl w:val="0"/>
          <w:numId w:val="39"/>
        </w:numPr>
        <w:contextualSpacing/>
        <w:jc w:val="left"/>
      </w:pPr>
      <w:r w:rsidRPr="001E6E18">
        <w:rPr>
          <w:color w:val="000000"/>
        </w:rPr>
        <w:t>Работа в выходные и НПД запрещается;  (далее ст.113)</w:t>
      </w:r>
    </w:p>
    <w:p w:rsidR="001E6E18" w:rsidRPr="001E6E18" w:rsidRDefault="001E6E18" w:rsidP="001E6E18">
      <w:pPr>
        <w:pStyle w:val="u"/>
        <w:numPr>
          <w:ilvl w:val="0"/>
          <w:numId w:val="39"/>
        </w:numPr>
        <w:contextualSpacing/>
        <w:jc w:val="left"/>
      </w:pPr>
      <w:r w:rsidRPr="001E6E18">
        <w:rPr>
          <w:color w:val="000000"/>
        </w:rPr>
        <w:t>Привлечение работников к работе в выходные и НПД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E6E18" w:rsidRPr="001E6E18" w:rsidRDefault="001E6E18" w:rsidP="001E6E18">
      <w:pPr>
        <w:pStyle w:val="u"/>
        <w:numPr>
          <w:ilvl w:val="0"/>
          <w:numId w:val="39"/>
        </w:numPr>
        <w:contextualSpacing/>
        <w:jc w:val="left"/>
      </w:pPr>
      <w:r w:rsidRPr="001E6E18">
        <w:rPr>
          <w:color w:val="000000"/>
        </w:rPr>
        <w:t>Привлечение работников к работе в выходные и НПД без их согласия допускается в следующих случаях:</w:t>
      </w:r>
    </w:p>
    <w:p w:rsidR="001E6E18" w:rsidRPr="001E6E18" w:rsidRDefault="001E6E18" w:rsidP="001E6E18">
      <w:pPr>
        <w:pStyle w:val="u"/>
        <w:numPr>
          <w:ilvl w:val="0"/>
          <w:numId w:val="47"/>
        </w:numPr>
        <w:shd w:val="clear" w:color="auto" w:fill="FFFFFF"/>
        <w:contextualSpacing/>
        <w:rPr>
          <w:color w:val="000000"/>
        </w:rPr>
      </w:pPr>
      <w:r w:rsidRPr="001E6E18">
        <w:rPr>
          <w:color w:val="000000"/>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E6E18" w:rsidRPr="001E6E18" w:rsidRDefault="001E6E18" w:rsidP="001E6E18">
      <w:pPr>
        <w:pStyle w:val="u"/>
        <w:numPr>
          <w:ilvl w:val="0"/>
          <w:numId w:val="47"/>
        </w:numPr>
        <w:shd w:val="clear" w:color="auto" w:fill="FFFFFF"/>
        <w:contextualSpacing/>
        <w:rPr>
          <w:color w:val="000000"/>
        </w:rPr>
      </w:pPr>
      <w:r w:rsidRPr="001E6E18">
        <w:rPr>
          <w:color w:val="000000"/>
        </w:rPr>
        <w:t>для предотвращения несчастных случаев, уничтожения или порчи имущества работодателя, государственного или муниципального имущества;</w:t>
      </w:r>
    </w:p>
    <w:p w:rsidR="001E6E18" w:rsidRPr="001E6E18" w:rsidRDefault="001E6E18" w:rsidP="001E6E18">
      <w:pPr>
        <w:pStyle w:val="u"/>
        <w:numPr>
          <w:ilvl w:val="0"/>
          <w:numId w:val="47"/>
        </w:numPr>
        <w:shd w:val="clear" w:color="auto" w:fill="FFFFFF"/>
        <w:contextualSpacing/>
        <w:rPr>
          <w:color w:val="000000"/>
        </w:rPr>
      </w:pPr>
      <w:proofErr w:type="gramStart"/>
      <w:r w:rsidRPr="001E6E18">
        <w:rPr>
          <w:color w:val="000000"/>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1E6E18" w:rsidRPr="001E6E18" w:rsidRDefault="001E6E18" w:rsidP="001E6E18">
      <w:pPr>
        <w:pStyle w:val="u"/>
        <w:numPr>
          <w:ilvl w:val="0"/>
          <w:numId w:val="47"/>
        </w:numPr>
        <w:shd w:val="clear" w:color="auto" w:fill="FFFFFF"/>
        <w:contextualSpacing/>
        <w:rPr>
          <w:color w:val="000000"/>
        </w:rPr>
      </w:pPr>
      <w:r w:rsidRPr="001E6E18">
        <w:rPr>
          <w:color w:val="00000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E6E18" w:rsidRPr="001E6E18" w:rsidRDefault="001E6E18" w:rsidP="001E6E18">
      <w:pPr>
        <w:pStyle w:val="u"/>
        <w:numPr>
          <w:ilvl w:val="0"/>
          <w:numId w:val="48"/>
        </w:numPr>
        <w:shd w:val="clear" w:color="auto" w:fill="FFFFFF"/>
        <w:contextualSpacing/>
        <w:rPr>
          <w:color w:val="000000"/>
        </w:rPr>
      </w:pPr>
      <w:r w:rsidRPr="001E6E18">
        <w:rPr>
          <w:color w:val="000000"/>
        </w:rPr>
        <w:t>В НПД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E6E18" w:rsidRPr="001E6E18" w:rsidRDefault="001E6E18" w:rsidP="001E6E18">
      <w:pPr>
        <w:pStyle w:val="u"/>
        <w:numPr>
          <w:ilvl w:val="0"/>
          <w:numId w:val="48"/>
        </w:numPr>
        <w:shd w:val="clear" w:color="auto" w:fill="FFFFFF"/>
        <w:contextualSpacing/>
        <w:rPr>
          <w:color w:val="000000"/>
        </w:rPr>
      </w:pPr>
      <w:r w:rsidRPr="001E6E18">
        <w:rPr>
          <w:color w:val="000000"/>
        </w:rPr>
        <w:t>Привлечение к работе в выходные и НПД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w:t>
      </w:r>
      <w:r w:rsidRPr="001E6E18">
        <w:rPr>
          <w:rStyle w:val="apple-converted-space"/>
          <w:color w:val="000000"/>
        </w:rPr>
        <w:t> </w:t>
      </w:r>
      <w:hyperlink r:id="rId6" w:tooltip="Приказ Минздравсоцразвития России от 02.05.2012 N 441н&#10;&quot;Об утверждении Порядка выдачи медицинскими организациями справок и медицинских заключений&quot;&#10;(Зарегистрировано в Минюсте России 29.05.2012 N 24366)" w:history="1">
        <w:r w:rsidRPr="001E6E18">
          <w:rPr>
            <w:rStyle w:val="a5"/>
            <w:color w:val="666699"/>
          </w:rPr>
          <w:t>порядке</w:t>
        </w:r>
      </w:hyperlink>
      <w:r w:rsidRPr="001E6E18">
        <w:rPr>
          <w:color w:val="000000"/>
        </w:rPr>
        <w:t xml:space="preserve">, установленном федеральными законами и иными нормативными правовыми актами Российской Федерации. При этом инвалиды, женщины, </w:t>
      </w:r>
      <w:r w:rsidRPr="001E6E18">
        <w:rPr>
          <w:color w:val="000000"/>
        </w:rPr>
        <w:lastRenderedPageBreak/>
        <w:t>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E6E18" w:rsidRPr="001E6E18" w:rsidRDefault="001E6E18" w:rsidP="001E6E18">
      <w:pPr>
        <w:pStyle w:val="u"/>
        <w:numPr>
          <w:ilvl w:val="0"/>
          <w:numId w:val="48"/>
        </w:numPr>
        <w:shd w:val="clear" w:color="auto" w:fill="FFFFFF"/>
        <w:contextualSpacing/>
        <w:rPr>
          <w:color w:val="000000"/>
        </w:rPr>
      </w:pPr>
      <w:r w:rsidRPr="001E6E18">
        <w:rPr>
          <w:color w:val="000000"/>
        </w:rPr>
        <w:t>Привлечение работников к работе в выходные и НПД производится по письменному распоряжению работодателя.</w:t>
      </w:r>
    </w:p>
    <w:p w:rsidR="001E6E18" w:rsidRPr="001E6E18" w:rsidRDefault="001E6E18" w:rsidP="001E6E18">
      <w:pPr>
        <w:pStyle w:val="u"/>
        <w:numPr>
          <w:ilvl w:val="0"/>
          <w:numId w:val="48"/>
        </w:numPr>
        <w:shd w:val="clear" w:color="auto" w:fill="FFFFFF"/>
        <w:contextualSpacing/>
        <w:rPr>
          <w:color w:val="000000"/>
        </w:rPr>
      </w:pPr>
      <w:r w:rsidRPr="001E6E18">
        <w:rPr>
          <w:color w:val="000000"/>
        </w:rPr>
        <w:t>Оплата за НПД.:</w:t>
      </w:r>
    </w:p>
    <w:p w:rsidR="001E6E18" w:rsidRPr="001E6E18" w:rsidRDefault="001E6E18" w:rsidP="001E6E18">
      <w:pPr>
        <w:pStyle w:val="u"/>
        <w:numPr>
          <w:ilvl w:val="0"/>
          <w:numId w:val="45"/>
        </w:numPr>
        <w:contextualSpacing/>
        <w:jc w:val="left"/>
        <w:rPr>
          <w:color w:val="5A5A5A"/>
        </w:rPr>
      </w:pPr>
      <w:r w:rsidRPr="001E6E18">
        <w:rPr>
          <w:color w:val="000000"/>
        </w:rPr>
        <w:t>На окладе – сохранение оклада</w:t>
      </w:r>
    </w:p>
    <w:p w:rsidR="001E6E18" w:rsidRPr="001E6E18" w:rsidRDefault="001E6E18" w:rsidP="001E6E18">
      <w:pPr>
        <w:pStyle w:val="u"/>
        <w:numPr>
          <w:ilvl w:val="0"/>
          <w:numId w:val="45"/>
        </w:numPr>
        <w:contextualSpacing/>
        <w:jc w:val="left"/>
        <w:rPr>
          <w:color w:val="5A5A5A"/>
        </w:rPr>
      </w:pPr>
      <w:r w:rsidRPr="001E6E18">
        <w:t>Наличие в календарном месяце НПД не является основанием для снижения заработной платы работникам, получающим оклад (должностной оклад)</w:t>
      </w:r>
      <w:proofErr w:type="gramStart"/>
      <w:r w:rsidRPr="001E6E18">
        <w:t>.(</w:t>
      </w:r>
      <w:proofErr w:type="gramEnd"/>
      <w:r w:rsidRPr="001E6E18">
        <w:t>ст.112, ч.4)</w:t>
      </w:r>
    </w:p>
    <w:p w:rsidR="001E6E18" w:rsidRPr="001E6E18" w:rsidRDefault="001E6E18" w:rsidP="001E6E18">
      <w:pPr>
        <w:pStyle w:val="u"/>
        <w:numPr>
          <w:ilvl w:val="0"/>
          <w:numId w:val="45"/>
        </w:numPr>
        <w:contextualSpacing/>
        <w:jc w:val="left"/>
        <w:rPr>
          <w:color w:val="5A5A5A"/>
        </w:rPr>
      </w:pPr>
      <w:r w:rsidRPr="001E6E18">
        <w:rPr>
          <w:color w:val="000000"/>
        </w:rPr>
        <w:t xml:space="preserve">Для остальных – </w:t>
      </w:r>
      <w:proofErr w:type="spellStart"/>
      <w:r w:rsidRPr="001E6E18">
        <w:rPr>
          <w:color w:val="000000"/>
        </w:rPr>
        <w:t>доп-ное</w:t>
      </w:r>
      <w:proofErr w:type="spellEnd"/>
      <w:r w:rsidRPr="001E6E18">
        <w:rPr>
          <w:color w:val="000000"/>
        </w:rPr>
        <w:t xml:space="preserve"> вознаграждение (в </w:t>
      </w:r>
      <w:proofErr w:type="spellStart"/>
      <w:r w:rsidRPr="001E6E18">
        <w:rPr>
          <w:color w:val="000000"/>
        </w:rPr>
        <w:t>сотв-вии</w:t>
      </w:r>
      <w:proofErr w:type="spellEnd"/>
      <w:r w:rsidRPr="001E6E18">
        <w:rPr>
          <w:color w:val="000000"/>
        </w:rPr>
        <w:t xml:space="preserve"> с Кол</w:t>
      </w:r>
      <w:proofErr w:type="gramStart"/>
      <w:r w:rsidRPr="001E6E18">
        <w:rPr>
          <w:color w:val="000000"/>
        </w:rPr>
        <w:t>.</w:t>
      </w:r>
      <w:proofErr w:type="gramEnd"/>
      <w:r w:rsidRPr="001E6E18">
        <w:rPr>
          <w:color w:val="000000"/>
        </w:rPr>
        <w:t xml:space="preserve"> </w:t>
      </w:r>
      <w:proofErr w:type="gramStart"/>
      <w:r w:rsidRPr="001E6E18">
        <w:rPr>
          <w:color w:val="000000"/>
        </w:rPr>
        <w:t>д</w:t>
      </w:r>
      <w:proofErr w:type="gramEnd"/>
      <w:r w:rsidRPr="001E6E18">
        <w:rPr>
          <w:color w:val="000000"/>
        </w:rPr>
        <w:t>оговором, соглашением, локальным НПА) (ст.112, ч.3)</w:t>
      </w:r>
    </w:p>
    <w:p w:rsidR="001E6E18" w:rsidRPr="001E6E18" w:rsidRDefault="001E6E18" w:rsidP="001E6E18">
      <w:pPr>
        <w:pStyle w:val="u"/>
        <w:numPr>
          <w:ilvl w:val="0"/>
          <w:numId w:val="46"/>
        </w:numPr>
        <w:contextualSpacing/>
        <w:jc w:val="left"/>
      </w:pPr>
      <w:proofErr w:type="gramStart"/>
      <w:r w:rsidRPr="001E6E18">
        <w:t>При совпадении выходного и НПД выходной день переносится на следующий после праздничного рабочий день.</w:t>
      </w:r>
      <w:proofErr w:type="gramEnd"/>
    </w:p>
    <w:p w:rsidR="001E6E18" w:rsidRPr="001E6E18" w:rsidRDefault="001E6E18" w:rsidP="001E6E18">
      <w:pPr>
        <w:pStyle w:val="a9"/>
        <w:numPr>
          <w:ilvl w:val="0"/>
          <w:numId w:val="39"/>
        </w:numPr>
      </w:pPr>
      <w:r w:rsidRPr="001E6E18">
        <w:t xml:space="preserve">Правительство Российской Федерации вправе переносить выходные дни на другие дни; это  официально публикуется  </w:t>
      </w:r>
      <w:r w:rsidRPr="001E6E18">
        <w:rPr>
          <w:u w:val="single"/>
        </w:rPr>
        <w:t xml:space="preserve">не </w:t>
      </w:r>
      <w:proofErr w:type="gramStart"/>
      <w:r w:rsidRPr="001E6E18">
        <w:rPr>
          <w:u w:val="single"/>
        </w:rPr>
        <w:t>позднее</w:t>
      </w:r>
      <w:proofErr w:type="gramEnd"/>
      <w:r w:rsidRPr="001E6E18">
        <w:rPr>
          <w:u w:val="single"/>
        </w:rPr>
        <w:t xml:space="preserve"> чем за месяц до наступления соответствующего календарного года</w:t>
      </w:r>
      <w:r w:rsidRPr="001E6E18">
        <w:t xml:space="preserve">. </w:t>
      </w:r>
    </w:p>
    <w:p w:rsidR="001E6E18" w:rsidRPr="001E6E18" w:rsidRDefault="001E6E18" w:rsidP="001E6E18">
      <w:pPr>
        <w:spacing w:after="0" w:line="240" w:lineRule="auto"/>
        <w:contextualSpacing/>
        <w:rPr>
          <w:rFonts w:ascii="Times New Roman" w:hAnsi="Times New Roman" w:cs="Times New Roman"/>
          <w:color w:val="000000"/>
          <w:sz w:val="24"/>
          <w:szCs w:val="24"/>
          <w:shd w:val="clear" w:color="auto" w:fill="FFFFFF"/>
        </w:rPr>
      </w:pPr>
      <w:r w:rsidRPr="001E6E18">
        <w:rPr>
          <w:rFonts w:ascii="Times New Roman" w:hAnsi="Times New Roman" w:cs="Times New Roman"/>
          <w:b/>
          <w:sz w:val="24"/>
          <w:szCs w:val="24"/>
          <w:u w:val="single"/>
        </w:rPr>
        <w:t xml:space="preserve">6. </w:t>
      </w:r>
      <w:r w:rsidRPr="001E6E18">
        <w:rPr>
          <w:rFonts w:ascii="Times New Roman" w:hAnsi="Times New Roman" w:cs="Times New Roman"/>
          <w:b/>
          <w:color w:val="000000"/>
          <w:sz w:val="24"/>
          <w:szCs w:val="24"/>
          <w:u w:val="single"/>
          <w:shd w:val="clear" w:color="auto" w:fill="FFFFFF"/>
        </w:rPr>
        <w:t>Отпуска (ежегодный отдых)</w:t>
      </w:r>
      <w:r w:rsidRPr="001E6E18">
        <w:rPr>
          <w:rFonts w:ascii="Times New Roman" w:hAnsi="Times New Roman" w:cs="Times New Roman"/>
          <w:color w:val="000000"/>
          <w:sz w:val="24"/>
          <w:szCs w:val="24"/>
          <w:shd w:val="clear" w:color="auto" w:fill="FFFFFF"/>
        </w:rPr>
        <w:t xml:space="preserve"> (ст. 114-119)</w:t>
      </w:r>
    </w:p>
    <w:p w:rsidR="001E6E18" w:rsidRPr="001E6E18" w:rsidRDefault="001E6E18" w:rsidP="001E6E18">
      <w:pPr>
        <w:pStyle w:val="a9"/>
        <w:numPr>
          <w:ilvl w:val="0"/>
          <w:numId w:val="39"/>
        </w:numPr>
      </w:pPr>
      <w:r w:rsidRPr="001E6E18">
        <w:rPr>
          <w:b/>
        </w:rPr>
        <w:t>Ежегодный оплачиваемый отпуск</w:t>
      </w:r>
      <w:r w:rsidRPr="001E6E18">
        <w:t xml:space="preserve"> (ст. 114-115 ТК РФ)</w:t>
      </w:r>
    </w:p>
    <w:p w:rsidR="001E6E18" w:rsidRPr="001E6E18" w:rsidRDefault="001E6E18" w:rsidP="001E6E18">
      <w:pPr>
        <w:pStyle w:val="a9"/>
        <w:ind w:left="0"/>
      </w:pPr>
      <w:r w:rsidRPr="001E6E18">
        <w:rPr>
          <w:color w:val="000000"/>
        </w:rPr>
        <w:t xml:space="preserve">- Работникам предоставляются ежегодные отпуска; </w:t>
      </w:r>
    </w:p>
    <w:p w:rsidR="001E6E18" w:rsidRPr="001E6E18" w:rsidRDefault="001E6E18" w:rsidP="001E6E18">
      <w:pPr>
        <w:pStyle w:val="a9"/>
        <w:ind w:left="0"/>
      </w:pPr>
      <w:r w:rsidRPr="001E6E18">
        <w:rPr>
          <w:color w:val="000000"/>
        </w:rPr>
        <w:t>- сохраняется  место работы (должность) и средний заработок (</w:t>
      </w:r>
      <w:proofErr w:type="spellStart"/>
      <w:proofErr w:type="gramStart"/>
      <w:r w:rsidRPr="001E6E18">
        <w:rPr>
          <w:color w:val="000000"/>
        </w:rPr>
        <w:t>ст</w:t>
      </w:r>
      <w:proofErr w:type="spellEnd"/>
      <w:proofErr w:type="gramEnd"/>
      <w:r w:rsidRPr="001E6E18">
        <w:rPr>
          <w:color w:val="000000"/>
        </w:rPr>
        <w:t xml:space="preserve"> 114); </w:t>
      </w:r>
      <w:r w:rsidRPr="001E6E18">
        <w:t xml:space="preserve">работник не может быть уволен по инициативе работодателя, за исключением случая ликвидации организации либо прекращения деятельности работодателем - физическим лицом (ст. 81 ТК РФ). </w:t>
      </w:r>
    </w:p>
    <w:p w:rsidR="001E6E18" w:rsidRPr="001E6E18" w:rsidRDefault="001E6E18" w:rsidP="001E6E18">
      <w:pPr>
        <w:pStyle w:val="a9"/>
        <w:ind w:left="0"/>
      </w:pPr>
      <w:r w:rsidRPr="001E6E18">
        <w:t>- Время ежегодного оплачиваемого отпуска включается в общий и непрерывный трудовой стаж работника, а также в стаж работы, дающий право на ежегодный основной оплачиваемый отпуск (ст. 121 ТК РФ).</w:t>
      </w:r>
    </w:p>
    <w:p w:rsidR="001E6E18" w:rsidRPr="001E6E18" w:rsidRDefault="001E6E18" w:rsidP="001E6E18">
      <w:pPr>
        <w:pStyle w:val="u"/>
        <w:shd w:val="clear" w:color="auto" w:fill="FFFFFF"/>
        <w:ind w:firstLine="0"/>
        <w:contextualSpacing/>
        <w:rPr>
          <w:color w:val="000000"/>
        </w:rPr>
      </w:pPr>
      <w:r w:rsidRPr="001E6E18">
        <w:rPr>
          <w:color w:val="000000"/>
        </w:rPr>
        <w:t>- Продолжительность его -  28 к.д</w:t>
      </w:r>
      <w:proofErr w:type="gramStart"/>
      <w:r w:rsidRPr="001E6E18">
        <w:rPr>
          <w:color w:val="000000"/>
        </w:rPr>
        <w:t>..</w:t>
      </w:r>
      <w:proofErr w:type="gramEnd"/>
    </w:p>
    <w:p w:rsidR="001E6E18" w:rsidRPr="001E6E18" w:rsidRDefault="001E6E18" w:rsidP="001E6E18">
      <w:pPr>
        <w:pStyle w:val="u"/>
        <w:shd w:val="clear" w:color="auto" w:fill="FFFFFF"/>
        <w:ind w:firstLine="0"/>
        <w:contextualSpacing/>
        <w:rPr>
          <w:color w:val="000000"/>
        </w:rPr>
      </w:pPr>
      <w:r w:rsidRPr="001E6E18">
        <w:rPr>
          <w:color w:val="000000"/>
        </w:rPr>
        <w:t>-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E6E18" w:rsidRPr="001E6E18" w:rsidRDefault="001E6E18" w:rsidP="001E6E18">
      <w:pPr>
        <w:pStyle w:val="u"/>
        <w:shd w:val="clear" w:color="auto" w:fill="FFFFFF"/>
        <w:ind w:firstLine="0"/>
        <w:contextualSpacing/>
        <w:rPr>
          <w:color w:val="000000"/>
        </w:rPr>
      </w:pPr>
      <w:r w:rsidRPr="001E6E18">
        <w:rPr>
          <w:color w:val="000000"/>
        </w:rPr>
        <w:t xml:space="preserve">- НПД, приходящиеся на период отпуска в число к.д. </w:t>
      </w:r>
      <w:r w:rsidRPr="001E6E18">
        <w:rPr>
          <w:b/>
          <w:color w:val="000000"/>
        </w:rPr>
        <w:t xml:space="preserve">не включаются. </w:t>
      </w:r>
    </w:p>
    <w:p w:rsidR="001E6E18" w:rsidRPr="001E6E18" w:rsidRDefault="001E6E18" w:rsidP="001E6E18">
      <w:pPr>
        <w:pStyle w:val="u"/>
        <w:shd w:val="clear" w:color="auto" w:fill="FFFFFF"/>
        <w:ind w:firstLine="0"/>
        <w:contextualSpacing/>
        <w:rPr>
          <w:color w:val="000000"/>
        </w:rPr>
      </w:pPr>
      <w:r w:rsidRPr="001E6E18">
        <w:t xml:space="preserve">- Право на отпуск за первый год работы возникает у работника по истечении шести месяцев непрерывной работы в данной организации. </w:t>
      </w:r>
    </w:p>
    <w:p w:rsidR="001E6E18" w:rsidRPr="001E6E18" w:rsidRDefault="001E6E18" w:rsidP="001E6E18">
      <w:pPr>
        <w:pStyle w:val="u"/>
        <w:shd w:val="clear" w:color="auto" w:fill="FFFFFF"/>
        <w:ind w:firstLine="0"/>
        <w:contextualSpacing/>
        <w:rPr>
          <w:color w:val="000000"/>
        </w:rPr>
      </w:pPr>
      <w:r w:rsidRPr="001E6E18">
        <w:t>- До истечения шести месяцев отпуск должен быть предоставлен по заявлению работника в следующих случаях:</w:t>
      </w:r>
    </w:p>
    <w:p w:rsidR="001E6E18" w:rsidRPr="001E6E18" w:rsidRDefault="001E6E18" w:rsidP="001E6E18">
      <w:pPr>
        <w:pStyle w:val="a9"/>
        <w:numPr>
          <w:ilvl w:val="0"/>
          <w:numId w:val="55"/>
        </w:numPr>
      </w:pPr>
      <w:r w:rsidRPr="001E6E18">
        <w:t>женщинам - перед отпуском по беременности и родам или непосредственно после него;</w:t>
      </w:r>
    </w:p>
    <w:p w:rsidR="001E6E18" w:rsidRPr="001E6E18" w:rsidRDefault="001E6E18" w:rsidP="001E6E18">
      <w:pPr>
        <w:pStyle w:val="a9"/>
        <w:numPr>
          <w:ilvl w:val="0"/>
          <w:numId w:val="55"/>
        </w:numPr>
      </w:pPr>
      <w:r w:rsidRPr="001E6E18">
        <w:t>работникам в возрасте до восемнадцати лет;</w:t>
      </w:r>
    </w:p>
    <w:p w:rsidR="001E6E18" w:rsidRPr="001E6E18" w:rsidRDefault="001E6E18" w:rsidP="001E6E18">
      <w:pPr>
        <w:pStyle w:val="a9"/>
        <w:numPr>
          <w:ilvl w:val="0"/>
          <w:numId w:val="55"/>
        </w:numPr>
      </w:pPr>
      <w:r w:rsidRPr="001E6E18">
        <w:t>работникам, усыновившим ребенка (детей) в возрасте до трех месяцев;</w:t>
      </w:r>
    </w:p>
    <w:p w:rsidR="001E6E18" w:rsidRPr="001E6E18" w:rsidRDefault="001E6E18" w:rsidP="001E6E18">
      <w:pPr>
        <w:pStyle w:val="a9"/>
        <w:numPr>
          <w:ilvl w:val="0"/>
          <w:numId w:val="55"/>
        </w:numPr>
      </w:pPr>
      <w:r w:rsidRPr="001E6E18">
        <w:t xml:space="preserve"> в других случаях, предусмотренных федеральными законами.</w:t>
      </w:r>
    </w:p>
    <w:p w:rsidR="001E6E18" w:rsidRPr="001E6E18" w:rsidRDefault="001E6E18" w:rsidP="001E6E18">
      <w:pPr>
        <w:pStyle w:val="a9"/>
        <w:ind w:left="360"/>
        <w:rPr>
          <w:i/>
        </w:rPr>
      </w:pPr>
      <w:r w:rsidRPr="001E6E18">
        <w:t>- В отдельных случаях отпуск должен предоставляться работникам в удобное для них время. Это требование касается и первого года работы, когда отпуск должен быть предоставлен авансом (т.е. до истечения шести месяцев непрерывной работы</w:t>
      </w:r>
      <w:r w:rsidRPr="001E6E18">
        <w:rPr>
          <w:i/>
        </w:rPr>
        <w:t>). (Так, в соответствии со ст.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1E6E18" w:rsidRPr="001E6E18" w:rsidRDefault="001E6E18" w:rsidP="001E6E18">
      <w:pPr>
        <w:pStyle w:val="a9"/>
        <w:ind w:left="426"/>
        <w:rPr>
          <w:i/>
        </w:rPr>
      </w:pPr>
      <w:r w:rsidRPr="001E6E18">
        <w:t xml:space="preserve">- Отпуск за второй и последующие годы – по графику, установленному  в данной организации с учетом мнения выборного профсоюзного органа данной организации </w:t>
      </w:r>
      <w:r w:rsidRPr="001E6E18">
        <w:rPr>
          <w:u w:val="single"/>
        </w:rPr>
        <w:t xml:space="preserve">не </w:t>
      </w:r>
      <w:proofErr w:type="gramStart"/>
      <w:r w:rsidRPr="001E6E18">
        <w:rPr>
          <w:u w:val="single"/>
        </w:rPr>
        <w:t>позднее</w:t>
      </w:r>
      <w:proofErr w:type="gramEnd"/>
      <w:r w:rsidRPr="001E6E18">
        <w:rPr>
          <w:u w:val="single"/>
        </w:rPr>
        <w:t xml:space="preserve"> чем за две недели до наступления календарного года</w:t>
      </w:r>
      <w:r w:rsidRPr="001E6E18">
        <w:t>.  При этом не исключается возможность предоставления в одном календарном году двух отпусков за разные рабочие годы.</w:t>
      </w:r>
    </w:p>
    <w:p w:rsidR="001E6E18" w:rsidRPr="001E6E18" w:rsidRDefault="001E6E18" w:rsidP="001E6E18">
      <w:pPr>
        <w:pStyle w:val="a9"/>
        <w:ind w:left="426"/>
        <w:rPr>
          <w:i/>
        </w:rPr>
      </w:pPr>
      <w:r w:rsidRPr="001E6E18">
        <w:lastRenderedPageBreak/>
        <w:t xml:space="preserve">- Утвержденный график должен быть доведен до сведения всех работников. Работодатель обязан не только ознакомить под расписку с графиком, но и известить работника о времени начала отпуска не </w:t>
      </w:r>
      <w:proofErr w:type="gramStart"/>
      <w:r w:rsidRPr="001E6E18">
        <w:t>позднее</w:t>
      </w:r>
      <w:proofErr w:type="gramEnd"/>
      <w:r w:rsidRPr="001E6E18">
        <w:t xml:space="preserve"> чем за две недели до его начала. Если работник был предупрежден о времени начала отпуска позднее чем за две недели до его начала, то отпуск переносится на другой срок (ст. 124 ТК РФ).</w:t>
      </w:r>
    </w:p>
    <w:p w:rsidR="001E6E18" w:rsidRPr="001E6E18" w:rsidRDefault="001E6E18" w:rsidP="001E6E18">
      <w:pPr>
        <w:pStyle w:val="a9"/>
        <w:ind w:left="426"/>
        <w:rPr>
          <w:i/>
        </w:rPr>
      </w:pPr>
      <w:r w:rsidRPr="001E6E18">
        <w:t>- Если работник по какой-либо причине не может использовать отпуск в дни, определенные графиком, он вправе обратиться к работодателю с просьбой о его переносе, и в график отпусков вносятся соответствующие изменения.</w:t>
      </w:r>
    </w:p>
    <w:p w:rsidR="001E6E18" w:rsidRPr="001E6E18" w:rsidRDefault="001E6E18" w:rsidP="001E6E18">
      <w:pPr>
        <w:pStyle w:val="a9"/>
        <w:ind w:left="426"/>
      </w:pPr>
      <w:r w:rsidRPr="001E6E18">
        <w:t>- Отпуск предоставляется обычно целиком, но по соглашению между работником и работодателем ежегодный оплачиваемый отпуск может быть разделен на части. Законодательство не устанавливает, на какое количество частей может быть разделен отпуск. Согласно ст. 125 ТК РФ неделимая часть (хотя бы одна из частей и не обязательно первая) должна составлять не менее 14 календарных дней.</w:t>
      </w:r>
    </w:p>
    <w:p w:rsidR="001E6E18" w:rsidRPr="001E6E18" w:rsidRDefault="001E6E18" w:rsidP="001E6E18">
      <w:pPr>
        <w:pStyle w:val="a9"/>
        <w:ind w:left="426"/>
      </w:pPr>
      <w:r w:rsidRPr="001E6E18">
        <w:t>- Отзыв работника из отпуска возможен только с его согласия. Отказ работника от выхода на работу при досрочном вызове из отпуска не является нарушением трудовой дисциплины и не может повлечь применения дисциплинарных взысканий.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1E6E18" w:rsidRPr="001E6E18" w:rsidRDefault="001E6E18" w:rsidP="001E6E18">
      <w:pPr>
        <w:pStyle w:val="a9"/>
        <w:tabs>
          <w:tab w:val="left" w:pos="0"/>
        </w:tabs>
        <w:ind w:left="426"/>
        <w:jc w:val="both"/>
        <w:rPr>
          <w:i/>
          <w:color w:val="000000"/>
        </w:rPr>
      </w:pPr>
      <w:r w:rsidRPr="001E6E18">
        <w:rPr>
          <w:color w:val="000000"/>
        </w:rPr>
        <w:t xml:space="preserve">- Конституция РФ - закрепляет основные трудовые права граждан как субъектов трудового права и отражает принципы трудового права. </w:t>
      </w:r>
      <w:proofErr w:type="gramStart"/>
      <w:r w:rsidRPr="001E6E18">
        <w:rPr>
          <w:i/>
          <w:color w:val="000000"/>
        </w:rPr>
        <w:t>(В ст. 37 Конституции РФ закреплены такие основные трудовые права, как свобода труда, право свободно распоряжаться своими способностями к труду, выбирать род деятельности и профессию, запрет принудительного труда, право на труд в условиях, отвечающих безопасности и гигиене, право на вознаграждение за труд без какой бы то ни было дискриминации и не ниже установленного государством минимального размера оплаты труда, а также</w:t>
      </w:r>
      <w:proofErr w:type="gramEnd"/>
      <w:r w:rsidRPr="001E6E18">
        <w:rPr>
          <w:i/>
          <w:color w:val="000000"/>
        </w:rPr>
        <w:t xml:space="preserve"> право на защиту от безработицы. </w:t>
      </w:r>
      <w:proofErr w:type="gramStart"/>
      <w:r w:rsidRPr="001E6E18">
        <w:rPr>
          <w:i/>
          <w:color w:val="000000"/>
        </w:rPr>
        <w:t>Та же ст. 37 Конституции РФ  закрепляет право на отдых, на ограничение законом рабочего времени, на выходные и праздничные дни, оплачиваемый ежегодный отпуск, а также право на индивидуальные и коллективные трудовые споры, включая право на забастовку).</w:t>
      </w:r>
      <w:proofErr w:type="gramEnd"/>
    </w:p>
    <w:p w:rsidR="001E6E18" w:rsidRPr="001E6E18" w:rsidRDefault="001E6E18" w:rsidP="001E6E18">
      <w:pPr>
        <w:pStyle w:val="a9"/>
        <w:tabs>
          <w:tab w:val="left" w:pos="0"/>
        </w:tabs>
        <w:ind w:left="426"/>
        <w:jc w:val="both"/>
        <w:rPr>
          <w:i/>
          <w:color w:val="000000"/>
        </w:rPr>
      </w:pPr>
      <w:r w:rsidRPr="001E6E18">
        <w:rPr>
          <w:color w:val="000000"/>
        </w:rPr>
        <w:t>- Трудовой кодекс РФ</w:t>
      </w:r>
      <w:r w:rsidRPr="001E6E18">
        <w:rPr>
          <w:rStyle w:val="apple-converted-space"/>
          <w:color w:val="000000"/>
        </w:rPr>
        <w:t> (</w:t>
      </w:r>
      <w:r w:rsidRPr="001E6E18">
        <w:rPr>
          <w:color w:val="000000"/>
        </w:rPr>
        <w:t>с 1 февраля 2002 г) - является базовым актом отрасли и имеет приоритетное значение по сравнению с другими федеральными законами.</w:t>
      </w:r>
    </w:p>
    <w:p w:rsidR="001E6E18" w:rsidRPr="001E6E18" w:rsidRDefault="001E6E18" w:rsidP="001E6E18">
      <w:pPr>
        <w:pStyle w:val="a9"/>
        <w:tabs>
          <w:tab w:val="left" w:pos="0"/>
        </w:tabs>
        <w:ind w:left="426"/>
        <w:jc w:val="both"/>
        <w:rPr>
          <w:i/>
          <w:color w:val="000000"/>
        </w:rPr>
      </w:pPr>
      <w:r w:rsidRPr="001E6E18">
        <w:rPr>
          <w:color w:val="000000"/>
        </w:rPr>
        <w:t xml:space="preserve">- Федеральные законы  РФ  </w:t>
      </w:r>
      <w:r w:rsidRPr="001E6E18">
        <w:rPr>
          <w:i/>
          <w:color w:val="000000"/>
        </w:rPr>
        <w:t>("О занятости населения в РФ", ФЗ "О профессиональных союзах, их правах и гарантиях деятельности", ФЗ "О прожиточном минимуме в РФ")</w:t>
      </w:r>
    </w:p>
    <w:p w:rsidR="001E6E18" w:rsidRPr="001E6E18" w:rsidRDefault="001E6E18" w:rsidP="001E6E18">
      <w:pPr>
        <w:pStyle w:val="a9"/>
        <w:tabs>
          <w:tab w:val="left" w:pos="0"/>
        </w:tabs>
        <w:ind w:hanging="294"/>
        <w:jc w:val="both"/>
        <w:rPr>
          <w:i/>
          <w:color w:val="000000"/>
        </w:rPr>
      </w:pPr>
      <w:r w:rsidRPr="001E6E18">
        <w:rPr>
          <w:color w:val="000000"/>
        </w:rPr>
        <w:t>- указы Президента РФ</w:t>
      </w:r>
    </w:p>
    <w:p w:rsidR="001E6E18" w:rsidRPr="001E6E18" w:rsidRDefault="001E6E18" w:rsidP="001E6E18">
      <w:pPr>
        <w:pStyle w:val="a9"/>
        <w:tabs>
          <w:tab w:val="left" w:pos="0"/>
        </w:tabs>
        <w:ind w:left="426"/>
        <w:jc w:val="both"/>
        <w:rPr>
          <w:i/>
          <w:color w:val="000000"/>
        </w:rPr>
      </w:pPr>
      <w:r w:rsidRPr="001E6E18">
        <w:rPr>
          <w:color w:val="000000"/>
        </w:rPr>
        <w:t xml:space="preserve">- постановления и распоряжения Правительства – издаются  с целью конкретизации, уточнения и реального проведения в жизнь вышестоящих правовых актов. </w:t>
      </w:r>
      <w:r w:rsidRPr="001E6E18">
        <w:rPr>
          <w:i/>
          <w:color w:val="000000"/>
        </w:rPr>
        <w:t>("Об утверждении списка работ, на которых запрещен труд лиц, моложе 18 лет", "Об утверждении списка работ, на которых запрещен труд женщин", "Об утверждении положения о трудовых книжках")</w:t>
      </w:r>
      <w:r w:rsidRPr="001E6E18">
        <w:rPr>
          <w:color w:val="000000"/>
        </w:rPr>
        <w:t>;</w:t>
      </w:r>
    </w:p>
    <w:p w:rsidR="001E6E18" w:rsidRPr="001E6E18" w:rsidRDefault="001E6E18" w:rsidP="001E6E18">
      <w:pPr>
        <w:pStyle w:val="a9"/>
        <w:tabs>
          <w:tab w:val="left" w:pos="0"/>
        </w:tabs>
        <w:ind w:hanging="294"/>
        <w:jc w:val="both"/>
        <w:rPr>
          <w:i/>
          <w:color w:val="000000"/>
        </w:rPr>
      </w:pPr>
      <w:r w:rsidRPr="001E6E18">
        <w:rPr>
          <w:color w:val="000000"/>
        </w:rPr>
        <w:t>- нормативные акты министерств и ведомств, (Министерством труда и социальной защиты);</w:t>
      </w:r>
    </w:p>
    <w:p w:rsidR="001E6E18" w:rsidRPr="001E6E18" w:rsidRDefault="001E6E18" w:rsidP="001E6E18">
      <w:pPr>
        <w:pStyle w:val="a9"/>
        <w:tabs>
          <w:tab w:val="left" w:pos="0"/>
        </w:tabs>
        <w:ind w:hanging="294"/>
        <w:jc w:val="both"/>
        <w:rPr>
          <w:i/>
          <w:color w:val="000000"/>
        </w:rPr>
      </w:pPr>
      <w:r w:rsidRPr="001E6E18">
        <w:rPr>
          <w:color w:val="000000"/>
        </w:rPr>
        <w:t>- нормативные акты органов власти субъектов РФ</w:t>
      </w:r>
    </w:p>
    <w:p w:rsidR="001E6E18" w:rsidRPr="001E6E18" w:rsidRDefault="001E6E18" w:rsidP="001E6E18">
      <w:pPr>
        <w:pStyle w:val="a9"/>
        <w:tabs>
          <w:tab w:val="left" w:pos="0"/>
        </w:tabs>
        <w:ind w:hanging="294"/>
        <w:jc w:val="both"/>
        <w:rPr>
          <w:i/>
          <w:color w:val="000000"/>
        </w:rPr>
      </w:pPr>
      <w:r w:rsidRPr="001E6E18">
        <w:rPr>
          <w:color w:val="000000"/>
        </w:rPr>
        <w:t xml:space="preserve">- нормативные акты ОМС (решения). </w:t>
      </w:r>
    </w:p>
    <w:p w:rsidR="001E6E18" w:rsidRPr="001E6E18" w:rsidRDefault="001E6E18" w:rsidP="001E6E18">
      <w:pPr>
        <w:pStyle w:val="a9"/>
        <w:tabs>
          <w:tab w:val="left" w:pos="0"/>
        </w:tabs>
        <w:ind w:left="426"/>
        <w:jc w:val="both"/>
        <w:rPr>
          <w:i/>
          <w:color w:val="000000"/>
        </w:rPr>
      </w:pPr>
      <w:r w:rsidRPr="001E6E18">
        <w:rPr>
          <w:color w:val="000000"/>
        </w:rPr>
        <w:t xml:space="preserve">- локальные нормативные акты – </w:t>
      </w:r>
      <w:r w:rsidRPr="001E6E18">
        <w:rPr>
          <w:i/>
          <w:color w:val="000000"/>
        </w:rPr>
        <w:t xml:space="preserve">(Правила внутреннего трудового распорядка, Положения о премировании, Положения о выплате вознаграждения по итогам года, </w:t>
      </w:r>
      <w:r w:rsidRPr="001E6E18">
        <w:rPr>
          <w:color w:val="000000"/>
        </w:rPr>
        <w:t xml:space="preserve">должностные инструкции, </w:t>
      </w:r>
      <w:r w:rsidRPr="001E6E18">
        <w:rPr>
          <w:i/>
          <w:color w:val="000000"/>
        </w:rPr>
        <w:t>графики сменности),</w:t>
      </w:r>
    </w:p>
    <w:p w:rsidR="001E6E18" w:rsidRPr="001E6E18" w:rsidRDefault="001E6E18" w:rsidP="001E6E18">
      <w:pPr>
        <w:pStyle w:val="a9"/>
        <w:tabs>
          <w:tab w:val="left" w:pos="0"/>
        </w:tabs>
        <w:ind w:hanging="294"/>
        <w:jc w:val="both"/>
        <w:rPr>
          <w:i/>
          <w:color w:val="000000"/>
        </w:rPr>
      </w:pPr>
      <w:r w:rsidRPr="001E6E18">
        <w:rPr>
          <w:color w:val="000000"/>
        </w:rPr>
        <w:t>- международные договоры (двусторонние, многосторонние) и т.д.</w:t>
      </w:r>
    </w:p>
    <w:p w:rsidR="001E6E18" w:rsidRPr="001E6E18" w:rsidRDefault="001E6E18" w:rsidP="001E6E18">
      <w:pPr>
        <w:pStyle w:val="u"/>
        <w:shd w:val="clear" w:color="auto" w:fill="FFFFFF"/>
        <w:contextualSpacing/>
        <w:rPr>
          <w:rFonts w:eastAsia="Calibri"/>
          <w:b/>
          <w:u w:val="single"/>
          <w:lang w:eastAsia="en-US"/>
        </w:rPr>
      </w:pPr>
    </w:p>
    <w:p w:rsidR="001E6E18" w:rsidRPr="001E6E18" w:rsidRDefault="001E6E18" w:rsidP="001E6E18">
      <w:pPr>
        <w:pStyle w:val="u"/>
        <w:numPr>
          <w:ilvl w:val="0"/>
          <w:numId w:val="39"/>
        </w:numPr>
        <w:shd w:val="clear" w:color="auto" w:fill="FFFFFF"/>
        <w:contextualSpacing/>
        <w:rPr>
          <w:color w:val="000000"/>
        </w:rPr>
      </w:pPr>
      <w:r w:rsidRPr="001E6E18">
        <w:rPr>
          <w:b/>
          <w:color w:val="000000"/>
        </w:rPr>
        <w:lastRenderedPageBreak/>
        <w:t>Ежегодные дополнительные оплачиваемые отпуска</w:t>
      </w:r>
      <w:r w:rsidRPr="001E6E18">
        <w:rPr>
          <w:color w:val="000000"/>
        </w:rPr>
        <w:t xml:space="preserve"> предоставляются: (Статья 116).</w:t>
      </w:r>
    </w:p>
    <w:p w:rsidR="001E6E18" w:rsidRPr="001E6E18" w:rsidRDefault="001E6E18" w:rsidP="001E6E18">
      <w:pPr>
        <w:pStyle w:val="u"/>
        <w:shd w:val="clear" w:color="auto" w:fill="FFFFFF"/>
        <w:ind w:left="426" w:hanging="36"/>
        <w:contextualSpacing/>
        <w:rPr>
          <w:color w:val="000000"/>
        </w:rPr>
      </w:pPr>
      <w:r w:rsidRPr="001E6E18">
        <w:rPr>
          <w:color w:val="000000"/>
        </w:rPr>
        <w:t xml:space="preserve">- </w:t>
      </w:r>
      <w:proofErr w:type="gramStart"/>
      <w:r w:rsidRPr="001E6E18">
        <w:rPr>
          <w:color w:val="000000"/>
        </w:rPr>
        <w:t>р</w:t>
      </w:r>
      <w:proofErr w:type="gramEnd"/>
      <w:r w:rsidRPr="001E6E18">
        <w:rPr>
          <w:color w:val="000000"/>
        </w:rPr>
        <w:t>аботникам, занятым на работах с вредными и (или) опасными условиями труда (</w:t>
      </w:r>
      <w:r w:rsidRPr="001E6E18">
        <w:rPr>
          <w:color w:val="383838"/>
          <w:shd w:val="clear" w:color="auto" w:fill="FFFFFF"/>
        </w:rPr>
        <w:t>не менее 7 к.д. (Постановление ПРФ от 20 ноября 2008г).</w:t>
      </w:r>
      <w:r w:rsidRPr="001E6E18">
        <w:rPr>
          <w:rStyle w:val="apple-converted-space"/>
          <w:color w:val="383838"/>
          <w:shd w:val="clear" w:color="auto" w:fill="FFFFFF"/>
        </w:rPr>
        <w:t> </w:t>
      </w:r>
      <w:r w:rsidRPr="001E6E18">
        <w:rPr>
          <w:color w:val="000000"/>
        </w:rPr>
        <w:t xml:space="preserve"> (Ст. 117) </w:t>
      </w:r>
    </w:p>
    <w:p w:rsidR="001E6E18" w:rsidRPr="001E6E18" w:rsidRDefault="001E6E18" w:rsidP="001E6E18">
      <w:pPr>
        <w:pStyle w:val="u"/>
        <w:shd w:val="clear" w:color="auto" w:fill="FFFFFF"/>
        <w:ind w:left="426" w:hanging="36"/>
        <w:contextualSpacing/>
        <w:rPr>
          <w:color w:val="000000"/>
        </w:rPr>
      </w:pPr>
      <w:r w:rsidRPr="001E6E18">
        <w:rPr>
          <w:color w:val="000000"/>
        </w:rPr>
        <w:t>- работникам, имеющим особый характер работы (ст. 118)</w:t>
      </w:r>
    </w:p>
    <w:p w:rsidR="001E6E18" w:rsidRPr="001E6E18" w:rsidRDefault="001E6E18" w:rsidP="001E6E18">
      <w:pPr>
        <w:pStyle w:val="u"/>
        <w:shd w:val="clear" w:color="auto" w:fill="FFFFFF"/>
        <w:contextualSpacing/>
        <w:rPr>
          <w:rStyle w:val="apple-converted-space"/>
          <w:color w:val="000000"/>
        </w:rPr>
      </w:pPr>
      <w:r w:rsidRPr="001E6E18">
        <w:rPr>
          <w:color w:val="000000"/>
        </w:rPr>
        <w:t>-  работникам с ненормированным рабочим днем (не менее трёх к.д.</w:t>
      </w:r>
      <w:proofErr w:type="gramStart"/>
      <w:r w:rsidRPr="001E6E18">
        <w:rPr>
          <w:color w:val="000000"/>
        </w:rPr>
        <w:t>)(</w:t>
      </w:r>
      <w:proofErr w:type="gramEnd"/>
      <w:r w:rsidRPr="001E6E18">
        <w:rPr>
          <w:color w:val="000000"/>
        </w:rPr>
        <w:t xml:space="preserve">ст.119). </w:t>
      </w:r>
      <w:r w:rsidRPr="001E6E18">
        <w:rPr>
          <w:rStyle w:val="apple-converted-space"/>
          <w:color w:val="000000"/>
        </w:rPr>
        <w:t> </w:t>
      </w:r>
    </w:p>
    <w:p w:rsidR="001E6E18" w:rsidRPr="001E6E18" w:rsidRDefault="001E6E18" w:rsidP="001E6E18">
      <w:pPr>
        <w:pStyle w:val="u"/>
        <w:shd w:val="clear" w:color="auto" w:fill="FFFFFF"/>
        <w:ind w:left="426" w:hanging="36"/>
        <w:contextualSpacing/>
        <w:rPr>
          <w:color w:val="000000"/>
        </w:rPr>
      </w:pPr>
      <w:r w:rsidRPr="001E6E18">
        <w:rPr>
          <w:color w:val="000000"/>
        </w:rPr>
        <w:t>- работающим (в т.ч.</w:t>
      </w:r>
      <w:r w:rsidRPr="001E6E18">
        <w:rPr>
          <w:color w:val="000000"/>
          <w:shd w:val="clear" w:color="auto" w:fill="FFFFFF"/>
        </w:rPr>
        <w:t xml:space="preserve"> вахтовым методом (статья 302 ТК РФ)) </w:t>
      </w:r>
      <w:r w:rsidRPr="001E6E18">
        <w:rPr>
          <w:color w:val="000000"/>
        </w:rPr>
        <w:t xml:space="preserve">в районах Крайнего Севера </w:t>
      </w:r>
      <w:r w:rsidRPr="001E6E18">
        <w:rPr>
          <w:b/>
          <w:color w:val="000000"/>
          <w:u w:val="single"/>
        </w:rPr>
        <w:t>(24 к.д.)</w:t>
      </w:r>
      <w:r w:rsidRPr="001E6E18">
        <w:rPr>
          <w:color w:val="000000"/>
        </w:rPr>
        <w:t xml:space="preserve"> и приравненных к ним местностях (</w:t>
      </w:r>
      <w:r w:rsidRPr="001E6E18">
        <w:rPr>
          <w:b/>
          <w:color w:val="000000"/>
          <w:u w:val="single"/>
        </w:rPr>
        <w:t>16 к.д.)</w:t>
      </w:r>
      <w:r w:rsidRPr="001E6E18">
        <w:rPr>
          <w:color w:val="000000"/>
        </w:rPr>
        <w:t xml:space="preserve"> (</w:t>
      </w:r>
      <w:proofErr w:type="spellStart"/>
      <w:proofErr w:type="gramStart"/>
      <w:r w:rsidRPr="001E6E18">
        <w:rPr>
          <w:color w:val="000000"/>
        </w:rPr>
        <w:t>ст</w:t>
      </w:r>
      <w:proofErr w:type="spellEnd"/>
      <w:proofErr w:type="gramEnd"/>
      <w:r w:rsidRPr="001E6E18">
        <w:rPr>
          <w:color w:val="000000"/>
        </w:rPr>
        <w:t xml:space="preserve"> 321 ТК),</w:t>
      </w:r>
    </w:p>
    <w:p w:rsidR="001E6E18" w:rsidRPr="001E6E18" w:rsidRDefault="001E6E18" w:rsidP="001E6E18">
      <w:pPr>
        <w:pStyle w:val="a4"/>
        <w:shd w:val="clear" w:color="auto" w:fill="FFFFFF"/>
        <w:spacing w:before="0" w:beforeAutospacing="0" w:after="0" w:afterAutospacing="0"/>
        <w:ind w:firstLine="426"/>
        <w:contextualSpacing/>
        <w:jc w:val="both"/>
      </w:pPr>
      <w:r w:rsidRPr="001E6E18">
        <w:t>- Для работников прокуратуры  с учетом стажа работа</w:t>
      </w:r>
    </w:p>
    <w:p w:rsidR="001E6E18" w:rsidRPr="001E6E18" w:rsidRDefault="001E6E18" w:rsidP="001E6E18">
      <w:pPr>
        <w:pStyle w:val="a4"/>
        <w:numPr>
          <w:ilvl w:val="0"/>
          <w:numId w:val="39"/>
        </w:numPr>
        <w:shd w:val="clear" w:color="auto" w:fill="FFFFFF"/>
        <w:spacing w:before="0" w:beforeAutospacing="0" w:after="0" w:afterAutospacing="0"/>
        <w:ind w:left="2127" w:hanging="284"/>
        <w:contextualSpacing/>
        <w:jc w:val="both"/>
      </w:pPr>
      <w:r w:rsidRPr="001E6E18">
        <w:t>10 лет стажа -5 дополнительных дней</w:t>
      </w:r>
    </w:p>
    <w:p w:rsidR="001E6E18" w:rsidRPr="001E6E18" w:rsidRDefault="001E6E18" w:rsidP="001E6E18">
      <w:pPr>
        <w:pStyle w:val="a4"/>
        <w:numPr>
          <w:ilvl w:val="0"/>
          <w:numId w:val="39"/>
        </w:numPr>
        <w:shd w:val="clear" w:color="auto" w:fill="FFFFFF"/>
        <w:spacing w:before="0" w:beforeAutospacing="0" w:after="0" w:afterAutospacing="0"/>
        <w:ind w:left="2127" w:hanging="284"/>
        <w:contextualSpacing/>
        <w:jc w:val="both"/>
      </w:pPr>
      <w:r w:rsidRPr="001E6E18">
        <w:t>15 лет стажа -10</w:t>
      </w:r>
    </w:p>
    <w:p w:rsidR="001E6E18" w:rsidRPr="001E6E18" w:rsidRDefault="001E6E18" w:rsidP="001E6E18">
      <w:pPr>
        <w:pStyle w:val="a4"/>
        <w:numPr>
          <w:ilvl w:val="0"/>
          <w:numId w:val="39"/>
        </w:numPr>
        <w:shd w:val="clear" w:color="auto" w:fill="FFFFFF"/>
        <w:spacing w:before="0" w:beforeAutospacing="0" w:after="0" w:afterAutospacing="0"/>
        <w:ind w:left="2127" w:hanging="284"/>
        <w:contextualSpacing/>
        <w:jc w:val="both"/>
      </w:pPr>
      <w:r w:rsidRPr="001E6E18">
        <w:t>20 лет стажа -15</w:t>
      </w:r>
    </w:p>
    <w:p w:rsidR="001E6E18" w:rsidRPr="001E6E18" w:rsidRDefault="001E6E18" w:rsidP="001E6E18">
      <w:pPr>
        <w:pStyle w:val="a4"/>
        <w:shd w:val="clear" w:color="auto" w:fill="FFFFFF"/>
        <w:spacing w:before="0" w:beforeAutospacing="0" w:after="0" w:afterAutospacing="0"/>
        <w:ind w:firstLine="426"/>
        <w:contextualSpacing/>
        <w:jc w:val="both"/>
      </w:pPr>
      <w:r w:rsidRPr="001E6E18">
        <w:t xml:space="preserve">- За непрерывный стаж работы </w:t>
      </w:r>
    </w:p>
    <w:p w:rsidR="001E6E18" w:rsidRPr="001E6E18" w:rsidRDefault="001E6E18" w:rsidP="001E6E18">
      <w:pPr>
        <w:pStyle w:val="u"/>
        <w:shd w:val="clear" w:color="auto" w:fill="FFFFFF"/>
        <w:ind w:left="567" w:hanging="141"/>
        <w:contextualSpacing/>
      </w:pPr>
      <w:r w:rsidRPr="001E6E18">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w:t>
      </w:r>
      <w:r w:rsidRPr="001E6E18">
        <w:rPr>
          <w:i/>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roofErr w:type="gramStart"/>
      <w:r w:rsidRPr="001E6E18">
        <w:rPr>
          <w:i/>
        </w:rPr>
        <w:t>).</w:t>
      </w:r>
      <w:r w:rsidRPr="001E6E18">
        <w:t>.</w:t>
      </w:r>
      <w:proofErr w:type="gramEnd"/>
    </w:p>
    <w:p w:rsidR="001E6E18" w:rsidRPr="001E6E18" w:rsidRDefault="001E6E18" w:rsidP="001E6E18">
      <w:pPr>
        <w:pStyle w:val="u"/>
        <w:shd w:val="clear" w:color="auto" w:fill="FFFFFF"/>
        <w:ind w:left="426" w:hanging="36"/>
        <w:contextualSpacing/>
      </w:pPr>
      <w:r w:rsidRPr="001E6E18">
        <w:rPr>
          <w:shd w:val="clear" w:color="auto" w:fill="FFFFFF"/>
        </w:rPr>
        <w:t>- При исчислении общей продолжительности отпуска дополнительные отпуска суммируются с основным отпуском (</w:t>
      </w:r>
      <w:proofErr w:type="gramStart"/>
      <w:r w:rsidRPr="001E6E18">
        <w:rPr>
          <w:shd w:val="clear" w:color="auto" w:fill="FFFFFF"/>
        </w:rPr>
        <w:t>ч</w:t>
      </w:r>
      <w:proofErr w:type="gramEnd"/>
      <w:r w:rsidRPr="001E6E18">
        <w:rPr>
          <w:shd w:val="clear" w:color="auto" w:fill="FFFFFF"/>
        </w:rPr>
        <w:t>.2 ст.120 ТК).</w:t>
      </w:r>
      <w:r w:rsidRPr="001E6E18">
        <w:rPr>
          <w:rFonts w:eastAsia="Calibri"/>
          <w:b/>
          <w:u w:val="single"/>
          <w:lang w:eastAsia="en-US"/>
        </w:rPr>
        <w:t xml:space="preserve"> </w:t>
      </w:r>
    </w:p>
    <w:p w:rsidR="001E6E18" w:rsidRPr="001E6E18" w:rsidRDefault="001E6E18" w:rsidP="001E6E18">
      <w:pPr>
        <w:pStyle w:val="u"/>
        <w:shd w:val="clear" w:color="auto" w:fill="FFFFFF"/>
        <w:contextualSpacing/>
        <w:rPr>
          <w:rFonts w:eastAsia="Calibri"/>
          <w:b/>
          <w:u w:val="single"/>
          <w:lang w:eastAsia="en-US"/>
        </w:rPr>
      </w:pPr>
    </w:p>
    <w:p w:rsidR="001E6E18" w:rsidRPr="001E6E18" w:rsidRDefault="001E6E18" w:rsidP="001E6E18">
      <w:pPr>
        <w:pStyle w:val="u"/>
        <w:shd w:val="clear" w:color="auto" w:fill="FFFFFF"/>
        <w:contextualSpacing/>
        <w:rPr>
          <w:rFonts w:eastAsia="Calibri"/>
          <w:b/>
          <w:u w:val="single"/>
          <w:lang w:eastAsia="en-US"/>
        </w:rPr>
      </w:pPr>
      <w:r w:rsidRPr="001E6E18">
        <w:rPr>
          <w:rFonts w:eastAsia="Calibri"/>
          <w:b/>
          <w:u w:val="single"/>
          <w:lang w:eastAsia="en-US"/>
        </w:rPr>
        <w:t>7. Другие виды отпусков.</w:t>
      </w:r>
    </w:p>
    <w:p w:rsidR="001E6E18" w:rsidRPr="001E6E18" w:rsidRDefault="001E6E18" w:rsidP="001E6E18">
      <w:pPr>
        <w:pStyle w:val="u"/>
        <w:numPr>
          <w:ilvl w:val="0"/>
          <w:numId w:val="49"/>
        </w:numPr>
        <w:shd w:val="clear" w:color="auto" w:fill="FFFFFF"/>
        <w:contextualSpacing/>
      </w:pPr>
      <w:r w:rsidRPr="001E6E18">
        <w:rPr>
          <w:b/>
          <w:color w:val="000000"/>
        </w:rPr>
        <w:t>Целевые отпуска</w:t>
      </w:r>
      <w:r w:rsidRPr="001E6E18">
        <w:rPr>
          <w:color w:val="000000"/>
        </w:rPr>
        <w:t xml:space="preserve"> — отпуска, время предоставления которых связано с определенным событием (целью). Предоставление таких отпусков — обязанность работодателя, возложенная на него законом. К целевым отпускам можно отнести: *</w:t>
      </w:r>
    </w:p>
    <w:p w:rsidR="001E6E18" w:rsidRPr="001E6E18" w:rsidRDefault="001E6E18" w:rsidP="001E6E18">
      <w:pPr>
        <w:pStyle w:val="u"/>
        <w:numPr>
          <w:ilvl w:val="0"/>
          <w:numId w:val="50"/>
        </w:numPr>
        <w:shd w:val="clear" w:color="auto" w:fill="FFFFFF"/>
        <w:ind w:left="993" w:hanging="284"/>
        <w:contextualSpacing/>
        <w:rPr>
          <w:i/>
        </w:rPr>
      </w:pPr>
      <w:proofErr w:type="gramStart"/>
      <w:r w:rsidRPr="001E6E18">
        <w:rPr>
          <w:color w:val="000000"/>
          <w:u w:val="single"/>
        </w:rPr>
        <w:t>отпуск по беременности и родам</w:t>
      </w:r>
      <w:r w:rsidRPr="001E6E18">
        <w:rPr>
          <w:color w:val="000000"/>
        </w:rPr>
        <w:t xml:space="preserve"> </w:t>
      </w:r>
      <w:r w:rsidRPr="001E6E18">
        <w:rPr>
          <w:i/>
          <w:color w:val="000000"/>
        </w:rPr>
        <w:t>(продолжительностью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законом размере (ст. 255 ТК РФ;</w:t>
      </w:r>
      <w:proofErr w:type="gramEnd"/>
      <w:r w:rsidRPr="001E6E18">
        <w:rPr>
          <w:i/>
          <w:color w:val="000000"/>
        </w:rPr>
        <w:t xml:space="preserve"> </w:t>
      </w:r>
      <w:r w:rsidRPr="001E6E18">
        <w:rPr>
          <w:color w:val="000000"/>
        </w:rPr>
        <w:t>оформляется приказом (распоряжением) об отпуске на основании заявления и листка нетрудоспособности, выданного медицинским учреждением.</w:t>
      </w:r>
      <w:r w:rsidRPr="001E6E18">
        <w:rPr>
          <w:i/>
          <w:color w:val="000000"/>
        </w:rPr>
        <w:t xml:space="preserve">) </w:t>
      </w:r>
    </w:p>
    <w:p w:rsidR="001E6E18" w:rsidRPr="001E6E18" w:rsidRDefault="001E6E18" w:rsidP="001E6E18">
      <w:pPr>
        <w:pStyle w:val="u"/>
        <w:numPr>
          <w:ilvl w:val="0"/>
          <w:numId w:val="50"/>
        </w:numPr>
        <w:shd w:val="clear" w:color="auto" w:fill="FFFFFF"/>
        <w:ind w:left="993" w:hanging="284"/>
        <w:contextualSpacing/>
        <w:rPr>
          <w:i/>
        </w:rPr>
      </w:pPr>
      <w:r w:rsidRPr="001E6E18">
        <w:rPr>
          <w:color w:val="000000"/>
          <w:u w:val="single"/>
        </w:rPr>
        <w:t>отпуск по уходу за ребенком</w:t>
      </w:r>
      <w:r w:rsidRPr="001E6E18">
        <w:rPr>
          <w:color w:val="000000"/>
        </w:rPr>
        <w:t xml:space="preserve"> </w:t>
      </w:r>
      <w:r w:rsidRPr="001E6E18">
        <w:rPr>
          <w:i/>
          <w:color w:val="000000"/>
        </w:rPr>
        <w:t>(По заявлению женщины ей предоставляется отпуск по уходу за ребенком до достижения им возраста трех лет</w:t>
      </w:r>
      <w:r w:rsidRPr="001E6E18">
        <w:rPr>
          <w:rStyle w:val="apple-converted-space"/>
          <w:i/>
          <w:color w:val="000000"/>
        </w:rPr>
        <w:t> </w:t>
      </w:r>
      <w:r w:rsidRPr="001E6E18">
        <w:rPr>
          <w:i/>
          <w:color w:val="000000"/>
        </w:rPr>
        <w:t>(ст. 256 ТК РФ)). В ст. 256 ТК РФ также указано, что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Во время нахождения в отпуске по уходу за ребенком мать или другое лицо, которое осуществляет уход за ним,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На период отпуска по уходу за ребенком за работником сохраняется место работы (должность) (ст. 256 ТК РФ). Получив отпуск без сохранения заработной платы по уходу за ребенком в возрасте до 3 лет, работник может в любой момент прервать его и выйти на работу, поставив об этом в известность работодателя путем подачи заявления</w:t>
      </w:r>
      <w:proofErr w:type="gramStart"/>
      <w:r w:rsidRPr="001E6E18">
        <w:rPr>
          <w:i/>
          <w:color w:val="000000"/>
        </w:rPr>
        <w:t xml:space="preserve">.; </w:t>
      </w:r>
      <w:proofErr w:type="gramEnd"/>
    </w:p>
    <w:p w:rsidR="001E6E18" w:rsidRPr="001E6E18" w:rsidRDefault="001E6E18" w:rsidP="001E6E18">
      <w:pPr>
        <w:pStyle w:val="u"/>
        <w:numPr>
          <w:ilvl w:val="0"/>
          <w:numId w:val="50"/>
        </w:numPr>
        <w:shd w:val="clear" w:color="auto" w:fill="FFFFFF"/>
        <w:ind w:left="993" w:hanging="284"/>
        <w:contextualSpacing/>
        <w:rPr>
          <w:i/>
        </w:rPr>
      </w:pPr>
      <w:proofErr w:type="gramStart"/>
      <w:r w:rsidRPr="001E6E18">
        <w:rPr>
          <w:color w:val="000000"/>
          <w:u w:val="single"/>
        </w:rPr>
        <w:t>отпуск работникам, усыновившим ребенка</w:t>
      </w:r>
      <w:r w:rsidRPr="001E6E18">
        <w:rPr>
          <w:color w:val="000000"/>
        </w:rPr>
        <w:t xml:space="preserve"> </w:t>
      </w:r>
      <w:r w:rsidRPr="001E6E18">
        <w:rPr>
          <w:i/>
          <w:color w:val="000000"/>
        </w:rPr>
        <w:t>(Работникам, усыновившим ребенка, предоставляются отпуска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roofErr w:type="gramEnd"/>
      <w:r w:rsidRPr="001E6E18">
        <w:rPr>
          <w:i/>
          <w:color w:val="000000"/>
        </w:rPr>
        <w:t xml:space="preserve"> По желанию работников, усыновивших ребенка (детей), им </w:t>
      </w:r>
      <w:r w:rsidRPr="001E6E18">
        <w:rPr>
          <w:i/>
          <w:color w:val="000000"/>
        </w:rPr>
        <w:lastRenderedPageBreak/>
        <w:t xml:space="preserve">предоставляется отпуск по уходу за ребенком до достижения им (ими) возраста трех лет. В случае усыновления ребенка (детей) обоими супругами указанные отпуска предоставляются одному из супругов по их усмотрению (ст. 257 ТК РФ). Отпуска, предоставленные работникам в связи с усыновлением ребенка, оформляются приказом (распоряжением) на основании заявления и документа, подтверждающего право работника на его получение (решение суда об усыновлении, свидетельство о рождении ребенка). </w:t>
      </w:r>
      <w:proofErr w:type="gramStart"/>
      <w:r w:rsidRPr="001E6E18">
        <w:rPr>
          <w:i/>
          <w:color w:val="000000"/>
        </w:rPr>
        <w:t xml:space="preserve">Женщинам, усыновившим ребенка, по их желанию вместо отпуска, указанного в ч. 1 ст. 257 ТК РФ,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w:t>
      </w:r>
      <w:proofErr w:type="gramEnd"/>
    </w:p>
    <w:p w:rsidR="001E6E18" w:rsidRPr="001E6E18" w:rsidRDefault="001E6E18" w:rsidP="001E6E18">
      <w:pPr>
        <w:pStyle w:val="u"/>
        <w:numPr>
          <w:ilvl w:val="0"/>
          <w:numId w:val="50"/>
        </w:numPr>
        <w:shd w:val="clear" w:color="auto" w:fill="FFFFFF"/>
        <w:ind w:left="993" w:hanging="284"/>
        <w:contextualSpacing/>
        <w:rPr>
          <w:i/>
        </w:rPr>
      </w:pPr>
      <w:proofErr w:type="gramStart"/>
      <w:r w:rsidRPr="001E6E18">
        <w:rPr>
          <w:color w:val="000000"/>
          <w:u w:val="single"/>
        </w:rPr>
        <w:t>у</w:t>
      </w:r>
      <w:proofErr w:type="gramEnd"/>
      <w:r w:rsidRPr="001E6E18">
        <w:rPr>
          <w:color w:val="000000"/>
          <w:u w:val="single"/>
        </w:rPr>
        <w:t>чебный отпуск</w:t>
      </w:r>
      <w:r w:rsidRPr="001E6E18">
        <w:rPr>
          <w:color w:val="000000"/>
        </w:rPr>
        <w:t xml:space="preserve"> — отпуск, предоставляемый работникам, совмещающим работу с обучением </w:t>
      </w:r>
      <w:r w:rsidRPr="001E6E18">
        <w:rPr>
          <w:i/>
          <w:color w:val="000000"/>
        </w:rPr>
        <w:t xml:space="preserve">(Согласно ст. 173 и ст. 174 ТК РФ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и среднего профессионального образования независимо от их организационно-правовых форм по заочной и </w:t>
      </w:r>
      <w:proofErr w:type="spellStart"/>
      <w:r w:rsidRPr="001E6E18">
        <w:rPr>
          <w:i/>
          <w:color w:val="000000"/>
        </w:rPr>
        <w:t>очно-заочной</w:t>
      </w:r>
      <w:proofErr w:type="spellEnd"/>
      <w:r w:rsidRPr="001E6E18">
        <w:rPr>
          <w:i/>
          <w:color w:val="000000"/>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sidRPr="001E6E18">
        <w:rPr>
          <w:i/>
          <w:color w:val="000000"/>
        </w:rPr>
        <w:t>см</w:t>
      </w:r>
      <w:proofErr w:type="gramEnd"/>
      <w:r w:rsidRPr="001E6E18">
        <w:rPr>
          <w:i/>
          <w:color w:val="000000"/>
        </w:rPr>
        <w:t>. таблицу). Для образовательного учреждения высшего профессионального образования</w:t>
      </w:r>
      <w:proofErr w:type="gramStart"/>
      <w:r w:rsidRPr="001E6E18">
        <w:rPr>
          <w:i/>
          <w:color w:val="000000"/>
        </w:rPr>
        <w:t xml:space="preserve"> Д</w:t>
      </w:r>
      <w:proofErr w:type="gramEnd"/>
      <w:r w:rsidRPr="001E6E18">
        <w:rPr>
          <w:i/>
          <w:color w:val="000000"/>
        </w:rPr>
        <w:t xml:space="preserve">ля образовательного учреждения среднего профессионального образования Для прохождения промежуточной аттестации на первом и втором курсах соответственно по 40 календарных дней по 30 календарных дней На каждом из последующих курсов соответственно по 50 календарных дней по 40 календарных дней Для подготовки и защиты выпускной квалификационной работы и сдачи итоговых государственных экзаменов 4 месяца 2 месяца </w:t>
      </w:r>
      <w:proofErr w:type="gramStart"/>
      <w:r w:rsidRPr="001E6E18">
        <w:rPr>
          <w:i/>
          <w:color w:val="000000"/>
        </w:rPr>
        <w:t>Сдачи итоговых государственных экзаменов 1 месяц).</w:t>
      </w:r>
      <w:proofErr w:type="gramEnd"/>
    </w:p>
    <w:p w:rsidR="001E6E18" w:rsidRPr="001E6E18" w:rsidRDefault="001E6E18" w:rsidP="001E6E18">
      <w:pPr>
        <w:pStyle w:val="u"/>
        <w:numPr>
          <w:ilvl w:val="0"/>
          <w:numId w:val="50"/>
        </w:numPr>
        <w:shd w:val="clear" w:color="auto" w:fill="FFFFFF"/>
        <w:ind w:left="993" w:hanging="284"/>
        <w:contextualSpacing/>
        <w:rPr>
          <w:i/>
        </w:rPr>
      </w:pPr>
      <w:proofErr w:type="gramStart"/>
      <w:r w:rsidRPr="001E6E18">
        <w:rPr>
          <w:color w:val="000000"/>
          <w:u w:val="single"/>
        </w:rPr>
        <w:t>отпуск совместителю</w:t>
      </w:r>
      <w:r w:rsidRPr="001E6E18">
        <w:rPr>
          <w:i/>
          <w:color w:val="000000"/>
        </w:rPr>
        <w:t xml:space="preserve"> (ст. 286 ТК) (Лицам, работающим по совместительству, ежегодные оплачиваемые отпуска предоставляются одновременно с отпуском по основной работе.</w:t>
      </w:r>
      <w:proofErr w:type="gramEnd"/>
      <w:r w:rsidRPr="001E6E18">
        <w:rPr>
          <w:i/>
          <w:color w:val="000000"/>
        </w:rPr>
        <w:t xml:space="preserve">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E6E18" w:rsidRPr="001E6E18" w:rsidRDefault="001E6E18" w:rsidP="001E6E18">
      <w:pPr>
        <w:pStyle w:val="a4"/>
        <w:numPr>
          <w:ilvl w:val="0"/>
          <w:numId w:val="49"/>
        </w:numPr>
        <w:shd w:val="clear" w:color="auto" w:fill="FFFFFF"/>
        <w:spacing w:before="0" w:beforeAutospacing="0" w:after="0" w:afterAutospacing="0" w:line="273" w:lineRule="atLeast"/>
        <w:jc w:val="both"/>
        <w:rPr>
          <w:color w:val="000000"/>
        </w:rPr>
      </w:pPr>
      <w:r w:rsidRPr="001E6E18">
        <w:rPr>
          <w:b/>
          <w:color w:val="000000"/>
        </w:rPr>
        <w:t>Отпуска без сохранения заработной платы</w:t>
      </w:r>
      <w:r w:rsidRPr="001E6E18">
        <w:rPr>
          <w:color w:val="000000"/>
        </w:rPr>
        <w:t xml:space="preserve"> (</w:t>
      </w:r>
      <w:proofErr w:type="spellStart"/>
      <w:proofErr w:type="gramStart"/>
      <w:r w:rsidRPr="001E6E18">
        <w:rPr>
          <w:color w:val="000000"/>
        </w:rPr>
        <w:t>ст</w:t>
      </w:r>
      <w:proofErr w:type="spellEnd"/>
      <w:proofErr w:type="gramEnd"/>
      <w:r w:rsidRPr="001E6E18">
        <w:rPr>
          <w:color w:val="000000"/>
        </w:rPr>
        <w:t xml:space="preserve"> 128 ТК) подразделяются на:: </w:t>
      </w:r>
    </w:p>
    <w:p w:rsidR="001E6E18" w:rsidRPr="001E6E18" w:rsidRDefault="001E6E18" w:rsidP="001E6E18">
      <w:pPr>
        <w:pStyle w:val="a4"/>
        <w:numPr>
          <w:ilvl w:val="0"/>
          <w:numId w:val="51"/>
        </w:numPr>
        <w:shd w:val="clear" w:color="auto" w:fill="FFFFFF"/>
        <w:spacing w:before="0" w:beforeAutospacing="0" w:after="0" w:afterAutospacing="0" w:line="273" w:lineRule="atLeast"/>
        <w:ind w:left="993" w:hanging="284"/>
        <w:jc w:val="both"/>
        <w:rPr>
          <w:color w:val="000000"/>
        </w:rPr>
      </w:pPr>
      <w:r w:rsidRPr="001E6E18">
        <w:rPr>
          <w:color w:val="000000"/>
        </w:rPr>
        <w:t>те, которые даются по усмотрению работодателя (т.е. работодатель вправе отказать в предоставлении отпуска). Это отпуска, предоставляемые по семейным обстоятельствам и другим уважительным причинам.</w:t>
      </w:r>
    </w:p>
    <w:p w:rsidR="001E6E18" w:rsidRPr="001E6E18" w:rsidRDefault="001E6E18" w:rsidP="001E6E18">
      <w:pPr>
        <w:pStyle w:val="a4"/>
        <w:numPr>
          <w:ilvl w:val="0"/>
          <w:numId w:val="51"/>
        </w:numPr>
        <w:shd w:val="clear" w:color="auto" w:fill="FFFFFF"/>
        <w:spacing w:before="0" w:beforeAutospacing="0" w:after="0" w:afterAutospacing="0" w:line="273" w:lineRule="atLeast"/>
        <w:ind w:left="993" w:hanging="284"/>
        <w:jc w:val="both"/>
        <w:rPr>
          <w:color w:val="000000"/>
        </w:rPr>
      </w:pPr>
      <w:proofErr w:type="gramStart"/>
      <w:r w:rsidRPr="001E6E18">
        <w:rPr>
          <w:color w:val="000000"/>
        </w:rPr>
        <w:t>о</w:t>
      </w:r>
      <w:proofErr w:type="gramEnd"/>
      <w:r w:rsidRPr="001E6E18">
        <w:rPr>
          <w:color w:val="000000"/>
        </w:rPr>
        <w:t>тпуска для отдельных категорий работников по их инициативе. К ним относятся:</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 xml:space="preserve"> участники Великой Отечественной войны – до 35 календарных дней в году;</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работающие пенсионеры по старости – до 14 календарных дней в году;</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родители и жены (мужья)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работающие инвалиды – до 60 календарных дней в году;</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 xml:space="preserve"> работники в случае рождения ребенка, регистрации брака, смерти близких родственников – до 5 календарных дней.</w:t>
      </w:r>
    </w:p>
    <w:p w:rsidR="001E6E18" w:rsidRPr="001E6E18" w:rsidRDefault="001E6E18" w:rsidP="001E6E18">
      <w:pPr>
        <w:pStyle w:val="a4"/>
        <w:shd w:val="clear" w:color="auto" w:fill="FFFFFF"/>
        <w:spacing w:before="0" w:beforeAutospacing="0" w:after="0" w:afterAutospacing="0" w:line="273" w:lineRule="atLeast"/>
        <w:ind w:left="1854"/>
        <w:jc w:val="both"/>
        <w:rPr>
          <w:color w:val="000000"/>
        </w:rPr>
      </w:pPr>
      <w:r w:rsidRPr="001E6E18">
        <w:rPr>
          <w:color w:val="000000"/>
        </w:rPr>
        <w:t>Кроме того, отпуска без сохранения заработной платы предоставляются:</w:t>
      </w:r>
    </w:p>
    <w:p w:rsidR="001E6E18" w:rsidRPr="001E6E18" w:rsidRDefault="001E6E18" w:rsidP="001E6E18">
      <w:pPr>
        <w:pStyle w:val="a4"/>
        <w:numPr>
          <w:ilvl w:val="0"/>
          <w:numId w:val="56"/>
        </w:numPr>
        <w:shd w:val="clear" w:color="auto" w:fill="FFFFFF"/>
        <w:spacing w:before="0" w:beforeAutospacing="0" w:after="0" w:afterAutospacing="0" w:line="273" w:lineRule="atLeast"/>
        <w:ind w:left="1276" w:hanging="283"/>
        <w:jc w:val="both"/>
        <w:rPr>
          <w:color w:val="000000"/>
        </w:rPr>
      </w:pPr>
      <w:r w:rsidRPr="001E6E18">
        <w:rPr>
          <w:color w:val="000000"/>
        </w:rPr>
        <w:lastRenderedPageBreak/>
        <w:t>матерям, отцам, бабушкам, дедушкам и другим родственникам или опекунам, осуществляющим уход за ребенком до достижения им возраста трех лет (ст. 256 ТК РФ);</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работникам, допущенным к вступительным экзаменам в образовательные учреждения высшего профессионального образования – 15 календарных дней;</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proofErr w:type="gramStart"/>
      <w:r w:rsidRPr="001E6E18">
        <w:rPr>
          <w:color w:val="000000"/>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совмещающих учебу с работой для прохождения промежуточной аттестации – 15 календарных дней в учебном году (ст. 173 ТК РФ);</w:t>
      </w:r>
      <w:proofErr w:type="gramEnd"/>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proofErr w:type="gramStart"/>
      <w:r w:rsidRPr="001E6E18">
        <w:rPr>
          <w:color w:val="000000"/>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совмещающих учебу с работой, для прохождения промежуточной аттестации – 10 календарных дней в учебном году, для подготовки и защиты дипломов, сдачи государственных экзаменов – два месяца (ст. 174 ТК РФ).</w:t>
      </w:r>
      <w:proofErr w:type="gramEnd"/>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Героям Советского Союза, Героям Российской Федерации, полным кавалерам ордена Славы – до 3 недель в году в удобное для них время;</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совместителям,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(ст. 286 ТК РФ);</w:t>
      </w:r>
    </w:p>
    <w:p w:rsidR="001E6E18" w:rsidRPr="001E6E18" w:rsidRDefault="001E6E18" w:rsidP="001E6E18">
      <w:pPr>
        <w:pStyle w:val="a4"/>
        <w:numPr>
          <w:ilvl w:val="0"/>
          <w:numId w:val="52"/>
        </w:numPr>
        <w:shd w:val="clear" w:color="auto" w:fill="FFFFFF"/>
        <w:spacing w:before="0" w:beforeAutospacing="0" w:after="0" w:afterAutospacing="0" w:line="273" w:lineRule="atLeast"/>
        <w:ind w:left="1276" w:hanging="283"/>
        <w:jc w:val="both"/>
        <w:rPr>
          <w:color w:val="000000"/>
        </w:rPr>
      </w:pPr>
      <w:r w:rsidRPr="001E6E18">
        <w:rPr>
          <w:color w:val="000000"/>
        </w:rPr>
        <w:t>лицам, работающим в районах Крайнего Севера и приравненных к ним местностям – количество дней, необходимое для места проезда к месту использования отпуска и обратно (ст. 322 ТК РФ).</w:t>
      </w:r>
    </w:p>
    <w:p w:rsidR="001E6E18" w:rsidRPr="001E6E18" w:rsidRDefault="001E6E18" w:rsidP="001E6E18">
      <w:pPr>
        <w:pStyle w:val="a4"/>
        <w:numPr>
          <w:ilvl w:val="0"/>
          <w:numId w:val="51"/>
        </w:numPr>
        <w:shd w:val="clear" w:color="auto" w:fill="FFFFFF"/>
        <w:spacing w:before="0" w:beforeAutospacing="0" w:after="0" w:afterAutospacing="0" w:line="273" w:lineRule="atLeast"/>
        <w:jc w:val="both"/>
        <w:rPr>
          <w:color w:val="000000"/>
        </w:rPr>
      </w:pPr>
      <w:r w:rsidRPr="001E6E18">
        <w:rPr>
          <w:color w:val="000000"/>
        </w:rPr>
        <w:t>Оформляется  приказом при наличии личного заявления работника. Работник, получивший такой отпуск, может в любое время прервать его и выйти на работу, предупредив об этом работодателя.</w:t>
      </w:r>
    </w:p>
    <w:p w:rsidR="001E6E18" w:rsidRPr="001E6E18" w:rsidRDefault="001E6E18" w:rsidP="001E6E18">
      <w:pPr>
        <w:tabs>
          <w:tab w:val="left" w:pos="284"/>
        </w:tabs>
        <w:spacing w:before="120" w:after="0" w:line="240" w:lineRule="auto"/>
        <w:jc w:val="both"/>
        <w:rPr>
          <w:rFonts w:ascii="Times New Roman" w:hAnsi="Times New Roman" w:cs="Times New Roman"/>
          <w:b/>
          <w:color w:val="FF0000"/>
          <w:sz w:val="32"/>
          <w:szCs w:val="32"/>
        </w:rPr>
      </w:pPr>
      <w:r w:rsidRPr="001E6E18">
        <w:rPr>
          <w:rFonts w:ascii="Times New Roman" w:eastAsia="Times New Roman" w:hAnsi="Times New Roman" w:cs="Times New Roman"/>
          <w:b/>
          <w:color w:val="FF0000"/>
          <w:sz w:val="24"/>
          <w:szCs w:val="24"/>
          <w:highlight w:val="yellow"/>
        </w:rPr>
        <w:t xml:space="preserve">2 </w:t>
      </w:r>
      <w:r w:rsidRPr="001E6E18">
        <w:rPr>
          <w:rFonts w:ascii="Times New Roman" w:eastAsia="Times New Roman" w:hAnsi="Times New Roman" w:cs="Times New Roman"/>
          <w:color w:val="FF0000"/>
          <w:sz w:val="24"/>
          <w:szCs w:val="24"/>
          <w:highlight w:val="yellow"/>
        </w:rPr>
        <w:t>з</w:t>
      </w:r>
      <w:r w:rsidRPr="001E6E18">
        <w:rPr>
          <w:rStyle w:val="24"/>
          <w:color w:val="FF0000"/>
          <w:sz w:val="24"/>
          <w:szCs w:val="24"/>
          <w:highlight w:val="yellow"/>
        </w:rPr>
        <w:t>адание:</w:t>
      </w:r>
      <w:r>
        <w:rPr>
          <w:rStyle w:val="24"/>
          <w:color w:val="FF0000"/>
          <w:sz w:val="24"/>
          <w:szCs w:val="24"/>
          <w:highlight w:val="yellow"/>
        </w:rPr>
        <w:t xml:space="preserve"> и</w:t>
      </w:r>
      <w:r w:rsidRPr="001E6E18">
        <w:rPr>
          <w:rStyle w:val="24"/>
          <w:color w:val="FF0000"/>
          <w:sz w:val="24"/>
          <w:szCs w:val="24"/>
          <w:highlight w:val="yellow"/>
        </w:rPr>
        <w:t xml:space="preserve">спользуя теоретический материал, </w:t>
      </w:r>
      <w:r w:rsidRPr="001E6E18">
        <w:rPr>
          <w:rFonts w:ascii="Times New Roman" w:hAnsi="Times New Roman" w:cs="Times New Roman"/>
          <w:b/>
          <w:color w:val="FF0000"/>
          <w:sz w:val="32"/>
          <w:szCs w:val="32"/>
          <w:highlight w:val="yellow"/>
        </w:rPr>
        <w:t>ответьте письменно на поставленные вопросы</w:t>
      </w:r>
      <w:r>
        <w:rPr>
          <w:rFonts w:ascii="Times New Roman" w:hAnsi="Times New Roman" w:cs="Times New Roman"/>
          <w:b/>
          <w:color w:val="FF0000"/>
          <w:sz w:val="32"/>
          <w:szCs w:val="32"/>
          <w:highlight w:val="yellow"/>
        </w:rPr>
        <w:t xml:space="preserve"> и выполните тест</w:t>
      </w:r>
      <w:r w:rsidRPr="001E6E18">
        <w:rPr>
          <w:rFonts w:ascii="Times New Roman" w:hAnsi="Times New Roman" w:cs="Times New Roman"/>
          <w:b/>
          <w:color w:val="FF0000"/>
          <w:sz w:val="32"/>
          <w:szCs w:val="32"/>
          <w:highlight w:val="yellow"/>
        </w:rPr>
        <w:t>:</w:t>
      </w:r>
    </w:p>
    <w:p w:rsidR="001E6E18" w:rsidRPr="009C09D5" w:rsidRDefault="001E6E18" w:rsidP="001E6E18">
      <w:pPr>
        <w:pStyle w:val="c31"/>
        <w:spacing w:before="0" w:beforeAutospacing="0" w:after="0" w:afterAutospacing="0"/>
        <w:jc w:val="both"/>
        <w:rPr>
          <w:b/>
          <w:i/>
        </w:rPr>
      </w:pPr>
      <w:r w:rsidRPr="009C09D5">
        <w:rPr>
          <w:b/>
          <w:i/>
        </w:rPr>
        <w:t xml:space="preserve">Часть  </w:t>
      </w:r>
      <w:r w:rsidRPr="009C09D5">
        <w:rPr>
          <w:b/>
          <w:i/>
          <w:lang w:val="en-US"/>
        </w:rPr>
        <w:t>I</w:t>
      </w:r>
      <w:r w:rsidRPr="009C09D5">
        <w:rPr>
          <w:b/>
          <w:i/>
        </w:rPr>
        <w:t xml:space="preserve">. Ответьте письменно </w:t>
      </w:r>
      <w:r w:rsidRPr="001E6E18">
        <w:rPr>
          <w:b/>
          <w:i/>
          <w:color w:val="FF0000"/>
        </w:rPr>
        <w:t xml:space="preserve">на </w:t>
      </w:r>
      <w:r w:rsidRPr="001E6E18">
        <w:rPr>
          <w:b/>
          <w:i/>
          <w:color w:val="FF0000"/>
          <w:u w:val="single"/>
        </w:rPr>
        <w:t>один</w:t>
      </w:r>
      <w:r w:rsidRPr="009C09D5">
        <w:rPr>
          <w:b/>
          <w:i/>
        </w:rPr>
        <w:t xml:space="preserve"> из следующих вопросов:  </w:t>
      </w:r>
    </w:p>
    <w:p w:rsidR="001E6E18" w:rsidRPr="009C09D5" w:rsidRDefault="001E6E18" w:rsidP="001E6E18">
      <w:pPr>
        <w:pStyle w:val="c31"/>
        <w:numPr>
          <w:ilvl w:val="0"/>
          <w:numId w:val="53"/>
        </w:numPr>
        <w:spacing w:before="0" w:beforeAutospacing="0" w:after="0" w:afterAutospacing="0"/>
        <w:jc w:val="both"/>
      </w:pPr>
      <w:r w:rsidRPr="009C09D5">
        <w:t>Назовите источники ТП (не менее семи).</w:t>
      </w:r>
    </w:p>
    <w:p w:rsidR="001E6E18" w:rsidRPr="009C09D5" w:rsidRDefault="001E6E18" w:rsidP="001E6E18">
      <w:pPr>
        <w:pStyle w:val="c31"/>
        <w:numPr>
          <w:ilvl w:val="0"/>
          <w:numId w:val="53"/>
        </w:numPr>
        <w:spacing w:before="0" w:beforeAutospacing="0" w:after="0" w:afterAutospacing="0"/>
        <w:jc w:val="both"/>
      </w:pPr>
      <w:r w:rsidRPr="009C09D5">
        <w:t>Раскройте содержание понятия «сверхурочная работа». Каков порядок привлечения к ней? Как оплачивается?</w:t>
      </w:r>
    </w:p>
    <w:p w:rsidR="001E6E18" w:rsidRPr="009C09D5" w:rsidRDefault="001E6E18" w:rsidP="001E6E18">
      <w:pPr>
        <w:pStyle w:val="c31"/>
        <w:numPr>
          <w:ilvl w:val="0"/>
          <w:numId w:val="53"/>
        </w:numPr>
        <w:spacing w:before="0" w:beforeAutospacing="0" w:after="0" w:afterAutospacing="0"/>
        <w:jc w:val="both"/>
      </w:pPr>
      <w:r w:rsidRPr="009C09D5">
        <w:t>Перечислите виды целевых отпусков (не менее пяти)</w:t>
      </w:r>
    </w:p>
    <w:p w:rsidR="001E6E18" w:rsidRPr="009C09D5" w:rsidRDefault="001E6E18" w:rsidP="001E6E18">
      <w:pPr>
        <w:pStyle w:val="c31"/>
        <w:spacing w:before="0" w:beforeAutospacing="0" w:after="0" w:afterAutospacing="0"/>
        <w:jc w:val="both"/>
        <w:rPr>
          <w:rStyle w:val="c4"/>
          <w:color w:val="000000"/>
        </w:rPr>
      </w:pPr>
      <w:r w:rsidRPr="009C09D5">
        <w:rPr>
          <w:b/>
          <w:i/>
        </w:rPr>
        <w:t xml:space="preserve">Часть </w:t>
      </w:r>
      <w:r w:rsidRPr="009C09D5">
        <w:rPr>
          <w:b/>
          <w:i/>
          <w:lang w:val="en-US"/>
        </w:rPr>
        <w:t>II</w:t>
      </w:r>
      <w:r w:rsidRPr="009C09D5">
        <w:rPr>
          <w:b/>
          <w:i/>
        </w:rPr>
        <w:t>. Выполни</w:t>
      </w:r>
      <w:r>
        <w:rPr>
          <w:b/>
          <w:i/>
        </w:rPr>
        <w:t>те</w:t>
      </w:r>
      <w:r w:rsidRPr="009C09D5">
        <w:rPr>
          <w:b/>
          <w:i/>
        </w:rPr>
        <w:t xml:space="preserve"> тестовые задания.</w:t>
      </w:r>
      <w:r w:rsidRPr="009C09D5">
        <w:rPr>
          <w:rStyle w:val="c4"/>
          <w:color w:val="000000"/>
        </w:rPr>
        <w:t xml:space="preserve"> </w:t>
      </w:r>
    </w:p>
    <w:p w:rsidR="001E6E18" w:rsidRPr="009C09D5" w:rsidRDefault="001E6E18" w:rsidP="001E6E18">
      <w:pPr>
        <w:pStyle w:val="c31"/>
        <w:spacing w:before="0" w:beforeAutospacing="0" w:after="0" w:afterAutospacing="0"/>
        <w:jc w:val="both"/>
        <w:rPr>
          <w:b/>
          <w:color w:val="000000"/>
        </w:rPr>
      </w:pPr>
      <w:r w:rsidRPr="009C09D5">
        <w:rPr>
          <w:rStyle w:val="c4"/>
          <w:b/>
          <w:color w:val="000000"/>
        </w:rPr>
        <w:t>1. Основанием возникновения трудового правоотношения является:</w:t>
      </w:r>
    </w:p>
    <w:p w:rsidR="001E6E18" w:rsidRPr="009C09D5" w:rsidRDefault="001E6E18" w:rsidP="001E6E18">
      <w:pPr>
        <w:pStyle w:val="c31"/>
        <w:spacing w:before="0" w:beforeAutospacing="0" w:after="0" w:afterAutospacing="0"/>
        <w:ind w:left="709" w:hanging="283"/>
        <w:jc w:val="both"/>
        <w:rPr>
          <w:color w:val="000000"/>
        </w:rPr>
      </w:pPr>
      <w:r w:rsidRPr="009C09D5">
        <w:rPr>
          <w:rStyle w:val="c4"/>
          <w:color w:val="000000"/>
        </w:rPr>
        <w:t>1. только заключение трудового договора;</w:t>
      </w:r>
    </w:p>
    <w:p w:rsidR="001E6E18" w:rsidRPr="009C09D5" w:rsidRDefault="001E6E18" w:rsidP="001E6E18">
      <w:pPr>
        <w:pStyle w:val="c31"/>
        <w:spacing w:before="0" w:beforeAutospacing="0" w:after="0" w:afterAutospacing="0"/>
        <w:ind w:left="709" w:hanging="283"/>
        <w:jc w:val="both"/>
        <w:rPr>
          <w:rStyle w:val="c4"/>
          <w:color w:val="000000"/>
        </w:rPr>
      </w:pPr>
      <w:r w:rsidRPr="009C09D5">
        <w:rPr>
          <w:rStyle w:val="c4"/>
          <w:color w:val="000000"/>
        </w:rPr>
        <w:t>2. заключение трудового договора или фактическое допущение к работе;</w:t>
      </w:r>
    </w:p>
    <w:p w:rsidR="001E6E18" w:rsidRPr="009C09D5" w:rsidRDefault="001E6E18" w:rsidP="001E6E18">
      <w:pPr>
        <w:pStyle w:val="c31"/>
        <w:spacing w:before="0" w:beforeAutospacing="0" w:after="0" w:afterAutospacing="0"/>
        <w:ind w:left="709" w:hanging="283"/>
        <w:jc w:val="both"/>
        <w:rPr>
          <w:color w:val="000000"/>
        </w:rPr>
      </w:pPr>
      <w:r w:rsidRPr="009C09D5">
        <w:rPr>
          <w:rStyle w:val="c4"/>
          <w:color w:val="000000"/>
        </w:rPr>
        <w:t>3. заключение трудового договора, избрание (выборы) на должность и судебное решение о   заключении трудового договора;</w:t>
      </w:r>
    </w:p>
    <w:p w:rsidR="001E6E18" w:rsidRPr="009C09D5" w:rsidRDefault="001E6E18" w:rsidP="001E6E18">
      <w:pPr>
        <w:pStyle w:val="c31"/>
        <w:spacing w:before="0" w:beforeAutospacing="0" w:after="0" w:afterAutospacing="0"/>
        <w:ind w:left="709" w:hanging="283"/>
        <w:jc w:val="both"/>
        <w:rPr>
          <w:color w:val="000000"/>
        </w:rPr>
      </w:pPr>
      <w:r w:rsidRPr="009C09D5">
        <w:rPr>
          <w:rStyle w:val="c4"/>
          <w:color w:val="000000"/>
        </w:rPr>
        <w:t>4. фактическое допущение работника к работе.</w:t>
      </w:r>
    </w:p>
    <w:p w:rsidR="001E6E18" w:rsidRPr="009C09D5" w:rsidRDefault="001E6E18" w:rsidP="001E6E18">
      <w:pPr>
        <w:pStyle w:val="c31"/>
        <w:spacing w:before="0" w:beforeAutospacing="0" w:after="0" w:afterAutospacing="0"/>
        <w:jc w:val="both"/>
        <w:rPr>
          <w:b/>
          <w:color w:val="000000"/>
        </w:rPr>
      </w:pPr>
      <w:r w:rsidRPr="009C09D5">
        <w:rPr>
          <w:rStyle w:val="c9"/>
          <w:b/>
          <w:color w:val="000000"/>
        </w:rPr>
        <w:t>2. Как называются стороны трудового договора:</w:t>
      </w:r>
    </w:p>
    <w:p w:rsidR="001E6E18" w:rsidRPr="009C09D5" w:rsidRDefault="001E6E18" w:rsidP="001E6E18">
      <w:pPr>
        <w:spacing w:after="0" w:line="240" w:lineRule="auto"/>
        <w:ind w:left="720"/>
        <w:jc w:val="both"/>
        <w:rPr>
          <w:color w:val="000000"/>
          <w:sz w:val="24"/>
          <w:szCs w:val="24"/>
        </w:rPr>
      </w:pPr>
      <w:r w:rsidRPr="009C09D5">
        <w:rPr>
          <w:rStyle w:val="c4"/>
          <w:color w:val="000000"/>
          <w:sz w:val="24"/>
          <w:szCs w:val="24"/>
        </w:rPr>
        <w:t>1. физическое лицо и юридическое лицо;                          2. работник и наниматель;</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t>3. заказчик и подрядчик;</w:t>
      </w:r>
      <w:r w:rsidRPr="009C09D5">
        <w:rPr>
          <w:color w:val="000000"/>
        </w:rPr>
        <w:t xml:space="preserve">                                                      </w:t>
      </w:r>
      <w:r w:rsidRPr="009C09D5">
        <w:rPr>
          <w:rStyle w:val="c4"/>
          <w:color w:val="000000"/>
        </w:rPr>
        <w:t>4. работник и работодатель.</w:t>
      </w:r>
    </w:p>
    <w:p w:rsidR="001E6E18" w:rsidRPr="009C09D5" w:rsidRDefault="001E6E18" w:rsidP="001E6E18">
      <w:pPr>
        <w:pStyle w:val="c31"/>
        <w:spacing w:before="0" w:beforeAutospacing="0" w:after="0" w:afterAutospacing="0"/>
        <w:jc w:val="both"/>
        <w:rPr>
          <w:b/>
          <w:color w:val="000000"/>
        </w:rPr>
      </w:pPr>
      <w:r w:rsidRPr="009C09D5">
        <w:rPr>
          <w:rStyle w:val="c4"/>
          <w:b/>
          <w:color w:val="000000"/>
        </w:rPr>
        <w:lastRenderedPageBreak/>
        <w:t>3. На какой максимальный срок может быть заключен срочный трудовой договор:</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t>1. на два месяца;</w:t>
      </w:r>
      <w:r w:rsidRPr="009C09D5">
        <w:rPr>
          <w:color w:val="000000"/>
        </w:rPr>
        <w:t xml:space="preserve">          </w:t>
      </w:r>
      <w:r w:rsidRPr="009C09D5">
        <w:rPr>
          <w:rStyle w:val="c4"/>
          <w:color w:val="000000"/>
        </w:rPr>
        <w:t>2. на один год;</w:t>
      </w:r>
      <w:r w:rsidRPr="009C09D5">
        <w:rPr>
          <w:color w:val="000000"/>
        </w:rPr>
        <w:t xml:space="preserve">           </w:t>
      </w:r>
      <w:r w:rsidRPr="009C09D5">
        <w:rPr>
          <w:rStyle w:val="c4"/>
          <w:color w:val="000000"/>
        </w:rPr>
        <w:t>3. на три года;</w:t>
      </w:r>
      <w:r w:rsidRPr="009C09D5">
        <w:rPr>
          <w:color w:val="000000"/>
        </w:rPr>
        <w:t xml:space="preserve">             </w:t>
      </w:r>
      <w:r w:rsidRPr="009C09D5">
        <w:rPr>
          <w:rStyle w:val="c4"/>
          <w:color w:val="000000"/>
        </w:rPr>
        <w:t>4. на пять лет.</w:t>
      </w:r>
    </w:p>
    <w:p w:rsidR="001E6E18" w:rsidRPr="009C09D5" w:rsidRDefault="001E6E18" w:rsidP="001E6E18">
      <w:pPr>
        <w:pStyle w:val="c31"/>
        <w:spacing w:before="0" w:beforeAutospacing="0" w:after="0" w:afterAutospacing="0"/>
        <w:jc w:val="both"/>
        <w:rPr>
          <w:b/>
          <w:color w:val="000000"/>
        </w:rPr>
      </w:pPr>
      <w:r w:rsidRPr="009C09D5">
        <w:rPr>
          <w:rStyle w:val="c4"/>
          <w:b/>
          <w:color w:val="000000"/>
        </w:rPr>
        <w:t>4. Какому из перечисленных работников нельзя устанавливать испытание при приеме на работу:</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t>1. лицам пенсионного возраста;</w:t>
      </w:r>
      <w:r w:rsidRPr="009C09D5">
        <w:rPr>
          <w:color w:val="000000"/>
        </w:rPr>
        <w:t xml:space="preserve">                       </w:t>
      </w:r>
      <w:r w:rsidRPr="009C09D5">
        <w:rPr>
          <w:rStyle w:val="c4"/>
          <w:color w:val="000000"/>
        </w:rPr>
        <w:t>2 женщинам, имеющим детей до трех лет;</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t>3. лицам, не достигшим 18-ти лет;</w:t>
      </w:r>
      <w:r>
        <w:rPr>
          <w:color w:val="000000"/>
        </w:rPr>
        <w:t xml:space="preserve">    </w:t>
      </w:r>
      <w:r w:rsidRPr="009C09D5">
        <w:rPr>
          <w:color w:val="000000"/>
        </w:rPr>
        <w:t xml:space="preserve"> </w:t>
      </w:r>
      <w:r w:rsidRPr="009C09D5">
        <w:rPr>
          <w:rStyle w:val="c4"/>
          <w:color w:val="000000"/>
        </w:rPr>
        <w:t>4. лицам, заключившим срочный трудовой договор.</w:t>
      </w:r>
    </w:p>
    <w:p w:rsidR="001E6E18" w:rsidRPr="009C09D5" w:rsidRDefault="001E6E18" w:rsidP="001E6E18">
      <w:pPr>
        <w:pStyle w:val="c31"/>
        <w:spacing w:before="0" w:beforeAutospacing="0" w:after="0" w:afterAutospacing="0"/>
        <w:jc w:val="both"/>
        <w:rPr>
          <w:b/>
          <w:color w:val="000000"/>
        </w:rPr>
      </w:pPr>
      <w:r w:rsidRPr="009C09D5">
        <w:rPr>
          <w:rStyle w:val="c4"/>
          <w:b/>
          <w:color w:val="000000"/>
        </w:rPr>
        <w:t>5. За какой срок работник должен письменно предупредить работодателя об увольнении по собственному желанию:</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t>1. за 10 дней;</w:t>
      </w:r>
      <w:r>
        <w:rPr>
          <w:color w:val="000000"/>
        </w:rPr>
        <w:t xml:space="preserve">       </w:t>
      </w:r>
      <w:r w:rsidRPr="009C09D5">
        <w:rPr>
          <w:color w:val="000000"/>
        </w:rPr>
        <w:t xml:space="preserve">     </w:t>
      </w:r>
      <w:r w:rsidRPr="009C09D5">
        <w:rPr>
          <w:rStyle w:val="c4"/>
          <w:color w:val="000000"/>
        </w:rPr>
        <w:t>2. за  две недели;</w:t>
      </w:r>
      <w:r>
        <w:rPr>
          <w:color w:val="000000"/>
        </w:rPr>
        <w:t xml:space="preserve">         </w:t>
      </w:r>
      <w:r w:rsidRPr="009C09D5">
        <w:rPr>
          <w:color w:val="000000"/>
        </w:rPr>
        <w:t xml:space="preserve">  </w:t>
      </w:r>
      <w:r w:rsidRPr="009C09D5">
        <w:rPr>
          <w:rStyle w:val="c4"/>
          <w:color w:val="000000"/>
        </w:rPr>
        <w:t>3. за  один месяц;</w:t>
      </w:r>
      <w:r w:rsidRPr="009C09D5">
        <w:rPr>
          <w:color w:val="000000"/>
        </w:rPr>
        <w:t xml:space="preserve">               </w:t>
      </w:r>
      <w:r w:rsidRPr="009C09D5">
        <w:rPr>
          <w:rStyle w:val="c4"/>
          <w:color w:val="000000"/>
        </w:rPr>
        <w:t>4. за два месяца</w:t>
      </w:r>
    </w:p>
    <w:p w:rsidR="001E6E18" w:rsidRPr="009C09D5" w:rsidRDefault="001E6E18" w:rsidP="001E6E18">
      <w:pPr>
        <w:spacing w:after="0" w:line="240" w:lineRule="auto"/>
        <w:rPr>
          <w:rFonts w:eastAsia="Times New Roman"/>
          <w:sz w:val="24"/>
          <w:szCs w:val="24"/>
        </w:rPr>
      </w:pPr>
      <w:r w:rsidRPr="009C09D5">
        <w:rPr>
          <w:rFonts w:eastAsia="Times New Roman"/>
          <w:b/>
          <w:color w:val="000000"/>
          <w:sz w:val="24"/>
          <w:szCs w:val="24"/>
          <w:shd w:val="clear" w:color="auto" w:fill="FFFFFF"/>
        </w:rPr>
        <w:t>6. Перерывы, предоставляемые работникам, работающим в холодное время года на открытом воздухе, в рабочее время:</w:t>
      </w:r>
      <w:r w:rsidRPr="009C09D5">
        <w:rPr>
          <w:rFonts w:eastAsia="Times New Roman"/>
          <w:sz w:val="24"/>
          <w:szCs w:val="24"/>
        </w:rPr>
        <w:t xml:space="preserve">         </w:t>
      </w:r>
    </w:p>
    <w:p w:rsidR="001E6E18" w:rsidRPr="009C09D5" w:rsidRDefault="001E6E18" w:rsidP="001E6E18">
      <w:pPr>
        <w:spacing w:after="0" w:line="240" w:lineRule="auto"/>
        <w:rPr>
          <w:rFonts w:eastAsia="Times New Roman"/>
          <w:sz w:val="24"/>
          <w:szCs w:val="24"/>
        </w:rPr>
      </w:pPr>
      <w:r w:rsidRPr="009C09D5">
        <w:rPr>
          <w:rFonts w:eastAsia="Times New Roman"/>
          <w:sz w:val="24"/>
          <w:szCs w:val="24"/>
        </w:rPr>
        <w:t xml:space="preserve">          1. не вк</w:t>
      </w:r>
      <w:r>
        <w:rPr>
          <w:rFonts w:eastAsia="Times New Roman"/>
          <w:sz w:val="24"/>
          <w:szCs w:val="24"/>
        </w:rPr>
        <w:t xml:space="preserve">лючаются  2. </w:t>
      </w:r>
      <w:r w:rsidRPr="009C09D5">
        <w:rPr>
          <w:rFonts w:eastAsia="Times New Roman"/>
          <w:sz w:val="24"/>
          <w:szCs w:val="24"/>
        </w:rPr>
        <w:t>включаются, если это заф</w:t>
      </w:r>
      <w:r>
        <w:rPr>
          <w:rFonts w:eastAsia="Times New Roman"/>
          <w:sz w:val="24"/>
          <w:szCs w:val="24"/>
        </w:rPr>
        <w:t>иксировано в трудовом договоре-</w:t>
      </w:r>
      <w:r w:rsidRPr="009C09D5">
        <w:rPr>
          <w:rFonts w:eastAsia="Times New Roman"/>
          <w:sz w:val="24"/>
          <w:szCs w:val="24"/>
        </w:rPr>
        <w:t>контракте</w:t>
      </w:r>
      <w:r w:rsidRPr="009C09D5">
        <w:rPr>
          <w:rFonts w:eastAsia="Times New Roman"/>
          <w:b/>
          <w:color w:val="000000"/>
          <w:sz w:val="24"/>
          <w:szCs w:val="24"/>
        </w:rPr>
        <w:br/>
        <w:t xml:space="preserve">          </w:t>
      </w:r>
      <w:r w:rsidRPr="009C09D5">
        <w:rPr>
          <w:rFonts w:eastAsia="Times New Roman"/>
          <w:sz w:val="24"/>
          <w:szCs w:val="24"/>
        </w:rPr>
        <w:t>3. включаю</w:t>
      </w:r>
      <w:r>
        <w:rPr>
          <w:rFonts w:eastAsia="Times New Roman"/>
          <w:sz w:val="24"/>
          <w:szCs w:val="24"/>
        </w:rPr>
        <w:t xml:space="preserve">тся       </w:t>
      </w:r>
      <w:r w:rsidRPr="009C09D5">
        <w:rPr>
          <w:rFonts w:eastAsia="Times New Roman"/>
          <w:sz w:val="24"/>
          <w:szCs w:val="24"/>
        </w:rPr>
        <w:t>4.  включаются, если это предусмотрено коллективным договором</w:t>
      </w:r>
    </w:p>
    <w:p w:rsidR="001E6E18" w:rsidRPr="009C09D5" w:rsidRDefault="001E6E18" w:rsidP="001E6E18">
      <w:pPr>
        <w:spacing w:after="0" w:line="240" w:lineRule="auto"/>
        <w:textAlignment w:val="baseline"/>
        <w:rPr>
          <w:rFonts w:eastAsia="Times New Roman"/>
          <w:sz w:val="24"/>
          <w:szCs w:val="24"/>
        </w:rPr>
      </w:pPr>
      <w:r w:rsidRPr="009C09D5">
        <w:rPr>
          <w:rFonts w:eastAsia="Times New Roman"/>
          <w:b/>
          <w:color w:val="000000"/>
          <w:sz w:val="24"/>
          <w:szCs w:val="24"/>
          <w:shd w:val="clear" w:color="auto" w:fill="FFFFFF"/>
        </w:rPr>
        <w:t>7. По общему правилу заключение трудового договора допускается с лицами, достигшими возраста ...</w:t>
      </w:r>
      <w:r w:rsidRPr="009C09D5">
        <w:rPr>
          <w:rFonts w:eastAsia="Times New Roman"/>
          <w:b/>
          <w:color w:val="000000"/>
          <w:sz w:val="24"/>
          <w:szCs w:val="24"/>
        </w:rPr>
        <w:br/>
      </w:r>
      <w:r w:rsidRPr="009C09D5">
        <w:rPr>
          <w:rFonts w:eastAsia="Times New Roman"/>
          <w:sz w:val="24"/>
          <w:szCs w:val="24"/>
        </w:rPr>
        <w:t xml:space="preserve">   </w:t>
      </w:r>
      <w:r>
        <w:rPr>
          <w:rFonts w:eastAsia="Times New Roman"/>
          <w:sz w:val="24"/>
          <w:szCs w:val="24"/>
        </w:rPr>
        <w:t xml:space="preserve">     1. четырнадцати лет    2. шестнадцати лет     3. девятнадцати лет  </w:t>
      </w:r>
      <w:r w:rsidRPr="009C09D5">
        <w:rPr>
          <w:rFonts w:eastAsia="Times New Roman"/>
          <w:sz w:val="24"/>
          <w:szCs w:val="24"/>
        </w:rPr>
        <w:t xml:space="preserve">     4.  восемнадцати лет</w:t>
      </w:r>
    </w:p>
    <w:p w:rsidR="001E6E18" w:rsidRPr="009C09D5" w:rsidRDefault="001E6E18" w:rsidP="001E6E18">
      <w:pPr>
        <w:spacing w:after="0" w:line="240" w:lineRule="auto"/>
        <w:textAlignment w:val="baseline"/>
        <w:rPr>
          <w:rFonts w:eastAsia="Times New Roman"/>
          <w:sz w:val="24"/>
          <w:szCs w:val="24"/>
        </w:rPr>
      </w:pPr>
      <w:r w:rsidRPr="009C09D5">
        <w:rPr>
          <w:rFonts w:eastAsia="Times New Roman"/>
          <w:b/>
          <w:color w:val="000000"/>
          <w:sz w:val="24"/>
          <w:szCs w:val="24"/>
          <w:shd w:val="clear" w:color="auto" w:fill="FFFFFF"/>
        </w:rPr>
        <w:t>8. Перерыв для отдыха и питания должен предоставляться после начала работы через:</w:t>
      </w:r>
      <w:r w:rsidRPr="009C09D5">
        <w:rPr>
          <w:rFonts w:eastAsia="Times New Roman"/>
          <w:b/>
          <w:color w:val="000000"/>
          <w:sz w:val="24"/>
          <w:szCs w:val="24"/>
        </w:rPr>
        <w:br/>
      </w:r>
      <w:r w:rsidRPr="009C09D5">
        <w:rPr>
          <w:rFonts w:eastAsia="Times New Roman"/>
          <w:sz w:val="24"/>
          <w:szCs w:val="24"/>
        </w:rPr>
        <w:t xml:space="preserve">                        1. 3 часа            2. 3,5  часа             3. 4 часа             4. 5 часов</w:t>
      </w:r>
    </w:p>
    <w:p w:rsidR="001E6E18" w:rsidRPr="00EA2E5C" w:rsidRDefault="001E6E18" w:rsidP="001E6E18">
      <w:pPr>
        <w:spacing w:after="0" w:line="240" w:lineRule="auto"/>
        <w:rPr>
          <w:rStyle w:val="apple-converted-space"/>
          <w:sz w:val="24"/>
          <w:szCs w:val="24"/>
          <w:shd w:val="clear" w:color="auto" w:fill="FFFFFF"/>
        </w:rPr>
      </w:pPr>
      <w:r w:rsidRPr="00EA2E5C">
        <w:rPr>
          <w:b/>
          <w:sz w:val="24"/>
          <w:szCs w:val="24"/>
          <w:shd w:val="clear" w:color="auto" w:fill="FFFFFF"/>
        </w:rPr>
        <w:t>9.Трудовые договоры могут заключаться:</w:t>
      </w:r>
      <w:r w:rsidRPr="00EA2E5C">
        <w:rPr>
          <w:rStyle w:val="apple-converted-space"/>
          <w:b/>
          <w:sz w:val="24"/>
          <w:szCs w:val="24"/>
          <w:shd w:val="clear" w:color="auto" w:fill="FFFFFF"/>
        </w:rPr>
        <w:t> </w:t>
      </w:r>
      <w:r w:rsidRPr="00EA2E5C">
        <w:rPr>
          <w:b/>
          <w:sz w:val="24"/>
          <w:szCs w:val="24"/>
        </w:rPr>
        <w:br/>
      </w:r>
      <w:r w:rsidRPr="00EA2E5C">
        <w:rPr>
          <w:sz w:val="24"/>
          <w:szCs w:val="24"/>
          <w:shd w:val="clear" w:color="auto" w:fill="FFFFFF"/>
        </w:rPr>
        <w:t xml:space="preserve">        1.</w:t>
      </w:r>
      <w:r w:rsidRPr="00EA2E5C">
        <w:rPr>
          <w:b/>
          <w:sz w:val="24"/>
          <w:szCs w:val="24"/>
          <w:shd w:val="clear" w:color="auto" w:fill="FFFFFF"/>
        </w:rPr>
        <w:t xml:space="preserve"> </w:t>
      </w:r>
      <w:r w:rsidRPr="00EA2E5C">
        <w:rPr>
          <w:sz w:val="24"/>
          <w:szCs w:val="24"/>
          <w:shd w:val="clear" w:color="auto" w:fill="FFFFFF"/>
        </w:rPr>
        <w:t>как на определенный, так и на неопределенный срок;</w:t>
      </w:r>
      <w:r w:rsidRPr="00EA2E5C">
        <w:rPr>
          <w:rStyle w:val="apple-converted-space"/>
          <w:b/>
          <w:sz w:val="24"/>
          <w:szCs w:val="24"/>
          <w:shd w:val="clear" w:color="auto" w:fill="FFFFFF"/>
        </w:rPr>
        <w:t> </w:t>
      </w:r>
      <w:r w:rsidRPr="00EA2E5C">
        <w:rPr>
          <w:sz w:val="24"/>
          <w:szCs w:val="24"/>
        </w:rPr>
        <w:t xml:space="preserve"> </w:t>
      </w:r>
      <w:r w:rsidRPr="00EA2E5C">
        <w:rPr>
          <w:sz w:val="24"/>
          <w:szCs w:val="24"/>
        </w:rPr>
        <w:br/>
      </w:r>
      <w:r w:rsidRPr="00EA2E5C">
        <w:rPr>
          <w:b/>
          <w:sz w:val="24"/>
          <w:szCs w:val="24"/>
          <w:shd w:val="clear" w:color="auto" w:fill="FFFFFF"/>
        </w:rPr>
        <w:t xml:space="preserve">        </w:t>
      </w:r>
      <w:r w:rsidRPr="00EA2E5C">
        <w:rPr>
          <w:sz w:val="24"/>
          <w:szCs w:val="24"/>
          <w:shd w:val="clear" w:color="auto" w:fill="FFFFFF"/>
        </w:rPr>
        <w:t>2. сроком до 10 лет.</w:t>
      </w:r>
      <w:r w:rsidRPr="00EA2E5C">
        <w:rPr>
          <w:rStyle w:val="apple-converted-space"/>
          <w:sz w:val="24"/>
          <w:szCs w:val="24"/>
          <w:shd w:val="clear" w:color="auto" w:fill="FFFFFF"/>
        </w:rPr>
        <w:t xml:space="preserve">                        </w:t>
      </w:r>
      <w:r w:rsidRPr="00EA2E5C">
        <w:rPr>
          <w:sz w:val="24"/>
          <w:szCs w:val="24"/>
          <w:shd w:val="clear" w:color="auto" w:fill="FFFFFF"/>
        </w:rPr>
        <w:t>3</w:t>
      </w:r>
      <w:r w:rsidRPr="00EA2E5C">
        <w:rPr>
          <w:b/>
          <w:sz w:val="24"/>
          <w:szCs w:val="24"/>
          <w:shd w:val="clear" w:color="auto" w:fill="FFFFFF"/>
        </w:rPr>
        <w:t>.</w:t>
      </w:r>
      <w:r w:rsidRPr="00EA2E5C">
        <w:rPr>
          <w:sz w:val="24"/>
          <w:szCs w:val="24"/>
          <w:shd w:val="clear" w:color="auto" w:fill="FFFFFF"/>
        </w:rPr>
        <w:t>только на неопределенный срок;</w:t>
      </w:r>
      <w:r w:rsidRPr="00EA2E5C">
        <w:rPr>
          <w:rStyle w:val="apple-converted-space"/>
          <w:sz w:val="24"/>
          <w:szCs w:val="24"/>
          <w:shd w:val="clear" w:color="auto" w:fill="FFFFFF"/>
        </w:rPr>
        <w:t> </w:t>
      </w:r>
      <w:r w:rsidRPr="00EA2E5C">
        <w:rPr>
          <w:b/>
          <w:sz w:val="24"/>
          <w:szCs w:val="24"/>
        </w:rPr>
        <w:t xml:space="preserve">                                                        </w:t>
      </w:r>
    </w:p>
    <w:p w:rsidR="001E6E18" w:rsidRPr="00EA2E5C" w:rsidRDefault="001E6E18" w:rsidP="001E6E18">
      <w:pPr>
        <w:spacing w:after="0" w:line="240" w:lineRule="auto"/>
        <w:ind w:left="709" w:hanging="709"/>
        <w:rPr>
          <w:b/>
          <w:sz w:val="24"/>
          <w:szCs w:val="24"/>
        </w:rPr>
      </w:pPr>
      <w:r w:rsidRPr="00EA2E5C">
        <w:rPr>
          <w:b/>
          <w:sz w:val="24"/>
          <w:szCs w:val="24"/>
          <w:shd w:val="clear" w:color="auto" w:fill="FFFFFF"/>
        </w:rPr>
        <w:t>10. Правила внутреннего трудового распорядка утверждаются …</w:t>
      </w:r>
    </w:p>
    <w:p w:rsidR="001E6E18" w:rsidRPr="00EA2E5C" w:rsidRDefault="001E6E18" w:rsidP="001E6E18">
      <w:pPr>
        <w:spacing w:after="0" w:line="240" w:lineRule="auto"/>
        <w:ind w:left="709" w:hanging="709"/>
        <w:rPr>
          <w:i/>
          <w:sz w:val="24"/>
          <w:szCs w:val="24"/>
        </w:rPr>
      </w:pPr>
      <w:r w:rsidRPr="00EA2E5C">
        <w:rPr>
          <w:b/>
          <w:sz w:val="24"/>
          <w:szCs w:val="24"/>
        </w:rPr>
        <w:t xml:space="preserve">      </w:t>
      </w:r>
      <w:r w:rsidRPr="00EA2E5C">
        <w:rPr>
          <w:rStyle w:val="a3"/>
          <w:sz w:val="24"/>
          <w:szCs w:val="24"/>
          <w:bdr w:val="none" w:sz="0" w:space="0" w:color="auto" w:frame="1"/>
          <w:shd w:val="clear" w:color="auto" w:fill="FFFFFF"/>
        </w:rPr>
        <w:t>1. работодателем с учетом мнения профсоюза</w:t>
      </w:r>
    </w:p>
    <w:p w:rsidR="001E6E18" w:rsidRPr="00EA2E5C" w:rsidRDefault="001E6E18" w:rsidP="001E6E18">
      <w:pPr>
        <w:spacing w:after="0" w:line="240" w:lineRule="auto"/>
        <w:ind w:left="709" w:hanging="709"/>
        <w:rPr>
          <w:sz w:val="24"/>
          <w:szCs w:val="24"/>
        </w:rPr>
      </w:pPr>
      <w:r w:rsidRPr="00EA2E5C">
        <w:rPr>
          <w:i/>
          <w:sz w:val="24"/>
          <w:szCs w:val="24"/>
        </w:rPr>
        <w:t xml:space="preserve">      </w:t>
      </w:r>
      <w:r w:rsidRPr="00EA2E5C">
        <w:rPr>
          <w:sz w:val="24"/>
          <w:szCs w:val="24"/>
          <w:shd w:val="clear" w:color="auto" w:fill="FFFFFF"/>
        </w:rPr>
        <w:t>2. работодателем по согласованию с выбранными для этой цели представителями трудового коллектива</w:t>
      </w:r>
    </w:p>
    <w:p w:rsidR="001E6E18" w:rsidRPr="00EA2E5C" w:rsidRDefault="001E6E18" w:rsidP="001E6E18">
      <w:pPr>
        <w:spacing w:after="0" w:line="240" w:lineRule="auto"/>
        <w:ind w:left="709" w:hanging="709"/>
        <w:rPr>
          <w:sz w:val="24"/>
          <w:szCs w:val="24"/>
          <w:shd w:val="clear" w:color="auto" w:fill="FFFFFF"/>
        </w:rPr>
      </w:pPr>
      <w:r w:rsidRPr="00EA2E5C">
        <w:rPr>
          <w:sz w:val="24"/>
          <w:szCs w:val="24"/>
        </w:rPr>
        <w:t xml:space="preserve">      </w:t>
      </w:r>
      <w:r w:rsidRPr="00EA2E5C">
        <w:rPr>
          <w:sz w:val="24"/>
          <w:szCs w:val="24"/>
          <w:shd w:val="clear" w:color="auto" w:fill="FFFFFF"/>
        </w:rPr>
        <w:t>3. единолично работодателем</w:t>
      </w:r>
    </w:p>
    <w:p w:rsidR="001E6E18" w:rsidRPr="00EA2E5C" w:rsidRDefault="001E6E18" w:rsidP="001E6E18">
      <w:pPr>
        <w:spacing w:after="0" w:line="240" w:lineRule="auto"/>
        <w:rPr>
          <w:sz w:val="24"/>
          <w:szCs w:val="24"/>
          <w:shd w:val="clear" w:color="auto" w:fill="FFFFFF"/>
        </w:rPr>
      </w:pPr>
      <w:r w:rsidRPr="00EA2E5C">
        <w:rPr>
          <w:b/>
          <w:sz w:val="24"/>
          <w:szCs w:val="24"/>
          <w:shd w:val="clear" w:color="auto" w:fill="FFFFFF"/>
        </w:rPr>
        <w:t>11. Трудовые отношения основаны на …</w:t>
      </w:r>
      <w:r w:rsidRPr="00EA2E5C">
        <w:rPr>
          <w:b/>
          <w:sz w:val="24"/>
          <w:szCs w:val="24"/>
        </w:rPr>
        <w:br/>
      </w:r>
      <w:r w:rsidRPr="00EA2E5C">
        <w:rPr>
          <w:sz w:val="24"/>
          <w:szCs w:val="24"/>
          <w:shd w:val="clear" w:color="auto" w:fill="FFFFFF"/>
        </w:rPr>
        <w:t xml:space="preserve">        1. договоре личного найма</w:t>
      </w:r>
      <w:r w:rsidRPr="00EA2E5C">
        <w:rPr>
          <w:sz w:val="24"/>
          <w:szCs w:val="24"/>
        </w:rPr>
        <w:t xml:space="preserve">             2. </w:t>
      </w:r>
      <w:r w:rsidRPr="00EA2E5C">
        <w:rPr>
          <w:rStyle w:val="a3"/>
          <w:sz w:val="24"/>
          <w:szCs w:val="24"/>
          <w:bdr w:val="none" w:sz="0" w:space="0" w:color="auto" w:frame="1"/>
          <w:shd w:val="clear" w:color="auto" w:fill="FFFFFF"/>
        </w:rPr>
        <w:t>трудовом договоре</w:t>
      </w:r>
      <w:r w:rsidRPr="00EA2E5C">
        <w:rPr>
          <w:sz w:val="24"/>
          <w:szCs w:val="24"/>
        </w:rPr>
        <w:t xml:space="preserve">                3. </w:t>
      </w:r>
      <w:r w:rsidRPr="00EA2E5C">
        <w:rPr>
          <w:sz w:val="24"/>
          <w:szCs w:val="24"/>
          <w:shd w:val="clear" w:color="auto" w:fill="FFFFFF"/>
        </w:rPr>
        <w:t>договоре подряда</w:t>
      </w:r>
    </w:p>
    <w:p w:rsidR="001E6E18" w:rsidRPr="00EA2E5C" w:rsidRDefault="001E6E18" w:rsidP="001E6E18">
      <w:pPr>
        <w:spacing w:after="0" w:line="240" w:lineRule="auto"/>
        <w:rPr>
          <w:rStyle w:val="apple-converted-space"/>
          <w:sz w:val="24"/>
          <w:szCs w:val="24"/>
          <w:shd w:val="clear" w:color="auto" w:fill="FFFFFF"/>
        </w:rPr>
      </w:pPr>
      <w:r w:rsidRPr="00EA2E5C">
        <w:rPr>
          <w:b/>
          <w:sz w:val="24"/>
          <w:szCs w:val="24"/>
          <w:shd w:val="clear" w:color="auto" w:fill="FFFFFF"/>
        </w:rPr>
        <w:t>12. Продолжительность еженедельного непрерывного отдыха не может быть менее … часов</w:t>
      </w:r>
      <w:r w:rsidRPr="00EA2E5C">
        <w:rPr>
          <w:b/>
          <w:sz w:val="24"/>
          <w:szCs w:val="24"/>
        </w:rPr>
        <w:br/>
      </w:r>
      <w:r w:rsidRPr="00EA2E5C">
        <w:rPr>
          <w:sz w:val="24"/>
          <w:szCs w:val="24"/>
          <w:shd w:val="clear" w:color="auto" w:fill="FFFFFF"/>
        </w:rPr>
        <w:t xml:space="preserve">                   1. 12</w:t>
      </w:r>
      <w:r w:rsidRPr="00EA2E5C">
        <w:rPr>
          <w:sz w:val="24"/>
          <w:szCs w:val="24"/>
        </w:rPr>
        <w:t xml:space="preserve">         2. </w:t>
      </w:r>
      <w:r w:rsidRPr="00EA2E5C">
        <w:rPr>
          <w:sz w:val="24"/>
          <w:szCs w:val="24"/>
          <w:shd w:val="clear" w:color="auto" w:fill="FFFFFF"/>
        </w:rPr>
        <w:t>24</w:t>
      </w:r>
      <w:r w:rsidRPr="00EA2E5C">
        <w:rPr>
          <w:sz w:val="24"/>
          <w:szCs w:val="24"/>
        </w:rPr>
        <w:t xml:space="preserve">             3. </w:t>
      </w:r>
      <w:r w:rsidRPr="00EA2E5C">
        <w:rPr>
          <w:sz w:val="24"/>
          <w:szCs w:val="24"/>
          <w:shd w:val="clear" w:color="auto" w:fill="FFFFFF"/>
        </w:rPr>
        <w:t>36</w:t>
      </w:r>
      <w:r w:rsidRPr="00EA2E5C">
        <w:rPr>
          <w:sz w:val="24"/>
          <w:szCs w:val="24"/>
        </w:rPr>
        <w:t xml:space="preserve">                4</w:t>
      </w:r>
      <w:r w:rsidRPr="00EA2E5C">
        <w:rPr>
          <w:b/>
          <w:sz w:val="24"/>
          <w:szCs w:val="24"/>
        </w:rPr>
        <w:t xml:space="preserve">. </w:t>
      </w:r>
      <w:r w:rsidRPr="00EA2E5C">
        <w:rPr>
          <w:rStyle w:val="a3"/>
          <w:sz w:val="24"/>
          <w:szCs w:val="24"/>
          <w:bdr w:val="none" w:sz="0" w:space="0" w:color="auto" w:frame="1"/>
          <w:shd w:val="clear" w:color="auto" w:fill="FFFFFF"/>
        </w:rPr>
        <w:t>42</w:t>
      </w:r>
      <w:r w:rsidRPr="00EA2E5C">
        <w:rPr>
          <w:b/>
          <w:sz w:val="24"/>
          <w:szCs w:val="24"/>
        </w:rPr>
        <w:t xml:space="preserve"> </w:t>
      </w:r>
      <w:r w:rsidRPr="00EA2E5C">
        <w:rPr>
          <w:sz w:val="24"/>
          <w:szCs w:val="24"/>
        </w:rPr>
        <w:t xml:space="preserve">              5.</w:t>
      </w:r>
      <w:r w:rsidRPr="00EA2E5C">
        <w:rPr>
          <w:sz w:val="24"/>
          <w:szCs w:val="24"/>
          <w:shd w:val="clear" w:color="auto" w:fill="FFFFFF"/>
        </w:rPr>
        <w:t>48</w:t>
      </w:r>
    </w:p>
    <w:p w:rsidR="001E6E18" w:rsidRPr="009C09D5" w:rsidRDefault="001E6E18" w:rsidP="001E6E18">
      <w:pPr>
        <w:spacing w:after="0" w:line="240" w:lineRule="auto"/>
        <w:rPr>
          <w:b/>
          <w:sz w:val="24"/>
          <w:szCs w:val="24"/>
        </w:rPr>
      </w:pPr>
      <w:r w:rsidRPr="00EA2E5C">
        <w:rPr>
          <w:b/>
          <w:sz w:val="24"/>
          <w:szCs w:val="24"/>
        </w:rPr>
        <w:t>13. Какая</w:t>
      </w:r>
      <w:r w:rsidRPr="009C09D5">
        <w:rPr>
          <w:b/>
          <w:sz w:val="24"/>
          <w:szCs w:val="24"/>
        </w:rPr>
        <w:t xml:space="preserve"> продолжительность рабочей недели может быть установлена при определении режима рабочего времени?</w:t>
      </w:r>
    </w:p>
    <w:p w:rsidR="001E6E18" w:rsidRPr="009C09D5" w:rsidRDefault="001E6E18" w:rsidP="001E6E18">
      <w:pPr>
        <w:spacing w:after="0" w:line="240" w:lineRule="auto"/>
        <w:ind w:firstLine="709"/>
        <w:rPr>
          <w:sz w:val="24"/>
          <w:szCs w:val="24"/>
        </w:rPr>
      </w:pPr>
      <w:r w:rsidRPr="009C09D5">
        <w:rPr>
          <w:sz w:val="24"/>
          <w:szCs w:val="24"/>
        </w:rPr>
        <w:t xml:space="preserve">   1. </w:t>
      </w:r>
      <w:proofErr w:type="gramStart"/>
      <w:r w:rsidRPr="009C09D5">
        <w:rPr>
          <w:sz w:val="24"/>
          <w:szCs w:val="24"/>
        </w:rPr>
        <w:t>пятидневная</w:t>
      </w:r>
      <w:proofErr w:type="gramEnd"/>
      <w:r w:rsidRPr="009C09D5">
        <w:rPr>
          <w:sz w:val="24"/>
          <w:szCs w:val="24"/>
        </w:rPr>
        <w:t xml:space="preserve"> с двумя выходными днями                                                   </w:t>
      </w:r>
    </w:p>
    <w:p w:rsidR="001E6E18" w:rsidRPr="009C09D5" w:rsidRDefault="001E6E18" w:rsidP="001E6E18">
      <w:pPr>
        <w:spacing w:after="0" w:line="240" w:lineRule="auto"/>
        <w:ind w:firstLine="709"/>
        <w:rPr>
          <w:sz w:val="24"/>
          <w:szCs w:val="24"/>
        </w:rPr>
      </w:pPr>
      <w:r w:rsidRPr="009C09D5">
        <w:rPr>
          <w:sz w:val="24"/>
          <w:szCs w:val="24"/>
        </w:rPr>
        <w:t xml:space="preserve">   2. </w:t>
      </w:r>
      <w:proofErr w:type="gramStart"/>
      <w:r w:rsidRPr="009C09D5">
        <w:rPr>
          <w:sz w:val="24"/>
          <w:szCs w:val="24"/>
        </w:rPr>
        <w:t>шестидневная</w:t>
      </w:r>
      <w:proofErr w:type="gramEnd"/>
      <w:r w:rsidRPr="009C09D5">
        <w:rPr>
          <w:sz w:val="24"/>
          <w:szCs w:val="24"/>
        </w:rPr>
        <w:t xml:space="preserve"> с одним выходным днем</w:t>
      </w:r>
    </w:p>
    <w:p w:rsidR="001E6E18" w:rsidRPr="009C09D5" w:rsidRDefault="001E6E18" w:rsidP="001E6E18">
      <w:pPr>
        <w:spacing w:after="0" w:line="240" w:lineRule="auto"/>
        <w:ind w:firstLine="709"/>
        <w:rPr>
          <w:sz w:val="24"/>
          <w:szCs w:val="24"/>
        </w:rPr>
      </w:pPr>
      <w:r w:rsidRPr="009C09D5">
        <w:rPr>
          <w:sz w:val="24"/>
          <w:szCs w:val="24"/>
        </w:rPr>
        <w:t xml:space="preserve">   3. рабочая неделя с предоставлением выходных дней по скользящему графику       </w:t>
      </w:r>
    </w:p>
    <w:p w:rsidR="001E6E18" w:rsidRPr="009C09D5" w:rsidRDefault="001E6E18" w:rsidP="001E6E18">
      <w:pPr>
        <w:spacing w:after="0" w:line="240" w:lineRule="auto"/>
        <w:ind w:firstLine="709"/>
        <w:rPr>
          <w:sz w:val="24"/>
          <w:szCs w:val="24"/>
        </w:rPr>
      </w:pPr>
      <w:r w:rsidRPr="009C09D5">
        <w:rPr>
          <w:sz w:val="24"/>
          <w:szCs w:val="24"/>
        </w:rPr>
        <w:t xml:space="preserve">   4.  любая из </w:t>
      </w:r>
      <w:proofErr w:type="gramStart"/>
      <w:r w:rsidRPr="009C09D5">
        <w:rPr>
          <w:sz w:val="24"/>
          <w:szCs w:val="24"/>
        </w:rPr>
        <w:t>вышеуказанных</w:t>
      </w:r>
      <w:proofErr w:type="gramEnd"/>
    </w:p>
    <w:p w:rsidR="001E6E18" w:rsidRPr="009C09D5" w:rsidRDefault="001E6E18" w:rsidP="001E6E18">
      <w:pPr>
        <w:pStyle w:val="c10"/>
        <w:spacing w:before="0" w:beforeAutospacing="0" w:after="0" w:afterAutospacing="0"/>
        <w:rPr>
          <w:b/>
          <w:color w:val="000000"/>
        </w:rPr>
      </w:pPr>
      <w:r w:rsidRPr="009C09D5">
        <w:rPr>
          <w:rStyle w:val="c4"/>
          <w:b/>
          <w:color w:val="000000"/>
        </w:rPr>
        <w:t xml:space="preserve">14.На какой срок </w:t>
      </w:r>
      <w:r w:rsidRPr="009C09D5">
        <w:rPr>
          <w:rStyle w:val="c4"/>
          <w:b/>
          <w:color w:val="000000"/>
          <w:u w:val="single"/>
        </w:rPr>
        <w:t>не может</w:t>
      </w:r>
      <w:r w:rsidRPr="009C09D5">
        <w:rPr>
          <w:rStyle w:val="c4"/>
          <w:b/>
          <w:color w:val="000000"/>
        </w:rPr>
        <w:t xml:space="preserve"> заключаться трудовой договор (укажите правильный ответ)?</w:t>
      </w:r>
    </w:p>
    <w:p w:rsidR="001E6E18" w:rsidRPr="009C09D5" w:rsidRDefault="001E6E18" w:rsidP="001E6E18">
      <w:pPr>
        <w:pStyle w:val="c1"/>
        <w:spacing w:before="0" w:beforeAutospacing="0" w:after="0" w:afterAutospacing="0"/>
        <w:ind w:left="708"/>
        <w:rPr>
          <w:color w:val="000000"/>
        </w:rPr>
      </w:pPr>
      <w:r w:rsidRPr="009C09D5">
        <w:rPr>
          <w:rStyle w:val="c4"/>
          <w:color w:val="000000"/>
        </w:rPr>
        <w:t>  1. на неопределенный срок;</w:t>
      </w:r>
      <w:r w:rsidRPr="009C09D5">
        <w:rPr>
          <w:color w:val="000000"/>
        </w:rPr>
        <w:t xml:space="preserve">                            </w:t>
      </w:r>
      <w:r w:rsidRPr="009C09D5">
        <w:rPr>
          <w:rStyle w:val="c4"/>
          <w:color w:val="000000"/>
        </w:rPr>
        <w:t xml:space="preserve"> 2. на срок не более 10 лет;</w:t>
      </w:r>
    </w:p>
    <w:p w:rsidR="001E6E18" w:rsidRPr="009C09D5" w:rsidRDefault="001E6E18" w:rsidP="001E6E18">
      <w:pPr>
        <w:pStyle w:val="c1"/>
        <w:spacing w:before="0" w:beforeAutospacing="0" w:after="0" w:afterAutospacing="0"/>
        <w:ind w:left="708"/>
        <w:rPr>
          <w:color w:val="000000"/>
        </w:rPr>
      </w:pPr>
      <w:r w:rsidRPr="009C09D5">
        <w:rPr>
          <w:rStyle w:val="c4"/>
          <w:color w:val="000000"/>
        </w:rPr>
        <w:t>  3. на неопределенный срок не более 5 лет (срочный трудовой договор),</w:t>
      </w:r>
    </w:p>
    <w:p w:rsidR="001E6E18" w:rsidRPr="009C09D5" w:rsidRDefault="001E6E18" w:rsidP="001E6E18">
      <w:pPr>
        <w:pStyle w:val="c31"/>
        <w:spacing w:before="0" w:beforeAutospacing="0" w:after="0" w:afterAutospacing="0"/>
        <w:jc w:val="both"/>
        <w:rPr>
          <w:b/>
          <w:color w:val="000000"/>
        </w:rPr>
      </w:pPr>
      <w:r w:rsidRPr="009C09D5">
        <w:rPr>
          <w:rFonts w:eastAsia="Calibri"/>
          <w:b/>
          <w:lang w:eastAsia="en-US"/>
        </w:rPr>
        <w:t xml:space="preserve">15. </w:t>
      </w:r>
      <w:r w:rsidRPr="009C09D5">
        <w:rPr>
          <w:rStyle w:val="c4"/>
          <w:b/>
          <w:color w:val="000000"/>
        </w:rPr>
        <w:t>Как должен быть оформлен трудовой договор:</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t>1. в виде приказа о приеме на работу.</w:t>
      </w:r>
    </w:p>
    <w:p w:rsidR="001E6E18" w:rsidRPr="009C09D5" w:rsidRDefault="001E6E18" w:rsidP="001E6E18">
      <w:pPr>
        <w:pStyle w:val="c31"/>
        <w:spacing w:before="0" w:beforeAutospacing="0" w:after="0" w:afterAutospacing="0"/>
        <w:jc w:val="both"/>
        <w:rPr>
          <w:color w:val="000000"/>
        </w:rPr>
      </w:pPr>
      <w:r w:rsidRPr="009C09D5">
        <w:rPr>
          <w:rFonts w:eastAsia="Calibri"/>
          <w:lang w:eastAsia="en-US"/>
        </w:rPr>
        <w:t xml:space="preserve">            </w:t>
      </w:r>
      <w:r w:rsidRPr="009C09D5">
        <w:rPr>
          <w:rStyle w:val="c4"/>
          <w:color w:val="000000"/>
        </w:rPr>
        <w:t>2. в письменной форме путем составления одного документа в одном экземпляре;</w:t>
      </w:r>
    </w:p>
    <w:p w:rsidR="001E6E18" w:rsidRPr="009C09D5" w:rsidRDefault="001E6E18" w:rsidP="001E6E18">
      <w:pPr>
        <w:pStyle w:val="c31"/>
        <w:spacing w:before="0" w:beforeAutospacing="0" w:after="0" w:afterAutospacing="0"/>
        <w:ind w:firstLine="720"/>
        <w:jc w:val="both"/>
        <w:rPr>
          <w:color w:val="000000"/>
        </w:rPr>
      </w:pPr>
      <w:r w:rsidRPr="009C09D5">
        <w:rPr>
          <w:rStyle w:val="c9"/>
          <w:color w:val="000000"/>
        </w:rPr>
        <w:t>3. путем написания работником заявления о приеме на работу;</w:t>
      </w:r>
    </w:p>
    <w:p w:rsidR="001E6E18" w:rsidRPr="009C09D5" w:rsidRDefault="001E6E18" w:rsidP="001E6E18">
      <w:pPr>
        <w:pStyle w:val="c31"/>
        <w:spacing w:before="0" w:beforeAutospacing="0" w:after="0" w:afterAutospacing="0"/>
        <w:ind w:firstLine="720"/>
        <w:jc w:val="both"/>
        <w:rPr>
          <w:color w:val="000000"/>
        </w:rPr>
      </w:pPr>
      <w:r w:rsidRPr="009C09D5">
        <w:rPr>
          <w:rStyle w:val="c4"/>
          <w:color w:val="000000"/>
        </w:rPr>
        <w:lastRenderedPageBreak/>
        <w:t>4. в письменной форме путем составления одного документа в двух экземплярах;</w:t>
      </w:r>
    </w:p>
    <w:p w:rsidR="001E6E18" w:rsidRPr="009C09D5" w:rsidRDefault="001E6E18" w:rsidP="001E6E18">
      <w:pPr>
        <w:pStyle w:val="c3"/>
        <w:spacing w:before="0" w:beforeAutospacing="0" w:after="0" w:afterAutospacing="0"/>
        <w:rPr>
          <w:b/>
          <w:color w:val="000000"/>
        </w:rPr>
      </w:pPr>
      <w:r w:rsidRPr="009C09D5">
        <w:rPr>
          <w:rStyle w:val="c4"/>
          <w:b/>
          <w:color w:val="000000"/>
        </w:rPr>
        <w:t>16. Время, в течение которого работник свободен от выполнения трудовых обязанностей и которое он может использовать по своему усмотрению — это...</w:t>
      </w:r>
    </w:p>
    <w:p w:rsidR="001E6E18" w:rsidRPr="009C09D5" w:rsidRDefault="001E6E18" w:rsidP="001E6E18">
      <w:pPr>
        <w:spacing w:after="0" w:line="240" w:lineRule="auto"/>
        <w:ind w:left="708"/>
        <w:rPr>
          <w:color w:val="000000"/>
          <w:sz w:val="24"/>
          <w:szCs w:val="24"/>
        </w:rPr>
      </w:pPr>
      <w:r w:rsidRPr="009C09D5">
        <w:rPr>
          <w:rStyle w:val="c4"/>
          <w:color w:val="000000"/>
          <w:sz w:val="24"/>
          <w:szCs w:val="24"/>
        </w:rPr>
        <w:t>1.  рабочее время;</w:t>
      </w:r>
      <w:r w:rsidRPr="009C09D5">
        <w:rPr>
          <w:color w:val="000000"/>
          <w:sz w:val="24"/>
          <w:szCs w:val="24"/>
        </w:rPr>
        <w:t xml:space="preserve">               2. </w:t>
      </w:r>
      <w:r w:rsidRPr="009C09D5">
        <w:rPr>
          <w:rStyle w:val="c4"/>
          <w:bCs/>
          <w:color w:val="000000"/>
          <w:sz w:val="24"/>
          <w:szCs w:val="24"/>
        </w:rPr>
        <w:t xml:space="preserve"> время отдыха;</w:t>
      </w:r>
      <w:r w:rsidRPr="009C09D5">
        <w:rPr>
          <w:color w:val="000000"/>
          <w:sz w:val="24"/>
          <w:szCs w:val="24"/>
        </w:rPr>
        <w:t xml:space="preserve">                 3. </w:t>
      </w:r>
      <w:r w:rsidRPr="009C09D5">
        <w:rPr>
          <w:rStyle w:val="c4"/>
          <w:color w:val="000000"/>
          <w:sz w:val="24"/>
          <w:szCs w:val="24"/>
        </w:rPr>
        <w:t xml:space="preserve"> время обучения.</w:t>
      </w:r>
    </w:p>
    <w:p w:rsidR="001E6E18" w:rsidRPr="009C09D5" w:rsidRDefault="001E6E18" w:rsidP="001E6E18">
      <w:pPr>
        <w:pStyle w:val="c3"/>
        <w:spacing w:before="0" w:beforeAutospacing="0" w:after="0" w:afterAutospacing="0"/>
        <w:rPr>
          <w:b/>
          <w:color w:val="000000"/>
        </w:rPr>
      </w:pPr>
      <w:r w:rsidRPr="009C09D5">
        <w:rPr>
          <w:rStyle w:val="c4"/>
          <w:b/>
          <w:color w:val="000000"/>
        </w:rPr>
        <w:t>17. Какие из перечисленных пунктов являются видами времени отдыха?</w:t>
      </w:r>
    </w:p>
    <w:p w:rsidR="001E6E18" w:rsidRPr="009C09D5" w:rsidRDefault="001E6E18" w:rsidP="001E6E18">
      <w:pPr>
        <w:spacing w:after="0" w:line="240" w:lineRule="auto"/>
        <w:ind w:left="708"/>
        <w:rPr>
          <w:color w:val="000000"/>
          <w:sz w:val="24"/>
          <w:szCs w:val="24"/>
        </w:rPr>
      </w:pPr>
      <w:r w:rsidRPr="009C09D5">
        <w:rPr>
          <w:rStyle w:val="c4"/>
          <w:color w:val="000000"/>
          <w:sz w:val="24"/>
          <w:szCs w:val="24"/>
        </w:rPr>
        <w:t>1. перерыв в течение рабочего дня;                    3. ежегодный оплачиваемый отпуск</w:t>
      </w:r>
    </w:p>
    <w:p w:rsidR="001E6E18" w:rsidRPr="009C09D5" w:rsidRDefault="001E6E18" w:rsidP="001E6E18">
      <w:pPr>
        <w:spacing w:after="0" w:line="240" w:lineRule="auto"/>
        <w:ind w:left="708"/>
        <w:rPr>
          <w:color w:val="000000"/>
          <w:sz w:val="24"/>
          <w:szCs w:val="24"/>
        </w:rPr>
      </w:pPr>
      <w:r w:rsidRPr="009C09D5">
        <w:rPr>
          <w:rStyle w:val="c4"/>
          <w:color w:val="000000"/>
          <w:sz w:val="24"/>
          <w:szCs w:val="24"/>
        </w:rPr>
        <w:t>2. праздничные нерабочие дни;</w:t>
      </w:r>
      <w:r w:rsidRPr="009C09D5">
        <w:rPr>
          <w:color w:val="000000"/>
          <w:sz w:val="24"/>
          <w:szCs w:val="24"/>
        </w:rPr>
        <w:t xml:space="preserve">                           4.</w:t>
      </w:r>
      <w:r w:rsidRPr="009C09D5">
        <w:rPr>
          <w:rStyle w:val="c4"/>
          <w:b/>
          <w:bCs/>
          <w:color w:val="000000"/>
          <w:sz w:val="24"/>
          <w:szCs w:val="24"/>
        </w:rPr>
        <w:t xml:space="preserve"> </w:t>
      </w:r>
      <w:r w:rsidRPr="009C09D5">
        <w:rPr>
          <w:rStyle w:val="c4"/>
          <w:bCs/>
          <w:color w:val="000000"/>
          <w:sz w:val="24"/>
          <w:szCs w:val="24"/>
        </w:rPr>
        <w:t>все варианты верны.</w:t>
      </w:r>
    </w:p>
    <w:p w:rsidR="001E6E18" w:rsidRPr="009C09D5" w:rsidRDefault="001E6E18" w:rsidP="001E6E18">
      <w:pPr>
        <w:pStyle w:val="c3"/>
        <w:spacing w:before="0" w:beforeAutospacing="0" w:after="0" w:afterAutospacing="0"/>
        <w:rPr>
          <w:b/>
          <w:color w:val="000000"/>
        </w:rPr>
      </w:pPr>
      <w:r w:rsidRPr="009C09D5">
        <w:rPr>
          <w:rStyle w:val="c4"/>
          <w:b/>
          <w:color w:val="000000"/>
        </w:rPr>
        <w:t>18. При работе на условиях неполного рабочего времени оплата труда работника производится:</w:t>
      </w:r>
    </w:p>
    <w:p w:rsidR="001E6E18" w:rsidRPr="009C09D5" w:rsidRDefault="001E6E18" w:rsidP="001E6E18">
      <w:pPr>
        <w:spacing w:after="0" w:line="240" w:lineRule="auto"/>
        <w:ind w:left="708"/>
        <w:rPr>
          <w:rStyle w:val="c4"/>
          <w:bCs/>
          <w:color w:val="000000"/>
          <w:sz w:val="24"/>
          <w:szCs w:val="24"/>
        </w:rPr>
      </w:pPr>
      <w:r w:rsidRPr="009C09D5">
        <w:rPr>
          <w:rStyle w:val="c4"/>
          <w:color w:val="000000"/>
          <w:sz w:val="24"/>
          <w:szCs w:val="24"/>
        </w:rPr>
        <w:t>1. без изменений;</w:t>
      </w:r>
      <w:r w:rsidRPr="009C09D5">
        <w:rPr>
          <w:color w:val="000000"/>
          <w:sz w:val="24"/>
          <w:szCs w:val="24"/>
        </w:rPr>
        <w:t xml:space="preserve">          </w:t>
      </w:r>
      <w:r w:rsidRPr="009C09D5">
        <w:rPr>
          <w:rStyle w:val="c4"/>
          <w:bCs/>
          <w:color w:val="000000"/>
          <w:sz w:val="24"/>
          <w:szCs w:val="24"/>
        </w:rPr>
        <w:t xml:space="preserve">2. пропорционально отработанному им времени            </w:t>
      </w:r>
    </w:p>
    <w:p w:rsidR="001E6E18" w:rsidRPr="009C09D5" w:rsidRDefault="001E6E18" w:rsidP="001E6E18">
      <w:pPr>
        <w:spacing w:after="0" w:line="240" w:lineRule="auto"/>
        <w:ind w:left="708"/>
        <w:rPr>
          <w:color w:val="000000"/>
          <w:sz w:val="24"/>
          <w:szCs w:val="24"/>
        </w:rPr>
      </w:pPr>
      <w:r w:rsidRPr="009C09D5">
        <w:rPr>
          <w:rStyle w:val="c4"/>
          <w:color w:val="000000"/>
          <w:sz w:val="24"/>
          <w:szCs w:val="24"/>
        </w:rPr>
        <w:t>3. все ответы неверны.</w:t>
      </w:r>
    </w:p>
    <w:p w:rsidR="001E6E18" w:rsidRPr="009C09D5" w:rsidRDefault="001E6E18" w:rsidP="001E6E18">
      <w:pPr>
        <w:pStyle w:val="c3"/>
        <w:spacing w:before="0" w:beforeAutospacing="0" w:after="0" w:afterAutospacing="0"/>
        <w:rPr>
          <w:b/>
          <w:color w:val="000000"/>
        </w:rPr>
      </w:pPr>
      <w:r w:rsidRPr="009C09D5">
        <w:rPr>
          <w:rStyle w:val="c4"/>
          <w:b/>
          <w:color w:val="000000"/>
        </w:rPr>
        <w:t>19. К сверхурочной работе не допускаются:</w:t>
      </w:r>
    </w:p>
    <w:p w:rsidR="001E6E18" w:rsidRPr="009C09D5" w:rsidRDefault="001E6E18" w:rsidP="001E6E18">
      <w:pPr>
        <w:spacing w:after="0" w:line="240" w:lineRule="auto"/>
        <w:ind w:left="708"/>
        <w:rPr>
          <w:rStyle w:val="c4"/>
          <w:color w:val="000000"/>
          <w:sz w:val="24"/>
          <w:szCs w:val="24"/>
        </w:rPr>
      </w:pPr>
      <w:r w:rsidRPr="009C09D5">
        <w:rPr>
          <w:rStyle w:val="c4"/>
          <w:bCs/>
          <w:color w:val="000000"/>
          <w:sz w:val="24"/>
          <w:szCs w:val="24"/>
        </w:rPr>
        <w:t>1.  беременные женщины;</w:t>
      </w:r>
      <w:r w:rsidRPr="009C09D5">
        <w:rPr>
          <w:color w:val="000000"/>
          <w:sz w:val="24"/>
          <w:szCs w:val="24"/>
        </w:rPr>
        <w:t xml:space="preserve">        </w:t>
      </w:r>
      <w:r w:rsidRPr="009C09D5">
        <w:rPr>
          <w:rStyle w:val="c4"/>
          <w:color w:val="000000"/>
          <w:sz w:val="24"/>
          <w:szCs w:val="24"/>
        </w:rPr>
        <w:t xml:space="preserve">2. женщины, имеющие детей в возрасте до 12 лет;        </w:t>
      </w:r>
    </w:p>
    <w:p w:rsidR="001E6E18" w:rsidRPr="009C09D5" w:rsidRDefault="001E6E18" w:rsidP="001E6E18">
      <w:pPr>
        <w:spacing w:after="0" w:line="240" w:lineRule="auto"/>
        <w:ind w:left="708"/>
        <w:rPr>
          <w:color w:val="000000"/>
          <w:sz w:val="24"/>
          <w:szCs w:val="24"/>
        </w:rPr>
      </w:pPr>
      <w:r w:rsidRPr="009C09D5">
        <w:rPr>
          <w:rStyle w:val="c4"/>
          <w:color w:val="000000"/>
          <w:sz w:val="24"/>
          <w:szCs w:val="24"/>
        </w:rPr>
        <w:t>3. все варианты верны.</w:t>
      </w:r>
    </w:p>
    <w:p w:rsidR="001E6E18" w:rsidRPr="009C09D5" w:rsidRDefault="001E6E18" w:rsidP="001E6E18">
      <w:pPr>
        <w:pStyle w:val="c3"/>
        <w:spacing w:before="0" w:beforeAutospacing="0" w:after="0" w:afterAutospacing="0"/>
        <w:rPr>
          <w:b/>
          <w:color w:val="000000"/>
        </w:rPr>
      </w:pPr>
      <w:r w:rsidRPr="009C09D5">
        <w:rPr>
          <w:rStyle w:val="c4"/>
          <w:b/>
          <w:color w:val="000000"/>
        </w:rPr>
        <w:t>20. Какова максимальная продолжительность времени работы для работников, занятых на работе с вредными условиями труда?</w:t>
      </w:r>
    </w:p>
    <w:p w:rsidR="001E6E18" w:rsidRPr="009C09D5" w:rsidRDefault="001E6E18" w:rsidP="001E6E18">
      <w:pPr>
        <w:spacing w:after="0" w:line="240" w:lineRule="auto"/>
        <w:ind w:left="708"/>
        <w:rPr>
          <w:color w:val="000000"/>
          <w:sz w:val="24"/>
          <w:szCs w:val="24"/>
        </w:rPr>
      </w:pPr>
      <w:r w:rsidRPr="009C09D5">
        <w:rPr>
          <w:rStyle w:val="c4"/>
          <w:color w:val="000000"/>
          <w:sz w:val="24"/>
          <w:szCs w:val="24"/>
        </w:rPr>
        <w:t>1. 24 часа в неделю;</w:t>
      </w:r>
      <w:r w:rsidRPr="009C09D5">
        <w:rPr>
          <w:color w:val="000000"/>
          <w:sz w:val="24"/>
          <w:szCs w:val="24"/>
        </w:rPr>
        <w:t xml:space="preserve">        2. </w:t>
      </w:r>
      <w:r w:rsidRPr="009C09D5">
        <w:rPr>
          <w:rStyle w:val="c4"/>
          <w:b/>
          <w:bCs/>
          <w:color w:val="000000"/>
          <w:sz w:val="24"/>
          <w:szCs w:val="24"/>
        </w:rPr>
        <w:t xml:space="preserve"> </w:t>
      </w:r>
      <w:r w:rsidRPr="009C09D5">
        <w:rPr>
          <w:rStyle w:val="c4"/>
          <w:bCs/>
          <w:color w:val="000000"/>
          <w:sz w:val="24"/>
          <w:szCs w:val="24"/>
        </w:rPr>
        <w:t>35 часов в неделю;</w:t>
      </w:r>
      <w:r w:rsidRPr="009C09D5">
        <w:rPr>
          <w:color w:val="000000"/>
          <w:sz w:val="24"/>
          <w:szCs w:val="24"/>
        </w:rPr>
        <w:t xml:space="preserve">             3. </w:t>
      </w:r>
      <w:r w:rsidRPr="009C09D5">
        <w:rPr>
          <w:rStyle w:val="c4"/>
          <w:color w:val="000000"/>
          <w:sz w:val="24"/>
          <w:szCs w:val="24"/>
        </w:rPr>
        <w:t xml:space="preserve"> 36 часов в неделю.</w:t>
      </w:r>
    </w:p>
    <w:p w:rsidR="001E6E18" w:rsidRPr="009C09D5" w:rsidRDefault="001E6E18" w:rsidP="001E6E18">
      <w:pPr>
        <w:pStyle w:val="c3"/>
        <w:spacing w:before="0" w:beforeAutospacing="0" w:after="0" w:afterAutospacing="0"/>
        <w:rPr>
          <w:b/>
          <w:color w:val="000000"/>
        </w:rPr>
      </w:pPr>
      <w:r w:rsidRPr="009C09D5">
        <w:rPr>
          <w:rStyle w:val="c4"/>
          <w:b/>
          <w:color w:val="000000"/>
        </w:rPr>
        <w:t>21. Продолжительность ежегодного основного оплачиваемого отпуска составляет…</w:t>
      </w:r>
    </w:p>
    <w:p w:rsidR="001E6E18" w:rsidRPr="009C09D5" w:rsidRDefault="001E6E18" w:rsidP="001E6E18">
      <w:pPr>
        <w:spacing w:after="0" w:line="240" w:lineRule="auto"/>
        <w:ind w:left="708"/>
        <w:rPr>
          <w:color w:val="000000"/>
          <w:sz w:val="24"/>
          <w:szCs w:val="24"/>
        </w:rPr>
      </w:pPr>
      <w:r w:rsidRPr="009C09D5">
        <w:rPr>
          <w:rStyle w:val="c4"/>
          <w:bCs/>
          <w:color w:val="000000"/>
          <w:sz w:val="24"/>
          <w:szCs w:val="24"/>
        </w:rPr>
        <w:t>1. 28 рабочих дней;</w:t>
      </w:r>
      <w:r>
        <w:rPr>
          <w:color w:val="000000"/>
          <w:sz w:val="24"/>
          <w:szCs w:val="24"/>
        </w:rPr>
        <w:t xml:space="preserve">         </w:t>
      </w:r>
      <w:r w:rsidRPr="009C09D5">
        <w:rPr>
          <w:color w:val="000000"/>
          <w:sz w:val="24"/>
          <w:szCs w:val="24"/>
        </w:rPr>
        <w:t xml:space="preserve">2. 28 календарных дней          3. </w:t>
      </w:r>
      <w:r w:rsidRPr="009C09D5">
        <w:rPr>
          <w:rStyle w:val="c4"/>
          <w:color w:val="000000"/>
          <w:sz w:val="24"/>
          <w:szCs w:val="24"/>
        </w:rPr>
        <w:t>30 дней рабочих дней;</w:t>
      </w:r>
    </w:p>
    <w:p w:rsidR="001E6E18" w:rsidRPr="009C09D5" w:rsidRDefault="001E6E18" w:rsidP="001E6E18">
      <w:pPr>
        <w:pStyle w:val="c3"/>
        <w:spacing w:before="0" w:beforeAutospacing="0" w:after="0" w:afterAutospacing="0"/>
        <w:rPr>
          <w:b/>
          <w:color w:val="000000"/>
        </w:rPr>
      </w:pPr>
      <w:r w:rsidRPr="009C09D5">
        <w:rPr>
          <w:rStyle w:val="c4"/>
          <w:b/>
          <w:color w:val="000000"/>
        </w:rPr>
        <w:t>22. При восстановлении механизмов, когда неисправность их может вызвать прекращение работ для значительного числа работников, применяется:</w:t>
      </w:r>
    </w:p>
    <w:p w:rsidR="001E6E18" w:rsidRPr="009C09D5" w:rsidRDefault="001E6E18" w:rsidP="001E6E18">
      <w:pPr>
        <w:spacing w:after="0" w:line="240" w:lineRule="auto"/>
        <w:rPr>
          <w:color w:val="000000"/>
          <w:sz w:val="24"/>
          <w:szCs w:val="24"/>
        </w:rPr>
      </w:pPr>
      <w:r>
        <w:rPr>
          <w:rStyle w:val="c4"/>
          <w:bCs/>
          <w:color w:val="000000"/>
          <w:sz w:val="24"/>
          <w:szCs w:val="24"/>
        </w:rPr>
        <w:t xml:space="preserve">           </w:t>
      </w:r>
      <w:r w:rsidRPr="009C09D5">
        <w:rPr>
          <w:rStyle w:val="c4"/>
          <w:bCs/>
          <w:color w:val="000000"/>
          <w:sz w:val="24"/>
          <w:szCs w:val="24"/>
        </w:rPr>
        <w:t>1. сверхурочная работа;</w:t>
      </w:r>
      <w:r>
        <w:rPr>
          <w:rStyle w:val="c4"/>
          <w:color w:val="000000"/>
          <w:sz w:val="24"/>
          <w:szCs w:val="24"/>
        </w:rPr>
        <w:t xml:space="preserve">    </w:t>
      </w:r>
      <w:r w:rsidRPr="009C09D5">
        <w:rPr>
          <w:rStyle w:val="c4"/>
          <w:color w:val="000000"/>
          <w:sz w:val="24"/>
          <w:szCs w:val="24"/>
        </w:rPr>
        <w:t xml:space="preserve">2. </w:t>
      </w:r>
      <w:r>
        <w:rPr>
          <w:rStyle w:val="c4"/>
          <w:color w:val="000000"/>
          <w:sz w:val="24"/>
          <w:szCs w:val="24"/>
        </w:rPr>
        <w:t xml:space="preserve">работа в ночное время;     </w:t>
      </w:r>
      <w:r w:rsidRPr="009C09D5">
        <w:rPr>
          <w:rStyle w:val="c4"/>
          <w:color w:val="000000"/>
          <w:sz w:val="24"/>
          <w:szCs w:val="24"/>
        </w:rPr>
        <w:t>3. работа по совместительству.</w:t>
      </w:r>
    </w:p>
    <w:p w:rsidR="001E6E18" w:rsidRPr="009C09D5" w:rsidRDefault="001E6E18" w:rsidP="001E6E18">
      <w:pPr>
        <w:pStyle w:val="c3"/>
        <w:spacing w:before="0" w:beforeAutospacing="0" w:after="0" w:afterAutospacing="0"/>
        <w:rPr>
          <w:b/>
          <w:color w:val="000000"/>
        </w:rPr>
      </w:pPr>
      <w:r w:rsidRPr="009C09D5">
        <w:rPr>
          <w:rStyle w:val="c4"/>
          <w:b/>
          <w:color w:val="000000"/>
        </w:rPr>
        <w:t>23. Сверхурочные работы не должны превышать для каждого работника в течение двух дней подряд:</w:t>
      </w:r>
    </w:p>
    <w:p w:rsidR="001E6E18" w:rsidRPr="009C09D5" w:rsidRDefault="001E6E18" w:rsidP="001E6E18">
      <w:pPr>
        <w:spacing w:after="0" w:line="240" w:lineRule="auto"/>
        <w:rPr>
          <w:color w:val="000000"/>
          <w:sz w:val="24"/>
          <w:szCs w:val="24"/>
        </w:rPr>
      </w:pPr>
      <w:r>
        <w:rPr>
          <w:rStyle w:val="c4"/>
          <w:color w:val="000000"/>
          <w:sz w:val="24"/>
          <w:szCs w:val="24"/>
        </w:rPr>
        <w:t xml:space="preserve">          </w:t>
      </w:r>
      <w:r w:rsidRPr="009C09D5">
        <w:rPr>
          <w:rStyle w:val="c4"/>
          <w:color w:val="000000"/>
          <w:sz w:val="24"/>
          <w:szCs w:val="24"/>
        </w:rPr>
        <w:t>1.  7 часов;</w:t>
      </w:r>
      <w:r w:rsidRPr="009C09D5">
        <w:rPr>
          <w:color w:val="000000"/>
          <w:sz w:val="24"/>
          <w:szCs w:val="24"/>
        </w:rPr>
        <w:t xml:space="preserve">            2. </w:t>
      </w:r>
      <w:r w:rsidRPr="009C09D5">
        <w:rPr>
          <w:rStyle w:val="c4"/>
          <w:color w:val="000000"/>
          <w:sz w:val="24"/>
          <w:szCs w:val="24"/>
        </w:rPr>
        <w:t>5 часов;</w:t>
      </w:r>
      <w:r w:rsidRPr="009C09D5">
        <w:rPr>
          <w:color w:val="000000"/>
          <w:sz w:val="24"/>
          <w:szCs w:val="24"/>
        </w:rPr>
        <w:t xml:space="preserve">             3. </w:t>
      </w:r>
      <w:r w:rsidRPr="009C09D5">
        <w:rPr>
          <w:rStyle w:val="c4"/>
          <w:b/>
          <w:bCs/>
          <w:color w:val="000000"/>
          <w:sz w:val="24"/>
          <w:szCs w:val="24"/>
        </w:rPr>
        <w:t xml:space="preserve"> </w:t>
      </w:r>
      <w:r w:rsidRPr="009C09D5">
        <w:rPr>
          <w:rStyle w:val="c4"/>
          <w:bCs/>
          <w:color w:val="000000"/>
          <w:sz w:val="24"/>
          <w:szCs w:val="24"/>
        </w:rPr>
        <w:t xml:space="preserve">4 часа; </w:t>
      </w:r>
      <w:r w:rsidRPr="009C09D5">
        <w:rPr>
          <w:rStyle w:val="c4"/>
          <w:b/>
          <w:bCs/>
          <w:color w:val="000000"/>
          <w:sz w:val="24"/>
          <w:szCs w:val="24"/>
        </w:rPr>
        <w:t xml:space="preserve">            </w:t>
      </w:r>
      <w:r w:rsidRPr="009C09D5">
        <w:rPr>
          <w:rStyle w:val="c4"/>
          <w:bCs/>
          <w:color w:val="000000"/>
          <w:sz w:val="24"/>
          <w:szCs w:val="24"/>
        </w:rPr>
        <w:t>4. 3 часа.</w:t>
      </w:r>
    </w:p>
    <w:p w:rsidR="001E6E18" w:rsidRDefault="001E6E18" w:rsidP="001E6E18">
      <w:pPr>
        <w:pStyle w:val="c3"/>
        <w:spacing w:before="0" w:beforeAutospacing="0" w:after="0" w:afterAutospacing="0"/>
        <w:rPr>
          <w:rStyle w:val="c4"/>
          <w:b/>
          <w:color w:val="000000"/>
        </w:rPr>
      </w:pPr>
      <w:r w:rsidRPr="009C09D5">
        <w:rPr>
          <w:rStyle w:val="c4"/>
          <w:b/>
          <w:color w:val="000000"/>
        </w:rPr>
        <w:t>24. По истечении, какого периода времени появляется право у работника на ежегодный оплачиваемый отпуск?</w:t>
      </w:r>
    </w:p>
    <w:p w:rsidR="001E6E18" w:rsidRPr="009C09D5" w:rsidRDefault="001E6E18" w:rsidP="001E6E18">
      <w:pPr>
        <w:pStyle w:val="c3"/>
        <w:spacing w:before="0" w:beforeAutospacing="0" w:after="0" w:afterAutospacing="0"/>
        <w:rPr>
          <w:b/>
          <w:color w:val="000000"/>
        </w:rPr>
      </w:pPr>
      <w:r>
        <w:rPr>
          <w:rStyle w:val="c4"/>
          <w:b/>
          <w:color w:val="000000"/>
        </w:rPr>
        <w:t xml:space="preserve">          </w:t>
      </w:r>
      <w:r w:rsidRPr="009C09D5">
        <w:rPr>
          <w:rStyle w:val="c4"/>
          <w:color w:val="000000"/>
        </w:rPr>
        <w:t>1.  по истечении 7 месяцев;</w:t>
      </w:r>
      <w:r w:rsidRPr="009C09D5">
        <w:rPr>
          <w:color w:val="000000"/>
        </w:rPr>
        <w:t xml:space="preserve">        2. </w:t>
      </w:r>
      <w:r w:rsidRPr="009C09D5">
        <w:rPr>
          <w:rStyle w:val="c4"/>
          <w:bCs/>
          <w:color w:val="000000"/>
        </w:rPr>
        <w:t>по истечении 6 месяцев;</w:t>
      </w:r>
      <w:r w:rsidRPr="009C09D5">
        <w:rPr>
          <w:color w:val="000000"/>
        </w:rPr>
        <w:t xml:space="preserve">      3. </w:t>
      </w:r>
      <w:r w:rsidRPr="009C09D5">
        <w:rPr>
          <w:rStyle w:val="c4"/>
          <w:color w:val="000000"/>
        </w:rPr>
        <w:t xml:space="preserve"> по истечении 8 месяцев.</w:t>
      </w:r>
    </w:p>
    <w:p w:rsidR="001E6E18" w:rsidRPr="009C09D5" w:rsidRDefault="001E6E18" w:rsidP="001E6E18">
      <w:pPr>
        <w:pStyle w:val="c3"/>
        <w:spacing w:before="0" w:beforeAutospacing="0" w:after="0" w:afterAutospacing="0"/>
        <w:rPr>
          <w:b/>
          <w:color w:val="000000"/>
        </w:rPr>
      </w:pPr>
      <w:r w:rsidRPr="009C09D5">
        <w:rPr>
          <w:rStyle w:val="c4"/>
          <w:b/>
          <w:color w:val="000000"/>
        </w:rPr>
        <w:t>25. Какой документ должен отражать продолжительность и очередность отпусков?</w:t>
      </w:r>
    </w:p>
    <w:p w:rsidR="001E6E18" w:rsidRDefault="001E6E18" w:rsidP="001E6E18">
      <w:pPr>
        <w:spacing w:after="0" w:line="240" w:lineRule="auto"/>
        <w:rPr>
          <w:rStyle w:val="c4"/>
          <w:color w:val="000000"/>
          <w:sz w:val="24"/>
          <w:szCs w:val="24"/>
        </w:rPr>
      </w:pPr>
      <w:r>
        <w:rPr>
          <w:rStyle w:val="c4"/>
          <w:bCs/>
          <w:color w:val="000000"/>
          <w:sz w:val="24"/>
          <w:szCs w:val="24"/>
        </w:rPr>
        <w:t xml:space="preserve">         </w:t>
      </w:r>
      <w:r w:rsidRPr="009C09D5">
        <w:rPr>
          <w:rStyle w:val="c4"/>
          <w:bCs/>
          <w:color w:val="000000"/>
          <w:sz w:val="24"/>
          <w:szCs w:val="24"/>
        </w:rPr>
        <w:t>1.  график отпусков;</w:t>
      </w:r>
      <w:r w:rsidRPr="009C09D5">
        <w:rPr>
          <w:color w:val="000000"/>
          <w:sz w:val="24"/>
          <w:szCs w:val="24"/>
        </w:rPr>
        <w:t xml:space="preserve">           2. </w:t>
      </w:r>
      <w:r w:rsidRPr="009C09D5">
        <w:rPr>
          <w:rStyle w:val="c4"/>
          <w:color w:val="000000"/>
          <w:sz w:val="24"/>
          <w:szCs w:val="24"/>
        </w:rPr>
        <w:t>учетный лист отпусков;</w:t>
      </w:r>
      <w:r w:rsidRPr="009C09D5">
        <w:rPr>
          <w:color w:val="000000"/>
          <w:sz w:val="24"/>
          <w:szCs w:val="24"/>
        </w:rPr>
        <w:t xml:space="preserve">       3. </w:t>
      </w:r>
      <w:r w:rsidRPr="009C09D5">
        <w:rPr>
          <w:rStyle w:val="c4"/>
          <w:color w:val="000000"/>
          <w:sz w:val="24"/>
          <w:szCs w:val="24"/>
        </w:rPr>
        <w:t xml:space="preserve"> карта учета отпусков.</w:t>
      </w:r>
    </w:p>
    <w:p w:rsidR="001E6E18" w:rsidRDefault="001E6E18" w:rsidP="001E6E18">
      <w:pPr>
        <w:spacing w:after="0" w:line="240" w:lineRule="auto"/>
        <w:rPr>
          <w:rStyle w:val="c4"/>
          <w:color w:val="000000"/>
          <w:sz w:val="24"/>
          <w:szCs w:val="24"/>
        </w:rPr>
      </w:pPr>
    </w:p>
    <w:p w:rsidR="001E6E18" w:rsidRPr="001C3099" w:rsidRDefault="001E6E18" w:rsidP="001E6E18">
      <w:pPr>
        <w:spacing w:after="0" w:line="240" w:lineRule="auto"/>
        <w:rPr>
          <w:rFonts w:ascii="Times New Roman" w:hAnsi="Times New Roman" w:cs="Times New Roman"/>
          <w:sz w:val="24"/>
          <w:szCs w:val="24"/>
        </w:rPr>
      </w:pPr>
    </w:p>
    <w:sectPr w:rsidR="001E6E18" w:rsidRPr="001C3099"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366"/>
    <w:multiLevelType w:val="hybridMultilevel"/>
    <w:tmpl w:val="0D2CD6CE"/>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D1355C"/>
    <w:multiLevelType w:val="hybridMultilevel"/>
    <w:tmpl w:val="AEA2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A6B0C"/>
    <w:multiLevelType w:val="hybridMultilevel"/>
    <w:tmpl w:val="0DA6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62E00"/>
    <w:multiLevelType w:val="hybridMultilevel"/>
    <w:tmpl w:val="4014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A1339"/>
    <w:multiLevelType w:val="hybridMultilevel"/>
    <w:tmpl w:val="609CD7E0"/>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7A4F7A"/>
    <w:multiLevelType w:val="hybridMultilevel"/>
    <w:tmpl w:val="670E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655"/>
    <w:multiLevelType w:val="multilevel"/>
    <w:tmpl w:val="EB1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591859"/>
    <w:multiLevelType w:val="hybridMultilevel"/>
    <w:tmpl w:val="6B88BE7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646758B"/>
    <w:multiLevelType w:val="hybridMultilevel"/>
    <w:tmpl w:val="2A1CF9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26566ACB"/>
    <w:multiLevelType w:val="hybridMultilevel"/>
    <w:tmpl w:val="53185AEC"/>
    <w:lvl w:ilvl="0" w:tplc="9F60D84E">
      <w:start w:val="3"/>
      <w:numFmt w:val="bullet"/>
      <w:lvlText w:val=""/>
      <w:lvlJc w:val="left"/>
      <w:pPr>
        <w:ind w:left="1740" w:hanging="360"/>
      </w:pPr>
      <w:rPr>
        <w:rFonts w:ascii="Symbol" w:hAnsi="Symbol" w:hint="default"/>
        <w:color w:val="auto"/>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0">
    <w:nsid w:val="283D63DA"/>
    <w:multiLevelType w:val="hybridMultilevel"/>
    <w:tmpl w:val="BC0E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00FCB"/>
    <w:multiLevelType w:val="hybridMultilevel"/>
    <w:tmpl w:val="0D7C98DE"/>
    <w:lvl w:ilvl="0" w:tplc="9366519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002D80"/>
    <w:multiLevelType w:val="hybridMultilevel"/>
    <w:tmpl w:val="6D143876"/>
    <w:lvl w:ilvl="0" w:tplc="9F60D84E">
      <w:start w:val="3"/>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9AF52DE"/>
    <w:multiLevelType w:val="hybridMultilevel"/>
    <w:tmpl w:val="2AB6D04C"/>
    <w:lvl w:ilvl="0" w:tplc="9F60D84E">
      <w:start w:val="3"/>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A1E7AD8"/>
    <w:multiLevelType w:val="hybridMultilevel"/>
    <w:tmpl w:val="4904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35891"/>
    <w:multiLevelType w:val="hybridMultilevel"/>
    <w:tmpl w:val="906E347C"/>
    <w:lvl w:ilvl="0" w:tplc="936651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364DA"/>
    <w:multiLevelType w:val="hybridMultilevel"/>
    <w:tmpl w:val="F9BC5D6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304174C8"/>
    <w:multiLevelType w:val="hybridMultilevel"/>
    <w:tmpl w:val="CB9467CA"/>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5C091D"/>
    <w:multiLevelType w:val="hybridMultilevel"/>
    <w:tmpl w:val="C14C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8196A"/>
    <w:multiLevelType w:val="hybridMultilevel"/>
    <w:tmpl w:val="6D805EDE"/>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313471"/>
    <w:multiLevelType w:val="hybridMultilevel"/>
    <w:tmpl w:val="3F3AED66"/>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DE5545"/>
    <w:multiLevelType w:val="hybridMultilevel"/>
    <w:tmpl w:val="079EA0C2"/>
    <w:lvl w:ilvl="0" w:tplc="9366519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CF1AE2"/>
    <w:multiLevelType w:val="hybridMultilevel"/>
    <w:tmpl w:val="1E5A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022DA5"/>
    <w:multiLevelType w:val="multilevel"/>
    <w:tmpl w:val="7B5C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7C46BE"/>
    <w:multiLevelType w:val="hybridMultilevel"/>
    <w:tmpl w:val="D888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0481B"/>
    <w:multiLevelType w:val="hybridMultilevel"/>
    <w:tmpl w:val="137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D42C2"/>
    <w:multiLevelType w:val="hybridMultilevel"/>
    <w:tmpl w:val="4032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367154"/>
    <w:multiLevelType w:val="hybridMultilevel"/>
    <w:tmpl w:val="378A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5655A1"/>
    <w:multiLevelType w:val="hybridMultilevel"/>
    <w:tmpl w:val="25AE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A80E4F"/>
    <w:multiLevelType w:val="hybridMultilevel"/>
    <w:tmpl w:val="2AF6678C"/>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0">
    <w:nsid w:val="4F640699"/>
    <w:multiLevelType w:val="hybridMultilevel"/>
    <w:tmpl w:val="777E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A5178"/>
    <w:multiLevelType w:val="hybridMultilevel"/>
    <w:tmpl w:val="71D8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B01F3"/>
    <w:multiLevelType w:val="hybridMultilevel"/>
    <w:tmpl w:val="EC2E5A70"/>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FC6B66"/>
    <w:multiLevelType w:val="hybridMultilevel"/>
    <w:tmpl w:val="03CE7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41892"/>
    <w:multiLevelType w:val="hybridMultilevel"/>
    <w:tmpl w:val="7FE87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C6E8B"/>
    <w:multiLevelType w:val="hybridMultilevel"/>
    <w:tmpl w:val="4B46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4A4487"/>
    <w:multiLevelType w:val="hybridMultilevel"/>
    <w:tmpl w:val="64EE73AA"/>
    <w:lvl w:ilvl="0" w:tplc="3440FBF4">
      <w:start w:val="3"/>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5AA7CA0"/>
    <w:multiLevelType w:val="hybridMultilevel"/>
    <w:tmpl w:val="D9040FB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nsid w:val="68887E3F"/>
    <w:multiLevelType w:val="hybridMultilevel"/>
    <w:tmpl w:val="39864C3E"/>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9401216"/>
    <w:multiLevelType w:val="hybridMultilevel"/>
    <w:tmpl w:val="FDDA58F6"/>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51041E"/>
    <w:multiLevelType w:val="hybridMultilevel"/>
    <w:tmpl w:val="AD926A9E"/>
    <w:lvl w:ilvl="0" w:tplc="3440FBF4">
      <w:start w:val="3"/>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B864ED6"/>
    <w:multiLevelType w:val="hybridMultilevel"/>
    <w:tmpl w:val="561E3F2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6BCA6C6E"/>
    <w:multiLevelType w:val="hybridMultilevel"/>
    <w:tmpl w:val="0938FD7C"/>
    <w:lvl w:ilvl="0" w:tplc="9F60D84E">
      <w:start w:val="3"/>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6EDE0729"/>
    <w:multiLevelType w:val="hybridMultilevel"/>
    <w:tmpl w:val="C874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E64D45"/>
    <w:multiLevelType w:val="hybridMultilevel"/>
    <w:tmpl w:val="3C3EA4A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nsid w:val="6F5554BE"/>
    <w:multiLevelType w:val="multilevel"/>
    <w:tmpl w:val="9F5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0F37771"/>
    <w:multiLevelType w:val="hybridMultilevel"/>
    <w:tmpl w:val="E7A8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7C6E8C"/>
    <w:multiLevelType w:val="hybridMultilevel"/>
    <w:tmpl w:val="7E26E290"/>
    <w:lvl w:ilvl="0" w:tplc="9F60D84E">
      <w:start w:val="3"/>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2892FA7"/>
    <w:multiLevelType w:val="hybridMultilevel"/>
    <w:tmpl w:val="BBF2B07A"/>
    <w:lvl w:ilvl="0" w:tplc="9366519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6197465"/>
    <w:multiLevelType w:val="hybridMultilevel"/>
    <w:tmpl w:val="47E8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611045"/>
    <w:multiLevelType w:val="hybridMultilevel"/>
    <w:tmpl w:val="A0AEDC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nsid w:val="7A0B4D24"/>
    <w:multiLevelType w:val="hybridMultilevel"/>
    <w:tmpl w:val="7884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0671D"/>
    <w:multiLevelType w:val="multilevel"/>
    <w:tmpl w:val="1FA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D9B7F32"/>
    <w:multiLevelType w:val="hybridMultilevel"/>
    <w:tmpl w:val="EDC8D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8139F9"/>
    <w:multiLevelType w:val="hybridMultilevel"/>
    <w:tmpl w:val="305E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C2055B"/>
    <w:multiLevelType w:val="hybridMultilevel"/>
    <w:tmpl w:val="4E38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6"/>
  </w:num>
  <w:num w:numId="3">
    <w:abstractNumId w:val="23"/>
  </w:num>
  <w:num w:numId="4">
    <w:abstractNumId w:val="5"/>
  </w:num>
  <w:num w:numId="5">
    <w:abstractNumId w:val="54"/>
  </w:num>
  <w:num w:numId="6">
    <w:abstractNumId w:val="49"/>
  </w:num>
  <w:num w:numId="7">
    <w:abstractNumId w:val="21"/>
  </w:num>
  <w:num w:numId="8">
    <w:abstractNumId w:val="37"/>
  </w:num>
  <w:num w:numId="9">
    <w:abstractNumId w:val="46"/>
  </w:num>
  <w:num w:numId="10">
    <w:abstractNumId w:val="14"/>
  </w:num>
  <w:num w:numId="11">
    <w:abstractNumId w:val="48"/>
  </w:num>
  <w:num w:numId="12">
    <w:abstractNumId w:val="45"/>
  </w:num>
  <w:num w:numId="13">
    <w:abstractNumId w:val="1"/>
  </w:num>
  <w:num w:numId="14">
    <w:abstractNumId w:val="11"/>
  </w:num>
  <w:num w:numId="15">
    <w:abstractNumId w:val="24"/>
  </w:num>
  <w:num w:numId="16">
    <w:abstractNumId w:val="8"/>
  </w:num>
  <w:num w:numId="17">
    <w:abstractNumId w:val="40"/>
  </w:num>
  <w:num w:numId="18">
    <w:abstractNumId w:val="28"/>
  </w:num>
  <w:num w:numId="19">
    <w:abstractNumId w:val="16"/>
  </w:num>
  <w:num w:numId="20">
    <w:abstractNumId w:val="44"/>
  </w:num>
  <w:num w:numId="21">
    <w:abstractNumId w:val="53"/>
  </w:num>
  <w:num w:numId="22">
    <w:abstractNumId w:val="36"/>
  </w:num>
  <w:num w:numId="23">
    <w:abstractNumId w:val="34"/>
  </w:num>
  <w:num w:numId="24">
    <w:abstractNumId w:val="2"/>
  </w:num>
  <w:num w:numId="25">
    <w:abstractNumId w:val="15"/>
  </w:num>
  <w:num w:numId="26">
    <w:abstractNumId w:val="55"/>
  </w:num>
  <w:num w:numId="27">
    <w:abstractNumId w:val="22"/>
  </w:num>
  <w:num w:numId="28">
    <w:abstractNumId w:val="50"/>
  </w:num>
  <w:num w:numId="29">
    <w:abstractNumId w:val="13"/>
  </w:num>
  <w:num w:numId="30">
    <w:abstractNumId w:val="29"/>
  </w:num>
  <w:num w:numId="31">
    <w:abstractNumId w:val="9"/>
  </w:num>
  <w:num w:numId="32">
    <w:abstractNumId w:val="38"/>
  </w:num>
  <w:num w:numId="33">
    <w:abstractNumId w:val="12"/>
  </w:num>
  <w:num w:numId="34">
    <w:abstractNumId w:val="42"/>
  </w:num>
  <w:num w:numId="35">
    <w:abstractNumId w:val="27"/>
  </w:num>
  <w:num w:numId="36">
    <w:abstractNumId w:val="31"/>
  </w:num>
  <w:num w:numId="37">
    <w:abstractNumId w:val="43"/>
  </w:num>
  <w:num w:numId="38">
    <w:abstractNumId w:val="19"/>
  </w:num>
  <w:num w:numId="39">
    <w:abstractNumId w:val="3"/>
  </w:num>
  <w:num w:numId="40">
    <w:abstractNumId w:val="0"/>
  </w:num>
  <w:num w:numId="41">
    <w:abstractNumId w:val="17"/>
  </w:num>
  <w:num w:numId="42">
    <w:abstractNumId w:val="39"/>
  </w:num>
  <w:num w:numId="43">
    <w:abstractNumId w:val="25"/>
  </w:num>
  <w:num w:numId="44">
    <w:abstractNumId w:val="18"/>
  </w:num>
  <w:num w:numId="45">
    <w:abstractNumId w:val="20"/>
  </w:num>
  <w:num w:numId="46">
    <w:abstractNumId w:val="10"/>
  </w:num>
  <w:num w:numId="47">
    <w:abstractNumId w:val="47"/>
  </w:num>
  <w:num w:numId="48">
    <w:abstractNumId w:val="26"/>
  </w:num>
  <w:num w:numId="49">
    <w:abstractNumId w:val="35"/>
  </w:num>
  <w:num w:numId="50">
    <w:abstractNumId w:val="4"/>
  </w:num>
  <w:num w:numId="51">
    <w:abstractNumId w:val="32"/>
  </w:num>
  <w:num w:numId="52">
    <w:abstractNumId w:val="7"/>
  </w:num>
  <w:num w:numId="53">
    <w:abstractNumId w:val="51"/>
  </w:num>
  <w:num w:numId="54">
    <w:abstractNumId w:val="30"/>
  </w:num>
  <w:num w:numId="55">
    <w:abstractNumId w:val="33"/>
  </w:num>
  <w:num w:numId="56">
    <w:abstractNumId w:val="4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0E1C"/>
    <w:rsid w:val="0000265D"/>
    <w:rsid w:val="00030DF3"/>
    <w:rsid w:val="000625FF"/>
    <w:rsid w:val="00095F43"/>
    <w:rsid w:val="000C0B8B"/>
    <w:rsid w:val="001200B1"/>
    <w:rsid w:val="0012196B"/>
    <w:rsid w:val="0015181E"/>
    <w:rsid w:val="00155EBE"/>
    <w:rsid w:val="001C3099"/>
    <w:rsid w:val="001D50B3"/>
    <w:rsid w:val="001E6E18"/>
    <w:rsid w:val="00210196"/>
    <w:rsid w:val="002257A7"/>
    <w:rsid w:val="003159F4"/>
    <w:rsid w:val="00391124"/>
    <w:rsid w:val="003D422C"/>
    <w:rsid w:val="004365CE"/>
    <w:rsid w:val="00456F7A"/>
    <w:rsid w:val="00491363"/>
    <w:rsid w:val="005268F5"/>
    <w:rsid w:val="005569FA"/>
    <w:rsid w:val="0057414E"/>
    <w:rsid w:val="005E7DDF"/>
    <w:rsid w:val="00662B38"/>
    <w:rsid w:val="00694BE6"/>
    <w:rsid w:val="006951D0"/>
    <w:rsid w:val="006E73F2"/>
    <w:rsid w:val="00764518"/>
    <w:rsid w:val="007D2823"/>
    <w:rsid w:val="00817307"/>
    <w:rsid w:val="00820B6A"/>
    <w:rsid w:val="008349D5"/>
    <w:rsid w:val="008C1E9D"/>
    <w:rsid w:val="008E4D0A"/>
    <w:rsid w:val="008F0725"/>
    <w:rsid w:val="00921E7B"/>
    <w:rsid w:val="009B5C81"/>
    <w:rsid w:val="009F0CEE"/>
    <w:rsid w:val="00A45945"/>
    <w:rsid w:val="00A65A27"/>
    <w:rsid w:val="00A83C26"/>
    <w:rsid w:val="00AE598F"/>
    <w:rsid w:val="00B26DF7"/>
    <w:rsid w:val="00B801DA"/>
    <w:rsid w:val="00C72F8C"/>
    <w:rsid w:val="00C80A60"/>
    <w:rsid w:val="00D023D5"/>
    <w:rsid w:val="00D8047B"/>
    <w:rsid w:val="00D82578"/>
    <w:rsid w:val="00DE694F"/>
    <w:rsid w:val="00E341F4"/>
    <w:rsid w:val="00F43AD6"/>
    <w:rsid w:val="00F9118A"/>
    <w:rsid w:val="00F94967"/>
    <w:rsid w:val="00F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uiPriority w:val="99"/>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 w:type="paragraph" w:styleId="a9">
    <w:name w:val="List Paragraph"/>
    <w:basedOn w:val="a"/>
    <w:uiPriority w:val="34"/>
    <w:qFormat/>
    <w:rsid w:val="00D825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7">
    <w:name w:val="Font Style27"/>
    <w:uiPriority w:val="99"/>
    <w:rsid w:val="00D82578"/>
    <w:rPr>
      <w:rFonts w:ascii="Times New Roman" w:hAnsi="Times New Roman" w:cs="Times New Roman"/>
      <w:spacing w:val="10"/>
      <w:sz w:val="18"/>
      <w:szCs w:val="18"/>
    </w:rPr>
  </w:style>
  <w:style w:type="paragraph" w:customStyle="1" w:styleId="p1">
    <w:name w:val="p1"/>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2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2B38"/>
    <w:rPr>
      <w:rFonts w:ascii="Tahoma" w:hAnsi="Tahoma" w:cs="Tahoma"/>
      <w:sz w:val="16"/>
      <w:szCs w:val="16"/>
    </w:rPr>
  </w:style>
  <w:style w:type="character" w:customStyle="1" w:styleId="apple-tab-span">
    <w:name w:val="apple-tab-span"/>
    <w:basedOn w:val="a0"/>
    <w:rsid w:val="001D50B3"/>
  </w:style>
  <w:style w:type="character" w:customStyle="1" w:styleId="FontStyle47">
    <w:name w:val="Font Style47"/>
    <w:uiPriority w:val="99"/>
    <w:rsid w:val="001E6E18"/>
    <w:rPr>
      <w:rFonts w:ascii="Times New Roman" w:hAnsi="Times New Roman" w:cs="Times New Roman" w:hint="default"/>
      <w:sz w:val="20"/>
      <w:szCs w:val="20"/>
    </w:rPr>
  </w:style>
  <w:style w:type="paragraph" w:customStyle="1" w:styleId="u">
    <w:name w:val="u"/>
    <w:basedOn w:val="a"/>
    <w:rsid w:val="001E6E18"/>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E18"/>
  </w:style>
  <w:style w:type="paragraph" w:customStyle="1" w:styleId="c31">
    <w:name w:val="c31"/>
    <w:basedOn w:val="a"/>
    <w:rsid w:val="001E6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6E18"/>
  </w:style>
  <w:style w:type="character" w:customStyle="1" w:styleId="c9">
    <w:name w:val="c9"/>
    <w:basedOn w:val="a0"/>
    <w:rsid w:val="001E6E18"/>
  </w:style>
  <w:style w:type="paragraph" w:customStyle="1" w:styleId="c10">
    <w:name w:val="c10"/>
    <w:basedOn w:val="a"/>
    <w:rsid w:val="001E6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6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E6E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951">
      <w:bodyDiv w:val="1"/>
      <w:marLeft w:val="0"/>
      <w:marRight w:val="0"/>
      <w:marTop w:val="0"/>
      <w:marBottom w:val="0"/>
      <w:divBdr>
        <w:top w:val="none" w:sz="0" w:space="0" w:color="auto"/>
        <w:left w:val="none" w:sz="0" w:space="0" w:color="auto"/>
        <w:bottom w:val="none" w:sz="0" w:space="0" w:color="auto"/>
        <w:right w:val="none" w:sz="0" w:space="0" w:color="auto"/>
      </w:divBdr>
    </w:div>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186801010">
      <w:bodyDiv w:val="1"/>
      <w:marLeft w:val="0"/>
      <w:marRight w:val="0"/>
      <w:marTop w:val="0"/>
      <w:marBottom w:val="0"/>
      <w:divBdr>
        <w:top w:val="none" w:sz="0" w:space="0" w:color="auto"/>
        <w:left w:val="none" w:sz="0" w:space="0" w:color="auto"/>
        <w:bottom w:val="none" w:sz="0" w:space="0" w:color="auto"/>
        <w:right w:val="none" w:sz="0" w:space="0" w:color="auto"/>
      </w:divBdr>
    </w:div>
    <w:div w:id="194972658">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233204765">
      <w:bodyDiv w:val="1"/>
      <w:marLeft w:val="0"/>
      <w:marRight w:val="0"/>
      <w:marTop w:val="0"/>
      <w:marBottom w:val="0"/>
      <w:divBdr>
        <w:top w:val="none" w:sz="0" w:space="0" w:color="auto"/>
        <w:left w:val="none" w:sz="0" w:space="0" w:color="auto"/>
        <w:bottom w:val="none" w:sz="0" w:space="0" w:color="auto"/>
        <w:right w:val="none" w:sz="0" w:space="0" w:color="auto"/>
      </w:divBdr>
    </w:div>
    <w:div w:id="407848709">
      <w:bodyDiv w:val="1"/>
      <w:marLeft w:val="0"/>
      <w:marRight w:val="0"/>
      <w:marTop w:val="0"/>
      <w:marBottom w:val="0"/>
      <w:divBdr>
        <w:top w:val="none" w:sz="0" w:space="0" w:color="auto"/>
        <w:left w:val="none" w:sz="0" w:space="0" w:color="auto"/>
        <w:bottom w:val="none" w:sz="0" w:space="0" w:color="auto"/>
        <w:right w:val="none" w:sz="0" w:space="0" w:color="auto"/>
      </w:divBdr>
    </w:div>
    <w:div w:id="429857555">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765686399">
      <w:bodyDiv w:val="1"/>
      <w:marLeft w:val="0"/>
      <w:marRight w:val="0"/>
      <w:marTop w:val="0"/>
      <w:marBottom w:val="0"/>
      <w:divBdr>
        <w:top w:val="none" w:sz="0" w:space="0" w:color="auto"/>
        <w:left w:val="none" w:sz="0" w:space="0" w:color="auto"/>
        <w:bottom w:val="none" w:sz="0" w:space="0" w:color="auto"/>
        <w:right w:val="none" w:sz="0" w:space="0" w:color="auto"/>
      </w:divBdr>
    </w:div>
    <w:div w:id="819619904">
      <w:bodyDiv w:val="1"/>
      <w:marLeft w:val="0"/>
      <w:marRight w:val="0"/>
      <w:marTop w:val="0"/>
      <w:marBottom w:val="0"/>
      <w:divBdr>
        <w:top w:val="none" w:sz="0" w:space="0" w:color="auto"/>
        <w:left w:val="none" w:sz="0" w:space="0" w:color="auto"/>
        <w:bottom w:val="none" w:sz="0" w:space="0" w:color="auto"/>
        <w:right w:val="none" w:sz="0" w:space="0" w:color="auto"/>
      </w:divBdr>
    </w:div>
    <w:div w:id="845823807">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202984067">
      <w:bodyDiv w:val="1"/>
      <w:marLeft w:val="0"/>
      <w:marRight w:val="0"/>
      <w:marTop w:val="0"/>
      <w:marBottom w:val="0"/>
      <w:divBdr>
        <w:top w:val="none" w:sz="0" w:space="0" w:color="auto"/>
        <w:left w:val="none" w:sz="0" w:space="0" w:color="auto"/>
        <w:bottom w:val="none" w:sz="0" w:space="0" w:color="auto"/>
        <w:right w:val="none" w:sz="0" w:space="0" w:color="auto"/>
      </w:divBdr>
    </w:div>
    <w:div w:id="1259631251">
      <w:bodyDiv w:val="1"/>
      <w:marLeft w:val="0"/>
      <w:marRight w:val="0"/>
      <w:marTop w:val="0"/>
      <w:marBottom w:val="0"/>
      <w:divBdr>
        <w:top w:val="none" w:sz="0" w:space="0" w:color="auto"/>
        <w:left w:val="none" w:sz="0" w:space="0" w:color="auto"/>
        <w:bottom w:val="none" w:sz="0" w:space="0" w:color="auto"/>
        <w:right w:val="none" w:sz="0" w:space="0" w:color="auto"/>
      </w:divBdr>
    </w:div>
    <w:div w:id="1407075749">
      <w:bodyDiv w:val="1"/>
      <w:marLeft w:val="0"/>
      <w:marRight w:val="0"/>
      <w:marTop w:val="0"/>
      <w:marBottom w:val="0"/>
      <w:divBdr>
        <w:top w:val="none" w:sz="0" w:space="0" w:color="auto"/>
        <w:left w:val="none" w:sz="0" w:space="0" w:color="auto"/>
        <w:bottom w:val="none" w:sz="0" w:space="0" w:color="auto"/>
        <w:right w:val="none" w:sz="0" w:space="0" w:color="auto"/>
      </w:divBdr>
    </w:div>
    <w:div w:id="1718968586">
      <w:bodyDiv w:val="1"/>
      <w:marLeft w:val="0"/>
      <w:marRight w:val="0"/>
      <w:marTop w:val="0"/>
      <w:marBottom w:val="0"/>
      <w:divBdr>
        <w:top w:val="none" w:sz="0" w:space="0" w:color="auto"/>
        <w:left w:val="none" w:sz="0" w:space="0" w:color="auto"/>
        <w:bottom w:val="none" w:sz="0" w:space="0" w:color="auto"/>
        <w:right w:val="none" w:sz="0" w:space="0" w:color="auto"/>
      </w:divBdr>
      <w:divsChild>
        <w:div w:id="1407648958">
          <w:marLeft w:val="0"/>
          <w:marRight w:val="0"/>
          <w:marTop w:val="0"/>
          <w:marBottom w:val="0"/>
          <w:divBdr>
            <w:top w:val="none" w:sz="0" w:space="0" w:color="auto"/>
            <w:left w:val="none" w:sz="0" w:space="0" w:color="auto"/>
            <w:bottom w:val="none" w:sz="0" w:space="0" w:color="auto"/>
            <w:right w:val="none" w:sz="0" w:space="0" w:color="auto"/>
          </w:divBdr>
        </w:div>
        <w:div w:id="1993487422">
          <w:marLeft w:val="0"/>
          <w:marRight w:val="0"/>
          <w:marTop w:val="0"/>
          <w:marBottom w:val="0"/>
          <w:divBdr>
            <w:top w:val="none" w:sz="0" w:space="0" w:color="auto"/>
            <w:left w:val="none" w:sz="0" w:space="0" w:color="auto"/>
            <w:bottom w:val="none" w:sz="0" w:space="0" w:color="auto"/>
            <w:right w:val="none" w:sz="0" w:space="0" w:color="auto"/>
          </w:divBdr>
        </w:div>
        <w:div w:id="1442921255">
          <w:marLeft w:val="0"/>
          <w:marRight w:val="0"/>
          <w:marTop w:val="0"/>
          <w:marBottom w:val="0"/>
          <w:divBdr>
            <w:top w:val="none" w:sz="0" w:space="0" w:color="auto"/>
            <w:left w:val="none" w:sz="0" w:space="0" w:color="auto"/>
            <w:bottom w:val="none" w:sz="0" w:space="0" w:color="auto"/>
            <w:right w:val="none" w:sz="0" w:space="0" w:color="auto"/>
          </w:divBdr>
        </w:div>
        <w:div w:id="1846050763">
          <w:marLeft w:val="0"/>
          <w:marRight w:val="0"/>
          <w:marTop w:val="0"/>
          <w:marBottom w:val="0"/>
          <w:divBdr>
            <w:top w:val="none" w:sz="0" w:space="0" w:color="auto"/>
            <w:left w:val="none" w:sz="0" w:space="0" w:color="auto"/>
            <w:bottom w:val="none" w:sz="0" w:space="0" w:color="auto"/>
            <w:right w:val="none" w:sz="0" w:space="0" w:color="auto"/>
          </w:divBdr>
        </w:div>
        <w:div w:id="1190877981">
          <w:marLeft w:val="0"/>
          <w:marRight w:val="0"/>
          <w:marTop w:val="0"/>
          <w:marBottom w:val="0"/>
          <w:divBdr>
            <w:top w:val="none" w:sz="0" w:space="0" w:color="auto"/>
            <w:left w:val="none" w:sz="0" w:space="0" w:color="auto"/>
            <w:bottom w:val="none" w:sz="0" w:space="0" w:color="auto"/>
            <w:right w:val="none" w:sz="0" w:space="0" w:color="auto"/>
          </w:divBdr>
        </w:div>
        <w:div w:id="251282663">
          <w:marLeft w:val="0"/>
          <w:marRight w:val="0"/>
          <w:marTop w:val="0"/>
          <w:marBottom w:val="0"/>
          <w:divBdr>
            <w:top w:val="none" w:sz="0" w:space="0" w:color="auto"/>
            <w:left w:val="none" w:sz="0" w:space="0" w:color="auto"/>
            <w:bottom w:val="none" w:sz="0" w:space="0" w:color="auto"/>
            <w:right w:val="none" w:sz="0" w:space="0" w:color="auto"/>
          </w:divBdr>
        </w:div>
        <w:div w:id="1554386358">
          <w:marLeft w:val="0"/>
          <w:marRight w:val="0"/>
          <w:marTop w:val="0"/>
          <w:marBottom w:val="0"/>
          <w:divBdr>
            <w:top w:val="none" w:sz="0" w:space="0" w:color="auto"/>
            <w:left w:val="none" w:sz="0" w:space="0" w:color="auto"/>
            <w:bottom w:val="none" w:sz="0" w:space="0" w:color="auto"/>
            <w:right w:val="none" w:sz="0" w:space="0" w:color="auto"/>
          </w:divBdr>
        </w:div>
        <w:div w:id="420108922">
          <w:marLeft w:val="0"/>
          <w:marRight w:val="0"/>
          <w:marTop w:val="0"/>
          <w:marBottom w:val="0"/>
          <w:divBdr>
            <w:top w:val="none" w:sz="0" w:space="0" w:color="auto"/>
            <w:left w:val="none" w:sz="0" w:space="0" w:color="auto"/>
            <w:bottom w:val="none" w:sz="0" w:space="0" w:color="auto"/>
            <w:right w:val="none" w:sz="0" w:space="0" w:color="auto"/>
          </w:divBdr>
        </w:div>
        <w:div w:id="2137135124">
          <w:marLeft w:val="0"/>
          <w:marRight w:val="0"/>
          <w:marTop w:val="0"/>
          <w:marBottom w:val="0"/>
          <w:divBdr>
            <w:top w:val="none" w:sz="0" w:space="0" w:color="auto"/>
            <w:left w:val="none" w:sz="0" w:space="0" w:color="auto"/>
            <w:bottom w:val="none" w:sz="0" w:space="0" w:color="auto"/>
            <w:right w:val="none" w:sz="0" w:space="0" w:color="auto"/>
          </w:divBdr>
        </w:div>
        <w:div w:id="1097555013">
          <w:marLeft w:val="0"/>
          <w:marRight w:val="0"/>
          <w:marTop w:val="0"/>
          <w:marBottom w:val="0"/>
          <w:divBdr>
            <w:top w:val="none" w:sz="0" w:space="0" w:color="auto"/>
            <w:left w:val="none" w:sz="0" w:space="0" w:color="auto"/>
            <w:bottom w:val="none" w:sz="0" w:space="0" w:color="auto"/>
            <w:right w:val="none" w:sz="0" w:space="0" w:color="auto"/>
          </w:divBdr>
        </w:div>
        <w:div w:id="1925333590">
          <w:marLeft w:val="0"/>
          <w:marRight w:val="0"/>
          <w:marTop w:val="0"/>
          <w:marBottom w:val="0"/>
          <w:divBdr>
            <w:top w:val="none" w:sz="0" w:space="0" w:color="auto"/>
            <w:left w:val="none" w:sz="0" w:space="0" w:color="auto"/>
            <w:bottom w:val="none" w:sz="0" w:space="0" w:color="auto"/>
            <w:right w:val="none" w:sz="0" w:space="0" w:color="auto"/>
          </w:divBdr>
        </w:div>
        <w:div w:id="1875001682">
          <w:marLeft w:val="0"/>
          <w:marRight w:val="0"/>
          <w:marTop w:val="0"/>
          <w:marBottom w:val="0"/>
          <w:divBdr>
            <w:top w:val="none" w:sz="0" w:space="0" w:color="auto"/>
            <w:left w:val="none" w:sz="0" w:space="0" w:color="auto"/>
            <w:bottom w:val="none" w:sz="0" w:space="0" w:color="auto"/>
            <w:right w:val="none" w:sz="0" w:space="0" w:color="auto"/>
          </w:divBdr>
        </w:div>
        <w:div w:id="29302148">
          <w:marLeft w:val="0"/>
          <w:marRight w:val="0"/>
          <w:marTop w:val="0"/>
          <w:marBottom w:val="0"/>
          <w:divBdr>
            <w:top w:val="none" w:sz="0" w:space="0" w:color="auto"/>
            <w:left w:val="none" w:sz="0" w:space="0" w:color="auto"/>
            <w:bottom w:val="none" w:sz="0" w:space="0" w:color="auto"/>
            <w:right w:val="none" w:sz="0" w:space="0" w:color="auto"/>
          </w:divBdr>
        </w:div>
        <w:div w:id="1337883460">
          <w:marLeft w:val="0"/>
          <w:marRight w:val="0"/>
          <w:marTop w:val="0"/>
          <w:marBottom w:val="0"/>
          <w:divBdr>
            <w:top w:val="none" w:sz="0" w:space="0" w:color="auto"/>
            <w:left w:val="none" w:sz="0" w:space="0" w:color="auto"/>
            <w:bottom w:val="none" w:sz="0" w:space="0" w:color="auto"/>
            <w:right w:val="none" w:sz="0" w:space="0" w:color="auto"/>
          </w:divBdr>
        </w:div>
        <w:div w:id="28266356">
          <w:marLeft w:val="0"/>
          <w:marRight w:val="0"/>
          <w:marTop w:val="0"/>
          <w:marBottom w:val="0"/>
          <w:divBdr>
            <w:top w:val="none" w:sz="0" w:space="0" w:color="auto"/>
            <w:left w:val="none" w:sz="0" w:space="0" w:color="auto"/>
            <w:bottom w:val="none" w:sz="0" w:space="0" w:color="auto"/>
            <w:right w:val="none" w:sz="0" w:space="0" w:color="auto"/>
          </w:divBdr>
        </w:div>
        <w:div w:id="1117871894">
          <w:marLeft w:val="0"/>
          <w:marRight w:val="0"/>
          <w:marTop w:val="0"/>
          <w:marBottom w:val="0"/>
          <w:divBdr>
            <w:top w:val="none" w:sz="0" w:space="0" w:color="auto"/>
            <w:left w:val="none" w:sz="0" w:space="0" w:color="auto"/>
            <w:bottom w:val="none" w:sz="0" w:space="0" w:color="auto"/>
            <w:right w:val="none" w:sz="0" w:space="0" w:color="auto"/>
          </w:divBdr>
        </w:div>
        <w:div w:id="1624968805">
          <w:marLeft w:val="0"/>
          <w:marRight w:val="0"/>
          <w:marTop w:val="0"/>
          <w:marBottom w:val="0"/>
          <w:divBdr>
            <w:top w:val="none" w:sz="0" w:space="0" w:color="auto"/>
            <w:left w:val="none" w:sz="0" w:space="0" w:color="auto"/>
            <w:bottom w:val="none" w:sz="0" w:space="0" w:color="auto"/>
            <w:right w:val="none" w:sz="0" w:space="0" w:color="auto"/>
          </w:divBdr>
        </w:div>
        <w:div w:id="788276452">
          <w:marLeft w:val="0"/>
          <w:marRight w:val="0"/>
          <w:marTop w:val="0"/>
          <w:marBottom w:val="0"/>
          <w:divBdr>
            <w:top w:val="none" w:sz="0" w:space="0" w:color="auto"/>
            <w:left w:val="none" w:sz="0" w:space="0" w:color="auto"/>
            <w:bottom w:val="none" w:sz="0" w:space="0" w:color="auto"/>
            <w:right w:val="none" w:sz="0" w:space="0" w:color="auto"/>
          </w:divBdr>
        </w:div>
        <w:div w:id="1470317410">
          <w:marLeft w:val="0"/>
          <w:marRight w:val="0"/>
          <w:marTop w:val="0"/>
          <w:marBottom w:val="0"/>
          <w:divBdr>
            <w:top w:val="none" w:sz="0" w:space="0" w:color="auto"/>
            <w:left w:val="none" w:sz="0" w:space="0" w:color="auto"/>
            <w:bottom w:val="none" w:sz="0" w:space="0" w:color="auto"/>
            <w:right w:val="none" w:sz="0" w:space="0" w:color="auto"/>
          </w:divBdr>
        </w:div>
        <w:div w:id="412823388">
          <w:marLeft w:val="0"/>
          <w:marRight w:val="0"/>
          <w:marTop w:val="0"/>
          <w:marBottom w:val="0"/>
          <w:divBdr>
            <w:top w:val="none" w:sz="0" w:space="0" w:color="auto"/>
            <w:left w:val="none" w:sz="0" w:space="0" w:color="auto"/>
            <w:bottom w:val="none" w:sz="0" w:space="0" w:color="auto"/>
            <w:right w:val="none" w:sz="0" w:space="0" w:color="auto"/>
          </w:divBdr>
        </w:div>
        <w:div w:id="2077312597">
          <w:marLeft w:val="0"/>
          <w:marRight w:val="0"/>
          <w:marTop w:val="0"/>
          <w:marBottom w:val="0"/>
          <w:divBdr>
            <w:top w:val="none" w:sz="0" w:space="0" w:color="auto"/>
            <w:left w:val="none" w:sz="0" w:space="0" w:color="auto"/>
            <w:bottom w:val="none" w:sz="0" w:space="0" w:color="auto"/>
            <w:right w:val="none" w:sz="0" w:space="0" w:color="auto"/>
          </w:divBdr>
        </w:div>
        <w:div w:id="1028750320">
          <w:marLeft w:val="0"/>
          <w:marRight w:val="0"/>
          <w:marTop w:val="0"/>
          <w:marBottom w:val="0"/>
          <w:divBdr>
            <w:top w:val="none" w:sz="0" w:space="0" w:color="auto"/>
            <w:left w:val="none" w:sz="0" w:space="0" w:color="auto"/>
            <w:bottom w:val="none" w:sz="0" w:space="0" w:color="auto"/>
            <w:right w:val="none" w:sz="0" w:space="0" w:color="auto"/>
          </w:divBdr>
        </w:div>
        <w:div w:id="1423918872">
          <w:marLeft w:val="0"/>
          <w:marRight w:val="0"/>
          <w:marTop w:val="0"/>
          <w:marBottom w:val="0"/>
          <w:divBdr>
            <w:top w:val="none" w:sz="0" w:space="0" w:color="auto"/>
            <w:left w:val="none" w:sz="0" w:space="0" w:color="auto"/>
            <w:bottom w:val="none" w:sz="0" w:space="0" w:color="auto"/>
            <w:right w:val="none" w:sz="0" w:space="0" w:color="auto"/>
          </w:divBdr>
        </w:div>
        <w:div w:id="1975479806">
          <w:marLeft w:val="0"/>
          <w:marRight w:val="0"/>
          <w:marTop w:val="0"/>
          <w:marBottom w:val="0"/>
          <w:divBdr>
            <w:top w:val="none" w:sz="0" w:space="0" w:color="auto"/>
            <w:left w:val="none" w:sz="0" w:space="0" w:color="auto"/>
            <w:bottom w:val="none" w:sz="0" w:space="0" w:color="auto"/>
            <w:right w:val="none" w:sz="0" w:space="0" w:color="auto"/>
          </w:divBdr>
        </w:div>
        <w:div w:id="1315184730">
          <w:marLeft w:val="0"/>
          <w:marRight w:val="0"/>
          <w:marTop w:val="0"/>
          <w:marBottom w:val="0"/>
          <w:divBdr>
            <w:top w:val="none" w:sz="0" w:space="0" w:color="auto"/>
            <w:left w:val="none" w:sz="0" w:space="0" w:color="auto"/>
            <w:bottom w:val="none" w:sz="0" w:space="0" w:color="auto"/>
            <w:right w:val="none" w:sz="0" w:space="0" w:color="auto"/>
          </w:divBdr>
        </w:div>
        <w:div w:id="890119162">
          <w:marLeft w:val="0"/>
          <w:marRight w:val="0"/>
          <w:marTop w:val="0"/>
          <w:marBottom w:val="0"/>
          <w:divBdr>
            <w:top w:val="none" w:sz="0" w:space="0" w:color="auto"/>
            <w:left w:val="none" w:sz="0" w:space="0" w:color="auto"/>
            <w:bottom w:val="none" w:sz="0" w:space="0" w:color="auto"/>
            <w:right w:val="none" w:sz="0" w:space="0" w:color="auto"/>
          </w:divBdr>
        </w:div>
        <w:div w:id="798649293">
          <w:marLeft w:val="0"/>
          <w:marRight w:val="0"/>
          <w:marTop w:val="0"/>
          <w:marBottom w:val="0"/>
          <w:divBdr>
            <w:top w:val="none" w:sz="0" w:space="0" w:color="auto"/>
            <w:left w:val="none" w:sz="0" w:space="0" w:color="auto"/>
            <w:bottom w:val="none" w:sz="0" w:space="0" w:color="auto"/>
            <w:right w:val="none" w:sz="0" w:space="0" w:color="auto"/>
          </w:divBdr>
        </w:div>
        <w:div w:id="1214855613">
          <w:marLeft w:val="0"/>
          <w:marRight w:val="0"/>
          <w:marTop w:val="0"/>
          <w:marBottom w:val="0"/>
          <w:divBdr>
            <w:top w:val="none" w:sz="0" w:space="0" w:color="auto"/>
            <w:left w:val="none" w:sz="0" w:space="0" w:color="auto"/>
            <w:bottom w:val="none" w:sz="0" w:space="0" w:color="auto"/>
            <w:right w:val="none" w:sz="0" w:space="0" w:color="auto"/>
          </w:divBdr>
        </w:div>
        <w:div w:id="809396537">
          <w:marLeft w:val="0"/>
          <w:marRight w:val="0"/>
          <w:marTop w:val="0"/>
          <w:marBottom w:val="0"/>
          <w:divBdr>
            <w:top w:val="none" w:sz="0" w:space="0" w:color="auto"/>
            <w:left w:val="none" w:sz="0" w:space="0" w:color="auto"/>
            <w:bottom w:val="none" w:sz="0" w:space="0" w:color="auto"/>
            <w:right w:val="none" w:sz="0" w:space="0" w:color="auto"/>
          </w:divBdr>
        </w:div>
        <w:div w:id="1579830987">
          <w:marLeft w:val="0"/>
          <w:marRight w:val="0"/>
          <w:marTop w:val="0"/>
          <w:marBottom w:val="0"/>
          <w:divBdr>
            <w:top w:val="none" w:sz="0" w:space="0" w:color="auto"/>
            <w:left w:val="none" w:sz="0" w:space="0" w:color="auto"/>
            <w:bottom w:val="none" w:sz="0" w:space="0" w:color="auto"/>
            <w:right w:val="none" w:sz="0" w:space="0" w:color="auto"/>
          </w:divBdr>
        </w:div>
      </w:divsChild>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 w:id="1857622165">
      <w:bodyDiv w:val="1"/>
      <w:marLeft w:val="0"/>
      <w:marRight w:val="0"/>
      <w:marTop w:val="0"/>
      <w:marBottom w:val="0"/>
      <w:divBdr>
        <w:top w:val="none" w:sz="0" w:space="0" w:color="auto"/>
        <w:left w:val="none" w:sz="0" w:space="0" w:color="auto"/>
        <w:bottom w:val="none" w:sz="0" w:space="0" w:color="auto"/>
        <w:right w:val="none" w:sz="0" w:space="0" w:color="auto"/>
      </w:divBdr>
    </w:div>
    <w:div w:id="1942451069">
      <w:bodyDiv w:val="1"/>
      <w:marLeft w:val="0"/>
      <w:marRight w:val="0"/>
      <w:marTop w:val="0"/>
      <w:marBottom w:val="0"/>
      <w:divBdr>
        <w:top w:val="none" w:sz="0" w:space="0" w:color="auto"/>
        <w:left w:val="none" w:sz="0" w:space="0" w:color="auto"/>
        <w:bottom w:val="none" w:sz="0" w:space="0" w:color="auto"/>
        <w:right w:val="none" w:sz="0" w:space="0" w:color="auto"/>
      </w:divBdr>
    </w:div>
    <w:div w:id="1996259255">
      <w:bodyDiv w:val="1"/>
      <w:marLeft w:val="0"/>
      <w:marRight w:val="0"/>
      <w:marTop w:val="0"/>
      <w:marBottom w:val="0"/>
      <w:divBdr>
        <w:top w:val="none" w:sz="0" w:space="0" w:color="auto"/>
        <w:left w:val="none" w:sz="0" w:space="0" w:color="auto"/>
        <w:bottom w:val="none" w:sz="0" w:space="0" w:color="auto"/>
        <w:right w:val="none" w:sz="0" w:space="0" w:color="auto"/>
      </w:divBdr>
    </w:div>
    <w:div w:id="2105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0508/?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D880-8F93-42E8-8CA3-DD38D404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10330</Words>
  <Characters>58885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Zverdvd.org</cp:lastModifiedBy>
  <cp:revision>33</cp:revision>
  <dcterms:created xsi:type="dcterms:W3CDTF">2020-09-04T03:50:00Z</dcterms:created>
  <dcterms:modified xsi:type="dcterms:W3CDTF">2021-11-28T15:41:00Z</dcterms:modified>
</cp:coreProperties>
</file>