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6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М-22! Очень скоро по астрономии дифференцированный зачет, будет проходить в виде теста, допуск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зачету наличие всех лекций!</w:t>
      </w:r>
    </w:p>
    <w:p w:rsidR="003566F5" w:rsidRDefault="00356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Темы лекций: </w:t>
      </w:r>
    </w:p>
    <w:tbl>
      <w:tblPr>
        <w:tblW w:w="0" w:type="auto"/>
        <w:tblInd w:w="-72" w:type="dxa"/>
        <w:tblLook w:val="01E0"/>
      </w:tblPr>
      <w:tblGrid>
        <w:gridCol w:w="8935"/>
      </w:tblGrid>
      <w:tr w:rsidR="003566F5" w:rsidRPr="009B7E05" w:rsidTr="003566F5">
        <w:trPr>
          <w:trHeight w:val="7243"/>
        </w:trPr>
        <w:tc>
          <w:tcPr>
            <w:tcW w:w="0" w:type="auto"/>
          </w:tcPr>
          <w:p w:rsidR="003566F5" w:rsidRPr="009B7E05" w:rsidRDefault="003566F5" w:rsidP="001C57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05">
              <w:rPr>
                <w:rFonts w:ascii="Times New Roman" w:hAnsi="Times New Roman" w:cs="Times New Roman"/>
                <w:sz w:val="24"/>
                <w:szCs w:val="24"/>
              </w:rPr>
              <w:t>Предмет астрономии. Структура и масштабы Вселенной. Наблюдения – основа астрономии. Телескопы.</w:t>
            </w:r>
          </w:p>
          <w:p w:rsidR="003566F5" w:rsidRDefault="003566F5" w:rsidP="001C5748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E05">
              <w:rPr>
                <w:rFonts w:ascii="Times New Roman" w:hAnsi="Times New Roman" w:cs="Times New Roman"/>
                <w:bCs/>
                <w:sz w:val="24"/>
                <w:szCs w:val="24"/>
              </w:rPr>
              <w:t>Звезды и созвездия. Небесные координаты. Видимое движение звезд на различных высотах</w:t>
            </w:r>
          </w:p>
          <w:p w:rsidR="003566F5" w:rsidRPr="009B7E05" w:rsidRDefault="003566F5" w:rsidP="001C5748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6F5" w:rsidRDefault="003566F5" w:rsidP="001C5748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E05">
              <w:rPr>
                <w:rFonts w:ascii="Times New Roman" w:hAnsi="Times New Roman" w:cs="Times New Roman"/>
                <w:bCs/>
                <w:sz w:val="24"/>
                <w:szCs w:val="24"/>
              </w:rPr>
              <w:t>Годичное движение Солнца по небу. Движение и фазы луны. Затмения Солнца и Луны</w:t>
            </w:r>
          </w:p>
          <w:p w:rsidR="003566F5" w:rsidRPr="009B7E05" w:rsidRDefault="003566F5" w:rsidP="001C5748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6F5" w:rsidRDefault="003566F5" w:rsidP="001C5748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E05">
              <w:rPr>
                <w:rFonts w:ascii="Times New Roman" w:hAnsi="Times New Roman" w:cs="Times New Roman"/>
                <w:bCs/>
                <w:sz w:val="24"/>
                <w:szCs w:val="24"/>
              </w:rPr>
              <w:t>Время и календарь</w:t>
            </w:r>
          </w:p>
          <w:p w:rsidR="003566F5" w:rsidRPr="009B7E05" w:rsidRDefault="003566F5" w:rsidP="001C5748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6F5" w:rsidRDefault="003566F5" w:rsidP="001C574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B7E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Развитие представлений о строении мира. Конфигурация планет. Синодический период.</w:t>
            </w:r>
          </w:p>
          <w:p w:rsidR="003566F5" w:rsidRPr="009B7E05" w:rsidRDefault="003566F5" w:rsidP="001C574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566F5" w:rsidRDefault="003566F5" w:rsidP="001C574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B7E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Законы движения планет Солнечной системы. Определение расстояний и размеров тел.</w:t>
            </w:r>
          </w:p>
          <w:p w:rsidR="003566F5" w:rsidRPr="009B7E05" w:rsidRDefault="003566F5" w:rsidP="001C574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566F5" w:rsidRPr="009B7E05" w:rsidRDefault="003566F5" w:rsidP="001C574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B7E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Движение небесных тел под действием сил тяготения</w:t>
            </w:r>
          </w:p>
          <w:p w:rsidR="003566F5" w:rsidRDefault="003566F5" w:rsidP="001C574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E05">
              <w:rPr>
                <w:rFonts w:ascii="Times New Roman" w:hAnsi="Times New Roman" w:cs="Times New Roman"/>
                <w:bCs/>
                <w:sz w:val="24"/>
                <w:szCs w:val="24"/>
              </w:rPr>
              <w:t>Общие характеристики планет. Солнечная система как комплекс тел, имеющих общее происхождение.</w:t>
            </w:r>
          </w:p>
          <w:p w:rsidR="003566F5" w:rsidRPr="009B7E05" w:rsidRDefault="003566F5" w:rsidP="001C574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6F5" w:rsidRDefault="003566F5" w:rsidP="001C574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E05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Земля – Луна. Планеты земной группы.</w:t>
            </w:r>
          </w:p>
          <w:p w:rsidR="003566F5" w:rsidRPr="009B7E05" w:rsidRDefault="003566F5" w:rsidP="001C574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6F5" w:rsidRDefault="003566F5" w:rsidP="001C574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E05">
              <w:rPr>
                <w:rFonts w:ascii="Times New Roman" w:hAnsi="Times New Roman" w:cs="Times New Roman"/>
                <w:bCs/>
                <w:sz w:val="24"/>
                <w:szCs w:val="24"/>
              </w:rPr>
              <w:t>Далекие планеты. Малые тела Солнечной системы.</w:t>
            </w:r>
          </w:p>
          <w:p w:rsidR="003566F5" w:rsidRPr="009B7E05" w:rsidRDefault="003566F5" w:rsidP="001C574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6F5" w:rsidRPr="009B7E05" w:rsidRDefault="003566F5" w:rsidP="001C57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05">
              <w:rPr>
                <w:rFonts w:ascii="Times New Roman" w:hAnsi="Times New Roman" w:cs="Times New Roman"/>
                <w:sz w:val="24"/>
                <w:szCs w:val="24"/>
              </w:rPr>
              <w:t>Солнце – ближайшая звезда. Расстояние до звезд. Характеристики излучения звезд.</w:t>
            </w:r>
          </w:p>
          <w:p w:rsidR="003566F5" w:rsidRPr="009B7E05" w:rsidRDefault="003566F5" w:rsidP="001C57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05">
              <w:rPr>
                <w:rFonts w:ascii="Times New Roman" w:hAnsi="Times New Roman" w:cs="Times New Roman"/>
                <w:sz w:val="24"/>
                <w:szCs w:val="24"/>
              </w:rPr>
              <w:t>Массы и размеры звезд. Переменные и нестандартные звезды.</w:t>
            </w:r>
          </w:p>
          <w:p w:rsidR="003566F5" w:rsidRPr="00C63033" w:rsidRDefault="003566F5" w:rsidP="001C57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66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Строение Солнца</w:t>
            </w:r>
          </w:p>
          <w:p w:rsidR="003566F5" w:rsidRDefault="003566F5" w:rsidP="001C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F5">
              <w:rPr>
                <w:rFonts w:ascii="Times New Roman" w:hAnsi="Times New Roman" w:cs="Times New Roman"/>
                <w:sz w:val="24"/>
                <w:szCs w:val="24"/>
              </w:rPr>
              <w:t xml:space="preserve">Наша Галактика. </w:t>
            </w:r>
          </w:p>
          <w:p w:rsidR="00C63033" w:rsidRPr="009B7E05" w:rsidRDefault="00C63033" w:rsidP="001C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лекций присылать на почту.</w:t>
            </w:r>
          </w:p>
        </w:tc>
      </w:tr>
    </w:tbl>
    <w:p w:rsidR="00C63033" w:rsidRPr="00C63033" w:rsidRDefault="00C63033" w:rsidP="00C63033">
      <w:pPr>
        <w:shd w:val="clear" w:color="auto" w:fill="FFFFFF"/>
        <w:spacing w:after="0" w:line="402" w:lineRule="atLeast"/>
        <w:rPr>
          <w:rFonts w:ascii="Helvetica" w:eastAsia="Times New Roman" w:hAnsi="Helvetica" w:cs="Times New Roman"/>
          <w:color w:val="2C2D2E"/>
          <w:sz w:val="29"/>
          <w:szCs w:val="29"/>
        </w:rPr>
      </w:pPr>
      <w:r w:rsidRPr="00C63033">
        <w:rPr>
          <w:rFonts w:ascii="Helvetica" w:eastAsia="Times New Roman" w:hAnsi="Helvetica" w:cs="Times New Roman"/>
          <w:color w:val="2C2D2E"/>
          <w:sz w:val="29"/>
          <w:szCs w:val="29"/>
        </w:rPr>
        <w:br/>
        <w:t>Ксения Воронова</w:t>
      </w:r>
    </w:p>
    <w:p w:rsidR="00C63033" w:rsidRPr="00C63033" w:rsidRDefault="00C63033" w:rsidP="00C63033">
      <w:pPr>
        <w:shd w:val="clear" w:color="auto" w:fill="FFFFFF"/>
        <w:spacing w:after="0" w:line="335" w:lineRule="atLeast"/>
        <w:rPr>
          <w:rFonts w:ascii="Helvetica" w:eastAsia="Times New Roman" w:hAnsi="Helvetica" w:cs="Times New Roman"/>
          <w:sz w:val="25"/>
          <w:szCs w:val="25"/>
        </w:rPr>
      </w:pPr>
      <w:r w:rsidRPr="00C63033">
        <w:rPr>
          <w:rFonts w:ascii="Helvetica" w:eastAsia="Times New Roman" w:hAnsi="Helvetica" w:cs="Times New Roman"/>
          <w:sz w:val="25"/>
          <w:szCs w:val="25"/>
        </w:rPr>
        <w:t>kseniya.voronova87@bk.ru</w:t>
      </w:r>
    </w:p>
    <w:p w:rsidR="003566F5" w:rsidRPr="003566F5" w:rsidRDefault="003566F5">
      <w:pPr>
        <w:rPr>
          <w:rFonts w:ascii="Times New Roman" w:hAnsi="Times New Roman" w:cs="Times New Roman"/>
          <w:b/>
          <w:sz w:val="28"/>
          <w:szCs w:val="28"/>
        </w:rPr>
      </w:pPr>
    </w:p>
    <w:sectPr w:rsidR="003566F5" w:rsidRPr="003566F5" w:rsidSect="003566F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66F5"/>
    <w:rsid w:val="003566F5"/>
    <w:rsid w:val="00C6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27174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3</cp:revision>
  <dcterms:created xsi:type="dcterms:W3CDTF">2021-11-16T04:18:00Z</dcterms:created>
  <dcterms:modified xsi:type="dcterms:W3CDTF">2021-11-16T04:27:00Z</dcterms:modified>
</cp:coreProperties>
</file>