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Pr="00953CEA" w:rsidRDefault="004E7DC8">
      <w:pPr>
        <w:rPr>
          <w:rFonts w:ascii="Times New Roman" w:hAnsi="Times New Roman" w:cs="Times New Roman"/>
          <w:b/>
          <w:sz w:val="28"/>
          <w:szCs w:val="28"/>
        </w:rPr>
      </w:pPr>
      <w:r w:rsidRPr="00953CEA">
        <w:rPr>
          <w:rFonts w:ascii="Times New Roman" w:hAnsi="Times New Roman" w:cs="Times New Roman"/>
          <w:b/>
          <w:sz w:val="28"/>
          <w:szCs w:val="28"/>
        </w:rPr>
        <w:t>01.11.2021г.</w:t>
      </w:r>
    </w:p>
    <w:p w:rsidR="00953CEA" w:rsidRPr="00953CEA" w:rsidRDefault="00953CEA" w:rsidP="00953CEA">
      <w:pPr>
        <w:tabs>
          <w:tab w:val="left" w:pos="1650"/>
        </w:tabs>
        <w:rPr>
          <w:rFonts w:ascii="Times New Roman" w:hAnsi="Times New Roman" w:cs="Times New Roman"/>
          <w:sz w:val="28"/>
          <w:szCs w:val="28"/>
        </w:rPr>
      </w:pPr>
      <w:r w:rsidRPr="00953CEA">
        <w:rPr>
          <w:rFonts w:ascii="Times New Roman" w:hAnsi="Times New Roman" w:cs="Times New Roman"/>
          <w:b/>
          <w:sz w:val="28"/>
          <w:szCs w:val="28"/>
        </w:rPr>
        <w:t>Тема:</w:t>
      </w:r>
      <w:r w:rsidRPr="00953CEA">
        <w:rPr>
          <w:rFonts w:ascii="Times New Roman" w:hAnsi="Times New Roman" w:cs="Times New Roman"/>
          <w:sz w:val="28"/>
          <w:szCs w:val="28"/>
        </w:rPr>
        <w:t>Раздел III. ХИМИЯ</w:t>
      </w:r>
    </w:p>
    <w:p w:rsidR="00953CEA" w:rsidRDefault="00953CEA" w:rsidP="00953CEA">
      <w:pPr>
        <w:tabs>
          <w:tab w:val="left" w:pos="1650"/>
        </w:tabs>
        <w:rPr>
          <w:rFonts w:ascii="Times New Roman" w:hAnsi="Times New Roman" w:cs="Times New Roman"/>
          <w:sz w:val="28"/>
          <w:szCs w:val="28"/>
        </w:rPr>
      </w:pPr>
      <w:r w:rsidRPr="00953CEA">
        <w:rPr>
          <w:rFonts w:ascii="Times New Roman" w:hAnsi="Times New Roman" w:cs="Times New Roman"/>
          <w:sz w:val="28"/>
          <w:szCs w:val="28"/>
        </w:rPr>
        <w:t xml:space="preserve"> Введение</w:t>
      </w:r>
      <w:r>
        <w:rPr>
          <w:rFonts w:ascii="Times New Roman" w:hAnsi="Times New Roman" w:cs="Times New Roman"/>
          <w:sz w:val="28"/>
          <w:szCs w:val="28"/>
        </w:rPr>
        <w:t>.</w:t>
      </w:r>
      <w:r w:rsidRPr="00953CEA">
        <w:rPr>
          <w:rFonts w:ascii="Times New Roman" w:hAnsi="Times New Roman" w:cs="Times New Roman"/>
          <w:sz w:val="28"/>
          <w:szCs w:val="28"/>
        </w:rPr>
        <w:t>Химические реакции.</w:t>
      </w:r>
    </w:p>
    <w:p w:rsidR="00953CEA" w:rsidRDefault="00953CEA" w:rsidP="00953CEA">
      <w:pPr>
        <w:tabs>
          <w:tab w:val="left" w:pos="1650"/>
        </w:tabs>
        <w:rPr>
          <w:rFonts w:ascii="Times New Roman" w:hAnsi="Times New Roman" w:cs="Times New Roman"/>
          <w:sz w:val="28"/>
          <w:szCs w:val="28"/>
        </w:rPr>
      </w:pPr>
      <w:r w:rsidRPr="00953CEA">
        <w:rPr>
          <w:rFonts w:ascii="Times New Roman" w:hAnsi="Times New Roman" w:cs="Times New Roman"/>
          <w:b/>
          <w:sz w:val="28"/>
          <w:szCs w:val="28"/>
        </w:rPr>
        <w:t>Задание:</w:t>
      </w:r>
      <w:r>
        <w:rPr>
          <w:rFonts w:ascii="Times New Roman" w:hAnsi="Times New Roman" w:cs="Times New Roman"/>
          <w:sz w:val="28"/>
          <w:szCs w:val="28"/>
        </w:rPr>
        <w:t xml:space="preserve"> Конспект в тетрадь.</w:t>
      </w:r>
    </w:p>
    <w:p w:rsidR="00953CEA" w:rsidRPr="00953CEA" w:rsidRDefault="00953CEA" w:rsidP="00953CEA">
      <w:pPr>
        <w:tabs>
          <w:tab w:val="left" w:pos="1650"/>
        </w:tabs>
        <w:rPr>
          <w:rFonts w:ascii="Times New Roman" w:hAnsi="Times New Roman" w:cs="Times New Roman"/>
          <w:b/>
          <w:i/>
          <w:sz w:val="28"/>
          <w:szCs w:val="28"/>
        </w:rPr>
      </w:pPr>
      <w:r w:rsidRPr="00953CEA">
        <w:rPr>
          <w:rFonts w:ascii="Times New Roman" w:hAnsi="Times New Roman" w:cs="Times New Roman"/>
          <w:b/>
          <w:i/>
          <w:sz w:val="28"/>
          <w:szCs w:val="28"/>
        </w:rPr>
        <w:t>Время выполнения 2 часа.</w:t>
      </w:r>
    </w:p>
    <w:p w:rsidR="00953CEA" w:rsidRPr="00953CEA" w:rsidRDefault="00953CEA" w:rsidP="00953CEA">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953CEA">
        <w:rPr>
          <w:rFonts w:ascii="Arial" w:eastAsia="Times New Roman" w:hAnsi="Arial" w:cs="Arial"/>
          <w:color w:val="000000"/>
          <w:kern w:val="36"/>
          <w:sz w:val="33"/>
          <w:szCs w:val="33"/>
          <w:lang w:eastAsia="ru-RU"/>
        </w:rPr>
        <w:t>Химические реакции. Классификация химических реакций</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color w:val="000000"/>
          <w:sz w:val="24"/>
          <w:szCs w:val="24"/>
          <w:lang w:eastAsia="ru-RU"/>
        </w:rPr>
        <w:t>Химические реакции (химические явления) </w:t>
      </w:r>
      <w:r w:rsidRPr="00953CEA">
        <w:rPr>
          <w:rFonts w:ascii="Arial" w:eastAsia="Times New Roman" w:hAnsi="Arial" w:cs="Arial"/>
          <w:color w:val="000000"/>
          <w:sz w:val="24"/>
          <w:szCs w:val="24"/>
          <w:lang w:eastAsia="ru-RU"/>
        </w:rPr>
        <w:t>– это процессы, в результате которых из одних веществ обра</w:t>
      </w:r>
      <w:r w:rsidRPr="00953CEA">
        <w:rPr>
          <w:rFonts w:ascii="Arial" w:eastAsia="Times New Roman" w:hAnsi="Arial" w:cs="Arial"/>
          <w:color w:val="000000"/>
          <w:sz w:val="24"/>
          <w:szCs w:val="24"/>
          <w:lang w:eastAsia="ru-RU"/>
        </w:rPr>
        <w:softHyphen/>
        <w:t>зуются другие, отличающиеся от исходных по составу или строению. При протекании химических реакций не происходит изменения чис</w:t>
      </w:r>
      <w:r w:rsidRPr="00953CEA">
        <w:rPr>
          <w:rFonts w:ascii="Arial" w:eastAsia="Times New Roman" w:hAnsi="Arial" w:cs="Arial"/>
          <w:color w:val="000000"/>
          <w:sz w:val="24"/>
          <w:szCs w:val="24"/>
          <w:lang w:eastAsia="ru-RU"/>
        </w:rPr>
        <w:softHyphen/>
        <w:t>ла атомов того или иного элемента, взаимопревращения изотопов.</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Классификация химических реакций многопланова, в ее основу могут быть положены различные признаки: число и состав реагентов и продуктов реакции, тепловой эффект, обратимость и др.</w:t>
      </w:r>
    </w:p>
    <w:p w:rsidR="00953CEA" w:rsidRPr="00953CEA" w:rsidRDefault="00953CEA" w:rsidP="00953CEA">
      <w:pPr>
        <w:spacing w:after="0" w:line="240" w:lineRule="auto"/>
        <w:jc w:val="center"/>
        <w:outlineLvl w:val="1"/>
        <w:rPr>
          <w:rFonts w:ascii="Arial" w:eastAsia="Times New Roman" w:hAnsi="Arial" w:cs="Arial"/>
          <w:color w:val="000000"/>
          <w:sz w:val="30"/>
          <w:szCs w:val="30"/>
          <w:lang w:eastAsia="ru-RU"/>
        </w:rPr>
      </w:pPr>
      <w:r w:rsidRPr="00953CEA">
        <w:rPr>
          <w:rFonts w:ascii="Arial" w:eastAsia="Times New Roman" w:hAnsi="Arial" w:cs="Arial"/>
          <w:color w:val="000000"/>
          <w:sz w:val="30"/>
          <w:szCs w:val="30"/>
          <w:lang w:eastAsia="ru-RU"/>
        </w:rPr>
        <w:t>I. Классификация реакций по числу и составу реагирующих веществ</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i/>
          <w:iCs/>
          <w:color w:val="000000"/>
          <w:sz w:val="24"/>
          <w:szCs w:val="24"/>
          <w:lang w:eastAsia="ru-RU"/>
        </w:rPr>
        <w:t>А. Реакций, протекающие без изменения качественного состава вещества</w:t>
      </w:r>
      <w:r w:rsidRPr="00953CEA">
        <w:rPr>
          <w:rFonts w:ascii="Arial" w:eastAsia="Times New Roman" w:hAnsi="Arial" w:cs="Arial"/>
          <w:color w:val="000000"/>
          <w:sz w:val="24"/>
          <w:szCs w:val="24"/>
          <w:lang w:eastAsia="ru-RU"/>
        </w:rPr>
        <w:t>. Это многочисленные аллотропные превращения простых веществ (например, кислород ↔ озон (3О</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↔2О</w:t>
      </w:r>
      <w:r w:rsidRPr="00953CEA">
        <w:rPr>
          <w:rFonts w:ascii="Arial" w:eastAsia="Times New Roman" w:hAnsi="Arial" w:cs="Arial"/>
          <w:color w:val="000000"/>
          <w:sz w:val="24"/>
          <w:szCs w:val="24"/>
          <w:vertAlign w:val="subscript"/>
          <w:lang w:eastAsia="ru-RU"/>
        </w:rPr>
        <w:t>3</w:t>
      </w:r>
      <w:r w:rsidRPr="00953CEA">
        <w:rPr>
          <w:rFonts w:ascii="Arial" w:eastAsia="Times New Roman" w:hAnsi="Arial" w:cs="Arial"/>
          <w:color w:val="000000"/>
          <w:sz w:val="24"/>
          <w:szCs w:val="24"/>
          <w:lang w:eastAsia="ru-RU"/>
        </w:rPr>
        <w:t>), белое олово ↔ серое олово); переход при изменении температуры не</w:t>
      </w:r>
      <w:r w:rsidRPr="00953CEA">
        <w:rPr>
          <w:rFonts w:ascii="Arial" w:eastAsia="Times New Roman" w:hAnsi="Arial" w:cs="Arial"/>
          <w:color w:val="000000"/>
          <w:sz w:val="24"/>
          <w:szCs w:val="24"/>
          <w:lang w:eastAsia="ru-RU"/>
        </w:rPr>
        <w:softHyphen/>
        <w:t>которых твердых веществ из одного кристалли</w:t>
      </w:r>
      <w:r w:rsidRPr="00953CEA">
        <w:rPr>
          <w:rFonts w:ascii="Arial" w:eastAsia="Times New Roman" w:hAnsi="Arial" w:cs="Arial"/>
          <w:color w:val="000000"/>
          <w:sz w:val="24"/>
          <w:szCs w:val="24"/>
          <w:lang w:eastAsia="ru-RU"/>
        </w:rPr>
        <w:softHyphen/>
        <w:t>ческого состояния в другое –</w:t>
      </w:r>
      <w:r w:rsidRPr="00953CEA">
        <w:rPr>
          <w:rFonts w:ascii="Arial" w:eastAsia="Times New Roman" w:hAnsi="Arial" w:cs="Arial"/>
          <w:i/>
          <w:iCs/>
          <w:color w:val="000000"/>
          <w:sz w:val="24"/>
          <w:szCs w:val="24"/>
          <w:lang w:eastAsia="ru-RU"/>
        </w:rPr>
        <w:t>полиморфные превращения </w:t>
      </w:r>
      <w:r w:rsidRPr="00953CEA">
        <w:rPr>
          <w:rFonts w:ascii="Arial" w:eastAsia="Times New Roman" w:hAnsi="Arial" w:cs="Arial"/>
          <w:color w:val="000000"/>
          <w:sz w:val="24"/>
          <w:szCs w:val="24"/>
          <w:lang w:eastAsia="ru-RU"/>
        </w:rPr>
        <w:t>(например, красные кристаллы иодида ртути (II) при на</w:t>
      </w:r>
      <w:r w:rsidRPr="00953CEA">
        <w:rPr>
          <w:rFonts w:ascii="Arial" w:eastAsia="Times New Roman" w:hAnsi="Arial" w:cs="Arial"/>
          <w:color w:val="000000"/>
          <w:sz w:val="24"/>
          <w:szCs w:val="24"/>
          <w:lang w:eastAsia="ru-RU"/>
        </w:rPr>
        <w:softHyphen/>
        <w:t>гревании превращаются в вещество желтого цвета того же состава, при охлаждении протекает обратный процесс); реакции изомеризации (например,NH</w:t>
      </w:r>
      <w:r w:rsidRPr="00953CEA">
        <w:rPr>
          <w:rFonts w:ascii="Arial" w:eastAsia="Times New Roman" w:hAnsi="Arial" w:cs="Arial"/>
          <w:color w:val="000000"/>
          <w:sz w:val="24"/>
          <w:szCs w:val="24"/>
          <w:vertAlign w:val="subscript"/>
          <w:lang w:eastAsia="ru-RU"/>
        </w:rPr>
        <w:t>4</w:t>
      </w:r>
      <w:r w:rsidRPr="00953CEA">
        <w:rPr>
          <w:rFonts w:ascii="Arial" w:eastAsia="Times New Roman" w:hAnsi="Arial" w:cs="Arial"/>
          <w:color w:val="000000"/>
          <w:sz w:val="24"/>
          <w:szCs w:val="24"/>
          <w:lang w:eastAsia="ru-RU"/>
        </w:rPr>
        <w:t>OCN↔ (NH</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CO) и др.</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i/>
          <w:iCs/>
          <w:color w:val="000000"/>
          <w:sz w:val="24"/>
          <w:szCs w:val="24"/>
          <w:lang w:eastAsia="ru-RU"/>
        </w:rPr>
        <w:t>Б. Реакции, протекающие с изменением со</w:t>
      </w:r>
      <w:r w:rsidRPr="00953CEA">
        <w:rPr>
          <w:rFonts w:ascii="Arial" w:eastAsia="Times New Roman" w:hAnsi="Arial" w:cs="Arial"/>
          <w:b/>
          <w:bCs/>
          <w:i/>
          <w:iCs/>
          <w:color w:val="000000"/>
          <w:sz w:val="24"/>
          <w:szCs w:val="24"/>
          <w:lang w:eastAsia="ru-RU"/>
        </w:rPr>
        <w:softHyphen/>
        <w:t>става реагирующих веществ.</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color w:val="000000"/>
          <w:sz w:val="24"/>
          <w:szCs w:val="24"/>
          <w:lang w:eastAsia="ru-RU"/>
        </w:rPr>
        <w:t>Реакции соединения </w:t>
      </w:r>
      <w:r w:rsidRPr="00953CEA">
        <w:rPr>
          <w:rFonts w:ascii="Arial" w:eastAsia="Times New Roman" w:hAnsi="Arial" w:cs="Arial"/>
          <w:color w:val="000000"/>
          <w:sz w:val="24"/>
          <w:szCs w:val="24"/>
          <w:lang w:eastAsia="ru-RU"/>
        </w:rPr>
        <w:t>– это реакции, при которых из двух или бо</w:t>
      </w:r>
      <w:r w:rsidRPr="00953CEA">
        <w:rPr>
          <w:rFonts w:ascii="Arial" w:eastAsia="Times New Roman" w:hAnsi="Arial" w:cs="Arial"/>
          <w:color w:val="000000"/>
          <w:sz w:val="24"/>
          <w:szCs w:val="24"/>
          <w:lang w:eastAsia="ru-RU"/>
        </w:rPr>
        <w:softHyphen/>
        <w:t>лее исходных веществ образуется одно новое сложное вещество. Исходные вещества могут быть как просты</w:t>
      </w:r>
      <w:r w:rsidRPr="00953CEA">
        <w:rPr>
          <w:rFonts w:ascii="Arial" w:eastAsia="Times New Roman" w:hAnsi="Arial" w:cs="Arial"/>
          <w:color w:val="000000"/>
          <w:sz w:val="24"/>
          <w:szCs w:val="24"/>
          <w:lang w:eastAsia="ru-RU"/>
        </w:rPr>
        <w:softHyphen/>
        <w:t>ми, так и сложными, например:</w:t>
      </w:r>
    </w:p>
    <w:p w:rsidR="00953CEA" w:rsidRPr="00953CEA" w:rsidRDefault="00953CEA" w:rsidP="00953CEA">
      <w:pPr>
        <w:spacing w:before="100" w:beforeAutospacing="1" w:after="100" w:afterAutospacing="1" w:line="240" w:lineRule="auto"/>
        <w:rPr>
          <w:rFonts w:ascii="Arial" w:eastAsia="Times New Roman" w:hAnsi="Arial" w:cs="Arial"/>
          <w:color w:val="000000"/>
          <w:sz w:val="48"/>
          <w:szCs w:val="48"/>
          <w:lang w:eastAsia="ru-RU"/>
        </w:rPr>
      </w:pPr>
      <w:r w:rsidRPr="00953CEA">
        <w:rPr>
          <w:rFonts w:ascii="Arial" w:eastAsia="Times New Roman" w:hAnsi="Arial" w:cs="Arial"/>
          <w:b/>
          <w:color w:val="000000"/>
          <w:sz w:val="56"/>
          <w:szCs w:val="56"/>
          <w:lang w:eastAsia="ru-RU"/>
        </w:rPr>
        <w:t>4Р + 5О</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 2Р</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О</w:t>
      </w:r>
      <w:r w:rsidRPr="00953CEA">
        <w:rPr>
          <w:rFonts w:ascii="Arial" w:eastAsia="Times New Roman" w:hAnsi="Arial" w:cs="Arial"/>
          <w:b/>
          <w:color w:val="000000"/>
          <w:sz w:val="56"/>
          <w:szCs w:val="56"/>
          <w:vertAlign w:val="subscript"/>
          <w:lang w:eastAsia="ru-RU"/>
        </w:rPr>
        <w:t>5 </w:t>
      </w:r>
      <w:r w:rsidRPr="00953CEA">
        <w:rPr>
          <w:rFonts w:ascii="Arial" w:eastAsia="Times New Roman" w:hAnsi="Arial" w:cs="Arial"/>
          <w:b/>
          <w:color w:val="000000"/>
          <w:sz w:val="56"/>
          <w:szCs w:val="56"/>
          <w:lang w:eastAsia="ru-RU"/>
        </w:rPr>
        <w:t>;4NO</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 О</w:t>
      </w:r>
      <w:r w:rsidRPr="00953CEA">
        <w:rPr>
          <w:rFonts w:ascii="Arial" w:eastAsia="Times New Roman" w:hAnsi="Arial" w:cs="Arial"/>
          <w:b/>
          <w:color w:val="000000"/>
          <w:sz w:val="56"/>
          <w:szCs w:val="56"/>
          <w:vertAlign w:val="subscript"/>
          <w:lang w:eastAsia="ru-RU"/>
        </w:rPr>
        <w:t>2 </w:t>
      </w:r>
      <w:r w:rsidRPr="00953CEA">
        <w:rPr>
          <w:rFonts w:ascii="Arial" w:eastAsia="Times New Roman" w:hAnsi="Arial" w:cs="Arial"/>
          <w:b/>
          <w:color w:val="000000"/>
          <w:sz w:val="56"/>
          <w:szCs w:val="56"/>
          <w:lang w:eastAsia="ru-RU"/>
        </w:rPr>
        <w:t>+ 2Н</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О = 4HNO</w:t>
      </w:r>
      <w:r w:rsidRPr="00953CEA">
        <w:rPr>
          <w:rFonts w:ascii="Arial" w:eastAsia="Times New Roman" w:hAnsi="Arial" w:cs="Arial"/>
          <w:b/>
          <w:color w:val="000000"/>
          <w:sz w:val="56"/>
          <w:szCs w:val="56"/>
          <w:vertAlign w:val="subscript"/>
          <w:lang w:eastAsia="ru-RU"/>
        </w:rPr>
        <w:t>3</w:t>
      </w:r>
      <w:r w:rsidRPr="00953CEA">
        <w:rPr>
          <w:rFonts w:ascii="Arial" w:eastAsia="Times New Roman" w:hAnsi="Arial" w:cs="Arial"/>
          <w:color w:val="000000"/>
          <w:sz w:val="48"/>
          <w:szCs w:val="48"/>
          <w:vertAlign w:val="subscript"/>
          <w:lang w:eastAsia="ru-RU"/>
        </w:rPr>
        <w:t> </w:t>
      </w:r>
      <w:r w:rsidRPr="00953CEA">
        <w:rPr>
          <w:rFonts w:ascii="Arial" w:eastAsia="Times New Roman" w:hAnsi="Arial" w:cs="Arial"/>
          <w:color w:val="000000"/>
          <w:sz w:val="48"/>
          <w:szCs w:val="48"/>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48"/>
          <w:szCs w:val="48"/>
          <w:lang w:eastAsia="ru-RU"/>
        </w:rPr>
      </w:pPr>
      <w:proofErr w:type="spellStart"/>
      <w:r w:rsidRPr="00953CEA">
        <w:rPr>
          <w:rFonts w:ascii="Arial" w:eastAsia="Times New Roman" w:hAnsi="Arial" w:cs="Arial"/>
          <w:color w:val="000000"/>
          <w:sz w:val="48"/>
          <w:szCs w:val="48"/>
          <w:lang w:eastAsia="ru-RU"/>
        </w:rPr>
        <w:t>СаО+</w:t>
      </w:r>
      <w:proofErr w:type="spellEnd"/>
      <w:r w:rsidRPr="00953CEA">
        <w:rPr>
          <w:rFonts w:ascii="Arial" w:eastAsia="Times New Roman" w:hAnsi="Arial" w:cs="Arial"/>
          <w:color w:val="000000"/>
          <w:sz w:val="48"/>
          <w:szCs w:val="48"/>
          <w:lang w:eastAsia="ru-RU"/>
        </w:rPr>
        <w:t xml:space="preserve"> Н</w:t>
      </w:r>
      <w:r w:rsidRPr="00953CEA">
        <w:rPr>
          <w:rFonts w:ascii="Arial" w:eastAsia="Times New Roman" w:hAnsi="Arial" w:cs="Arial"/>
          <w:color w:val="000000"/>
          <w:sz w:val="48"/>
          <w:szCs w:val="48"/>
          <w:vertAlign w:val="subscript"/>
          <w:lang w:eastAsia="ru-RU"/>
        </w:rPr>
        <w:t>2</w:t>
      </w:r>
      <w:r w:rsidRPr="00953CEA">
        <w:rPr>
          <w:rFonts w:ascii="Arial" w:eastAsia="Times New Roman" w:hAnsi="Arial" w:cs="Arial"/>
          <w:color w:val="000000"/>
          <w:sz w:val="48"/>
          <w:szCs w:val="48"/>
          <w:lang w:eastAsia="ru-RU"/>
        </w:rPr>
        <w:t xml:space="preserve">О </w:t>
      </w:r>
      <w:proofErr w:type="spellStart"/>
      <w:r w:rsidRPr="00953CEA">
        <w:rPr>
          <w:rFonts w:ascii="Arial" w:eastAsia="Times New Roman" w:hAnsi="Arial" w:cs="Arial"/>
          <w:color w:val="000000"/>
          <w:sz w:val="48"/>
          <w:szCs w:val="48"/>
          <w:lang w:eastAsia="ru-RU"/>
        </w:rPr>
        <w:t>=Са</w:t>
      </w:r>
      <w:proofErr w:type="spellEnd"/>
      <w:r w:rsidRPr="00953CEA">
        <w:rPr>
          <w:rFonts w:ascii="Arial" w:eastAsia="Times New Roman" w:hAnsi="Arial" w:cs="Arial"/>
          <w:color w:val="000000"/>
          <w:sz w:val="48"/>
          <w:szCs w:val="48"/>
          <w:lang w:eastAsia="ru-RU"/>
        </w:rPr>
        <w:t>(ОН)</w:t>
      </w:r>
      <w:r w:rsidRPr="00953CEA">
        <w:rPr>
          <w:rFonts w:ascii="Arial" w:eastAsia="Times New Roman" w:hAnsi="Arial" w:cs="Arial"/>
          <w:color w:val="000000"/>
          <w:sz w:val="48"/>
          <w:szCs w:val="48"/>
          <w:vertAlign w:val="subscript"/>
          <w:lang w:eastAsia="ru-RU"/>
        </w:rPr>
        <w:t>2</w:t>
      </w:r>
      <w:r w:rsidRPr="00953CEA">
        <w:rPr>
          <w:rFonts w:ascii="Arial" w:eastAsia="Times New Roman" w:hAnsi="Arial" w:cs="Arial"/>
          <w:color w:val="000000"/>
          <w:sz w:val="48"/>
          <w:szCs w:val="48"/>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color w:val="000000"/>
          <w:sz w:val="24"/>
          <w:szCs w:val="24"/>
          <w:lang w:eastAsia="ru-RU"/>
        </w:rPr>
        <w:t>Реакции разложения </w:t>
      </w:r>
      <w:r w:rsidRPr="00953CEA">
        <w:rPr>
          <w:rFonts w:ascii="Arial" w:eastAsia="Times New Roman" w:hAnsi="Arial" w:cs="Arial"/>
          <w:color w:val="000000"/>
          <w:sz w:val="24"/>
          <w:szCs w:val="24"/>
          <w:lang w:eastAsia="ru-RU"/>
        </w:rPr>
        <w:t>– это реакции, при которых из одного исходного сложного вещества образуется два или более новых вещества. Вещества, образующиеся в реакциях такого типа мо</w:t>
      </w:r>
      <w:r w:rsidRPr="00953CEA">
        <w:rPr>
          <w:rFonts w:ascii="Arial" w:eastAsia="Times New Roman" w:hAnsi="Arial" w:cs="Arial"/>
          <w:color w:val="000000"/>
          <w:sz w:val="24"/>
          <w:szCs w:val="24"/>
          <w:lang w:eastAsia="ru-RU"/>
        </w:rPr>
        <w:softHyphen/>
        <w:t>гут быть как простыми, так и сложными, например:</w:t>
      </w:r>
    </w:p>
    <w:p w:rsidR="00953CEA" w:rsidRPr="00953CEA" w:rsidRDefault="00953CEA" w:rsidP="00953CEA">
      <w:pPr>
        <w:spacing w:before="100" w:beforeAutospacing="1" w:after="100" w:afterAutospacing="1" w:line="240" w:lineRule="auto"/>
        <w:rPr>
          <w:rFonts w:ascii="Arial" w:eastAsia="Times New Roman" w:hAnsi="Arial" w:cs="Arial"/>
          <w:b/>
          <w:color w:val="000000"/>
          <w:sz w:val="72"/>
          <w:szCs w:val="72"/>
          <w:lang w:val="en-US" w:eastAsia="ru-RU"/>
        </w:rPr>
      </w:pPr>
      <w:r w:rsidRPr="00953CEA">
        <w:rPr>
          <w:rFonts w:ascii="Arial" w:eastAsia="Times New Roman" w:hAnsi="Arial" w:cs="Arial"/>
          <w:b/>
          <w:color w:val="000000"/>
          <w:sz w:val="72"/>
          <w:szCs w:val="72"/>
          <w:lang w:val="en-US" w:eastAsia="ru-RU"/>
        </w:rPr>
        <w:lastRenderedPageBreak/>
        <w:t xml:space="preserve">2HI = </w:t>
      </w:r>
      <w:r w:rsidRPr="00953CEA">
        <w:rPr>
          <w:rFonts w:ascii="Arial" w:eastAsia="Times New Roman" w:hAnsi="Arial" w:cs="Arial"/>
          <w:b/>
          <w:color w:val="000000"/>
          <w:sz w:val="72"/>
          <w:szCs w:val="72"/>
          <w:lang w:eastAsia="ru-RU"/>
        </w:rPr>
        <w:t>Н</w:t>
      </w:r>
      <w:r w:rsidRPr="00953CEA">
        <w:rPr>
          <w:rFonts w:ascii="Arial" w:eastAsia="Times New Roman" w:hAnsi="Arial" w:cs="Arial"/>
          <w:b/>
          <w:color w:val="000000"/>
          <w:sz w:val="72"/>
          <w:szCs w:val="72"/>
          <w:vertAlign w:val="subscript"/>
          <w:lang w:val="en-US" w:eastAsia="ru-RU"/>
        </w:rPr>
        <w:t>2</w:t>
      </w:r>
      <w:r w:rsidRPr="00953CEA">
        <w:rPr>
          <w:rFonts w:ascii="Arial" w:eastAsia="Times New Roman" w:hAnsi="Arial" w:cs="Arial"/>
          <w:b/>
          <w:color w:val="000000"/>
          <w:sz w:val="72"/>
          <w:szCs w:val="72"/>
          <w:lang w:val="en-US" w:eastAsia="ru-RU"/>
        </w:rPr>
        <w:t> + I</w:t>
      </w:r>
      <w:r w:rsidRPr="00953CEA">
        <w:rPr>
          <w:rFonts w:ascii="Arial" w:eastAsia="Times New Roman" w:hAnsi="Arial" w:cs="Arial"/>
          <w:b/>
          <w:color w:val="000000"/>
          <w:sz w:val="72"/>
          <w:szCs w:val="72"/>
          <w:vertAlign w:val="subscript"/>
          <w:lang w:val="en-US" w:eastAsia="ru-RU"/>
        </w:rPr>
        <w:t>2</w:t>
      </w:r>
      <w:r w:rsidRPr="00953CEA">
        <w:rPr>
          <w:rFonts w:ascii="Arial" w:eastAsia="Times New Roman" w:hAnsi="Arial" w:cs="Arial"/>
          <w:b/>
          <w:color w:val="000000"/>
          <w:sz w:val="72"/>
          <w:szCs w:val="72"/>
          <w:lang w:val="en-US" w:eastAsia="ru-RU"/>
        </w:rPr>
        <w:t xml:space="preserve">; </w:t>
      </w:r>
      <w:proofErr w:type="spellStart"/>
      <w:r w:rsidRPr="00953CEA">
        <w:rPr>
          <w:rFonts w:ascii="Arial" w:eastAsia="Times New Roman" w:hAnsi="Arial" w:cs="Arial"/>
          <w:b/>
          <w:color w:val="000000"/>
          <w:sz w:val="72"/>
          <w:szCs w:val="72"/>
          <w:lang w:eastAsia="ru-RU"/>
        </w:rPr>
        <w:t>Са</w:t>
      </w:r>
      <w:proofErr w:type="spellEnd"/>
      <w:r w:rsidRPr="00953CEA">
        <w:rPr>
          <w:rFonts w:ascii="Arial" w:eastAsia="Times New Roman" w:hAnsi="Arial" w:cs="Arial"/>
          <w:b/>
          <w:color w:val="000000"/>
          <w:sz w:val="72"/>
          <w:szCs w:val="72"/>
          <w:lang w:val="en-US" w:eastAsia="ru-RU"/>
        </w:rPr>
        <w:t>CO</w:t>
      </w:r>
      <w:r w:rsidRPr="00953CEA">
        <w:rPr>
          <w:rFonts w:ascii="Arial" w:eastAsia="Times New Roman" w:hAnsi="Arial" w:cs="Arial"/>
          <w:b/>
          <w:color w:val="000000"/>
          <w:sz w:val="72"/>
          <w:szCs w:val="72"/>
          <w:vertAlign w:val="subscript"/>
          <w:lang w:val="en-US" w:eastAsia="ru-RU"/>
        </w:rPr>
        <w:t>3</w:t>
      </w:r>
      <w:r w:rsidRPr="00953CEA">
        <w:rPr>
          <w:rFonts w:ascii="Arial" w:eastAsia="Times New Roman" w:hAnsi="Arial" w:cs="Arial"/>
          <w:b/>
          <w:color w:val="000000"/>
          <w:sz w:val="72"/>
          <w:szCs w:val="72"/>
          <w:lang w:val="en-US" w:eastAsia="ru-RU"/>
        </w:rPr>
        <w:t>=</w:t>
      </w:r>
      <w:proofErr w:type="spellStart"/>
      <w:r w:rsidRPr="00953CEA">
        <w:rPr>
          <w:rFonts w:ascii="Arial" w:eastAsia="Times New Roman" w:hAnsi="Arial" w:cs="Arial"/>
          <w:b/>
          <w:color w:val="000000"/>
          <w:sz w:val="72"/>
          <w:szCs w:val="72"/>
          <w:lang w:eastAsia="ru-RU"/>
        </w:rPr>
        <w:t>СаО</w:t>
      </w:r>
      <w:proofErr w:type="spellEnd"/>
      <w:r w:rsidRPr="00953CEA">
        <w:rPr>
          <w:rFonts w:ascii="Arial" w:eastAsia="Times New Roman" w:hAnsi="Arial" w:cs="Arial"/>
          <w:b/>
          <w:color w:val="000000"/>
          <w:sz w:val="72"/>
          <w:szCs w:val="72"/>
          <w:lang w:val="en-US" w:eastAsia="ru-RU"/>
        </w:rPr>
        <w:t>+ CO</w:t>
      </w:r>
      <w:r w:rsidRPr="00953CEA">
        <w:rPr>
          <w:rFonts w:ascii="Arial" w:eastAsia="Times New Roman" w:hAnsi="Arial" w:cs="Arial"/>
          <w:b/>
          <w:color w:val="000000"/>
          <w:sz w:val="72"/>
          <w:szCs w:val="72"/>
          <w:vertAlign w:val="subscript"/>
          <w:lang w:val="en-US" w:eastAsia="ru-RU"/>
        </w:rPr>
        <w:t>2</w:t>
      </w:r>
      <w:r w:rsidRPr="00953CEA">
        <w:rPr>
          <w:rFonts w:ascii="Arial" w:eastAsia="Times New Roman" w:hAnsi="Arial" w:cs="Arial"/>
          <w:b/>
          <w:color w:val="000000"/>
          <w:sz w:val="72"/>
          <w:szCs w:val="72"/>
          <w:lang w:val="en-US"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56"/>
          <w:szCs w:val="56"/>
          <w:lang w:val="en-US" w:eastAsia="ru-RU"/>
        </w:rPr>
      </w:pPr>
      <w:r w:rsidRPr="00953CEA">
        <w:rPr>
          <w:rFonts w:ascii="Arial" w:eastAsia="Times New Roman" w:hAnsi="Arial" w:cs="Arial"/>
          <w:color w:val="000000"/>
          <w:sz w:val="56"/>
          <w:szCs w:val="56"/>
          <w:lang w:val="en-US" w:eastAsia="ru-RU"/>
        </w:rPr>
        <w:t xml:space="preserve"> (</w:t>
      </w:r>
      <w:proofErr w:type="spellStart"/>
      <w:r w:rsidRPr="00953CEA">
        <w:rPr>
          <w:rFonts w:ascii="Arial" w:eastAsia="Times New Roman" w:hAnsi="Arial" w:cs="Arial"/>
          <w:color w:val="000000"/>
          <w:sz w:val="56"/>
          <w:szCs w:val="56"/>
          <w:lang w:val="en-US" w:eastAsia="ru-RU"/>
        </w:rPr>
        <w:t>CuOH</w:t>
      </w:r>
      <w:proofErr w:type="spellEnd"/>
      <w:r w:rsidRPr="00953CEA">
        <w:rPr>
          <w:rFonts w:ascii="Arial" w:eastAsia="Times New Roman" w:hAnsi="Arial" w:cs="Arial"/>
          <w:color w:val="000000"/>
          <w:sz w:val="56"/>
          <w:szCs w:val="56"/>
          <w:lang w:val="en-US" w:eastAsia="ru-RU"/>
        </w:rPr>
        <w:t>)</w:t>
      </w:r>
      <w:r w:rsidRPr="00953CEA">
        <w:rPr>
          <w:rFonts w:ascii="Arial" w:eastAsia="Times New Roman" w:hAnsi="Arial" w:cs="Arial"/>
          <w:color w:val="000000"/>
          <w:sz w:val="56"/>
          <w:szCs w:val="56"/>
          <w:vertAlign w:val="subscript"/>
          <w:lang w:val="en-US" w:eastAsia="ru-RU"/>
        </w:rPr>
        <w:t>2</w:t>
      </w:r>
      <w:r w:rsidRPr="00953CEA">
        <w:rPr>
          <w:rFonts w:ascii="Arial" w:eastAsia="Times New Roman" w:hAnsi="Arial" w:cs="Arial"/>
          <w:color w:val="000000"/>
          <w:sz w:val="56"/>
          <w:szCs w:val="56"/>
          <w:lang w:val="en-US" w:eastAsia="ru-RU"/>
        </w:rPr>
        <w:t>CO</w:t>
      </w:r>
      <w:r w:rsidRPr="00953CEA">
        <w:rPr>
          <w:rFonts w:ascii="Arial" w:eastAsia="Times New Roman" w:hAnsi="Arial" w:cs="Arial"/>
          <w:color w:val="000000"/>
          <w:sz w:val="56"/>
          <w:szCs w:val="56"/>
          <w:vertAlign w:val="subscript"/>
          <w:lang w:val="en-US" w:eastAsia="ru-RU"/>
        </w:rPr>
        <w:t>3</w:t>
      </w:r>
      <w:r w:rsidRPr="00953CEA">
        <w:rPr>
          <w:rFonts w:ascii="Arial" w:eastAsia="Times New Roman" w:hAnsi="Arial" w:cs="Arial"/>
          <w:color w:val="000000"/>
          <w:sz w:val="56"/>
          <w:szCs w:val="56"/>
          <w:lang w:val="en-US" w:eastAsia="ru-RU"/>
        </w:rPr>
        <w:t xml:space="preserve"> = </w:t>
      </w:r>
      <w:proofErr w:type="spellStart"/>
      <w:r w:rsidRPr="00953CEA">
        <w:rPr>
          <w:rFonts w:ascii="Arial" w:eastAsia="Times New Roman" w:hAnsi="Arial" w:cs="Arial"/>
          <w:color w:val="000000"/>
          <w:sz w:val="56"/>
          <w:szCs w:val="56"/>
          <w:lang w:val="en-US" w:eastAsia="ru-RU"/>
        </w:rPr>
        <w:t>CuO</w:t>
      </w:r>
      <w:proofErr w:type="spellEnd"/>
      <w:r w:rsidRPr="00953CEA">
        <w:rPr>
          <w:rFonts w:ascii="Arial" w:eastAsia="Times New Roman" w:hAnsi="Arial" w:cs="Arial"/>
          <w:color w:val="000000"/>
          <w:sz w:val="56"/>
          <w:szCs w:val="56"/>
          <w:lang w:val="en-US" w:eastAsia="ru-RU"/>
        </w:rPr>
        <w:t xml:space="preserve"> + H</w:t>
      </w:r>
      <w:r w:rsidRPr="00953CEA">
        <w:rPr>
          <w:rFonts w:ascii="Arial" w:eastAsia="Times New Roman" w:hAnsi="Arial" w:cs="Arial"/>
          <w:color w:val="000000"/>
          <w:sz w:val="56"/>
          <w:szCs w:val="56"/>
          <w:vertAlign w:val="subscript"/>
          <w:lang w:val="en-US" w:eastAsia="ru-RU"/>
        </w:rPr>
        <w:t>2</w:t>
      </w:r>
      <w:r w:rsidRPr="00953CEA">
        <w:rPr>
          <w:rFonts w:ascii="Arial" w:eastAsia="Times New Roman" w:hAnsi="Arial" w:cs="Arial"/>
          <w:color w:val="000000"/>
          <w:sz w:val="56"/>
          <w:szCs w:val="56"/>
          <w:lang w:val="en-US" w:eastAsia="ru-RU"/>
        </w:rPr>
        <w:t>O + CO</w:t>
      </w:r>
      <w:r w:rsidRPr="00953CEA">
        <w:rPr>
          <w:rFonts w:ascii="Arial" w:eastAsia="Times New Roman" w:hAnsi="Arial" w:cs="Arial"/>
          <w:color w:val="000000"/>
          <w:sz w:val="56"/>
          <w:szCs w:val="56"/>
          <w:vertAlign w:val="subscript"/>
          <w:lang w:val="en-US" w:eastAsia="ru-RU"/>
        </w:rPr>
        <w:t>2 </w:t>
      </w:r>
      <w:r w:rsidRPr="00953CEA">
        <w:rPr>
          <w:rFonts w:ascii="Arial" w:eastAsia="Times New Roman" w:hAnsi="Arial" w:cs="Arial"/>
          <w:color w:val="000000"/>
          <w:sz w:val="56"/>
          <w:szCs w:val="56"/>
          <w:lang w:val="en-US"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color w:val="000000"/>
          <w:sz w:val="24"/>
          <w:szCs w:val="24"/>
          <w:lang w:eastAsia="ru-RU"/>
        </w:rPr>
        <w:t>Реакции замещения </w:t>
      </w:r>
      <w:r w:rsidRPr="00953CEA">
        <w:rPr>
          <w:rFonts w:ascii="Arial" w:eastAsia="Times New Roman" w:hAnsi="Arial" w:cs="Arial"/>
          <w:color w:val="000000"/>
          <w:sz w:val="24"/>
          <w:szCs w:val="24"/>
          <w:lang w:eastAsia="ru-RU"/>
        </w:rPr>
        <w:t>– это процессы, в которых атомы про</w:t>
      </w:r>
      <w:r w:rsidRPr="00953CEA">
        <w:rPr>
          <w:rFonts w:ascii="Arial" w:eastAsia="Times New Roman" w:hAnsi="Arial" w:cs="Arial"/>
          <w:color w:val="000000"/>
          <w:sz w:val="24"/>
          <w:szCs w:val="24"/>
          <w:lang w:eastAsia="ru-RU"/>
        </w:rPr>
        <w:softHyphen/>
        <w:t>стого вещества замещают атомы какого-нибудь элемента в сложном веществе. Поскольку в реакциях замещения в качестве одного из реагентов обязательно участвует простое вещество, практически все превраще</w:t>
      </w:r>
      <w:r w:rsidRPr="00953CEA">
        <w:rPr>
          <w:rFonts w:ascii="Arial" w:eastAsia="Times New Roman" w:hAnsi="Arial" w:cs="Arial"/>
          <w:color w:val="000000"/>
          <w:sz w:val="24"/>
          <w:szCs w:val="24"/>
          <w:lang w:eastAsia="ru-RU"/>
        </w:rPr>
        <w:softHyphen/>
        <w:t>ния такого типа являются окислительно-восстановительными, например:</w:t>
      </w:r>
    </w:p>
    <w:p w:rsidR="00953CEA" w:rsidRPr="00953CEA" w:rsidRDefault="00953CEA" w:rsidP="00953CEA">
      <w:pPr>
        <w:spacing w:before="100" w:beforeAutospacing="1" w:after="100" w:afterAutospacing="1" w:line="240" w:lineRule="auto"/>
        <w:rPr>
          <w:rFonts w:ascii="Arial" w:eastAsia="Times New Roman" w:hAnsi="Arial" w:cs="Arial"/>
          <w:b/>
          <w:color w:val="000000"/>
          <w:sz w:val="56"/>
          <w:szCs w:val="56"/>
          <w:lang w:val="en-US" w:eastAsia="ru-RU"/>
        </w:rPr>
      </w:pPr>
      <w:r w:rsidRPr="00953CEA">
        <w:rPr>
          <w:rFonts w:ascii="Arial" w:eastAsia="Times New Roman" w:hAnsi="Arial" w:cs="Arial"/>
          <w:b/>
          <w:color w:val="000000"/>
          <w:sz w:val="56"/>
          <w:szCs w:val="56"/>
          <w:lang w:val="en-US" w:eastAsia="ru-RU"/>
        </w:rPr>
        <w:t>Zn + H</w:t>
      </w:r>
      <w:r w:rsidRPr="00953CEA">
        <w:rPr>
          <w:rFonts w:ascii="Arial" w:eastAsia="Times New Roman" w:hAnsi="Arial" w:cs="Arial"/>
          <w:b/>
          <w:color w:val="000000"/>
          <w:sz w:val="56"/>
          <w:szCs w:val="56"/>
          <w:vertAlign w:val="subscript"/>
          <w:lang w:val="en-US" w:eastAsia="ru-RU"/>
        </w:rPr>
        <w:t>2</w:t>
      </w:r>
      <w:r w:rsidRPr="00953CEA">
        <w:rPr>
          <w:rFonts w:ascii="Arial" w:eastAsia="Times New Roman" w:hAnsi="Arial" w:cs="Arial"/>
          <w:b/>
          <w:color w:val="000000"/>
          <w:sz w:val="56"/>
          <w:szCs w:val="56"/>
          <w:lang w:val="en-US" w:eastAsia="ru-RU"/>
        </w:rPr>
        <w:t>SO</w:t>
      </w:r>
      <w:r w:rsidRPr="00953CEA">
        <w:rPr>
          <w:rFonts w:ascii="Arial" w:eastAsia="Times New Roman" w:hAnsi="Arial" w:cs="Arial"/>
          <w:b/>
          <w:color w:val="000000"/>
          <w:sz w:val="56"/>
          <w:szCs w:val="56"/>
          <w:vertAlign w:val="subscript"/>
          <w:lang w:val="en-US" w:eastAsia="ru-RU"/>
        </w:rPr>
        <w:t>4</w:t>
      </w:r>
      <w:r w:rsidRPr="00953CEA">
        <w:rPr>
          <w:rFonts w:ascii="Arial" w:eastAsia="Times New Roman" w:hAnsi="Arial" w:cs="Arial"/>
          <w:b/>
          <w:color w:val="000000"/>
          <w:sz w:val="56"/>
          <w:szCs w:val="56"/>
          <w:lang w:val="en-US" w:eastAsia="ru-RU"/>
        </w:rPr>
        <w:t>= H</w:t>
      </w:r>
      <w:r w:rsidRPr="00953CEA">
        <w:rPr>
          <w:rFonts w:ascii="Arial" w:eastAsia="Times New Roman" w:hAnsi="Arial" w:cs="Arial"/>
          <w:b/>
          <w:color w:val="000000"/>
          <w:sz w:val="56"/>
          <w:szCs w:val="56"/>
          <w:vertAlign w:val="subscript"/>
          <w:lang w:val="en-US" w:eastAsia="ru-RU"/>
        </w:rPr>
        <w:t>2 </w:t>
      </w:r>
      <w:r w:rsidRPr="00953CEA">
        <w:rPr>
          <w:rFonts w:ascii="Arial" w:eastAsia="Times New Roman" w:hAnsi="Arial" w:cs="Arial"/>
          <w:b/>
          <w:color w:val="000000"/>
          <w:sz w:val="56"/>
          <w:szCs w:val="56"/>
          <w:lang w:val="en-US" w:eastAsia="ru-RU"/>
        </w:rPr>
        <w:t>+ ZnSO</w:t>
      </w:r>
      <w:r w:rsidRPr="00953CEA">
        <w:rPr>
          <w:rFonts w:ascii="Arial" w:eastAsia="Times New Roman" w:hAnsi="Arial" w:cs="Arial"/>
          <w:b/>
          <w:color w:val="000000"/>
          <w:sz w:val="56"/>
          <w:szCs w:val="56"/>
          <w:vertAlign w:val="subscript"/>
          <w:lang w:val="en-US" w:eastAsia="ru-RU"/>
        </w:rPr>
        <w:t>4 </w:t>
      </w:r>
      <w:r w:rsidRPr="00953CEA">
        <w:rPr>
          <w:rFonts w:ascii="Arial" w:eastAsia="Times New Roman" w:hAnsi="Arial" w:cs="Arial"/>
          <w:b/>
          <w:color w:val="000000"/>
          <w:sz w:val="56"/>
          <w:szCs w:val="56"/>
          <w:lang w:val="en-US" w:eastAsia="ru-RU"/>
        </w:rPr>
        <w:t>; 2Al + Fe</w:t>
      </w:r>
      <w:r w:rsidRPr="00953CEA">
        <w:rPr>
          <w:rFonts w:ascii="Arial" w:eastAsia="Times New Roman" w:hAnsi="Arial" w:cs="Arial"/>
          <w:b/>
          <w:color w:val="000000"/>
          <w:sz w:val="56"/>
          <w:szCs w:val="56"/>
          <w:vertAlign w:val="subscript"/>
          <w:lang w:val="en-US" w:eastAsia="ru-RU"/>
        </w:rPr>
        <w:t>2</w:t>
      </w:r>
      <w:r w:rsidRPr="00953CEA">
        <w:rPr>
          <w:rFonts w:ascii="Arial" w:eastAsia="Times New Roman" w:hAnsi="Arial" w:cs="Arial"/>
          <w:b/>
          <w:color w:val="000000"/>
          <w:sz w:val="56"/>
          <w:szCs w:val="56"/>
          <w:lang w:val="en-US" w:eastAsia="ru-RU"/>
        </w:rPr>
        <w:t>O</w:t>
      </w:r>
      <w:r w:rsidRPr="00953CEA">
        <w:rPr>
          <w:rFonts w:ascii="Arial" w:eastAsia="Times New Roman" w:hAnsi="Arial" w:cs="Arial"/>
          <w:b/>
          <w:color w:val="000000"/>
          <w:sz w:val="56"/>
          <w:szCs w:val="56"/>
          <w:vertAlign w:val="subscript"/>
          <w:lang w:val="en-US" w:eastAsia="ru-RU"/>
        </w:rPr>
        <w:t>3</w:t>
      </w:r>
      <w:r w:rsidRPr="00953CEA">
        <w:rPr>
          <w:rFonts w:ascii="Arial" w:eastAsia="Times New Roman" w:hAnsi="Arial" w:cs="Arial"/>
          <w:b/>
          <w:color w:val="000000"/>
          <w:sz w:val="56"/>
          <w:szCs w:val="56"/>
          <w:lang w:val="en-US" w:eastAsia="ru-RU"/>
        </w:rPr>
        <w:t> = 2Fe + Al</w:t>
      </w:r>
      <w:r w:rsidRPr="00953CEA">
        <w:rPr>
          <w:rFonts w:ascii="Arial" w:eastAsia="Times New Roman" w:hAnsi="Arial" w:cs="Arial"/>
          <w:b/>
          <w:color w:val="000000"/>
          <w:sz w:val="56"/>
          <w:szCs w:val="56"/>
          <w:vertAlign w:val="subscript"/>
          <w:lang w:val="en-US" w:eastAsia="ru-RU"/>
        </w:rPr>
        <w:t>2</w:t>
      </w:r>
      <w:r w:rsidRPr="00953CEA">
        <w:rPr>
          <w:rFonts w:ascii="Arial" w:eastAsia="Times New Roman" w:hAnsi="Arial" w:cs="Arial"/>
          <w:b/>
          <w:color w:val="000000"/>
          <w:sz w:val="56"/>
          <w:szCs w:val="56"/>
          <w:lang w:val="en-US" w:eastAsia="ru-RU"/>
        </w:rPr>
        <w:t>O</w:t>
      </w:r>
      <w:r w:rsidRPr="00953CEA">
        <w:rPr>
          <w:rFonts w:ascii="Arial" w:eastAsia="Times New Roman" w:hAnsi="Arial" w:cs="Arial"/>
          <w:b/>
          <w:color w:val="000000"/>
          <w:sz w:val="56"/>
          <w:szCs w:val="56"/>
          <w:vertAlign w:val="subscript"/>
          <w:lang w:val="en-US" w:eastAsia="ru-RU"/>
        </w:rPr>
        <w:t>3</w:t>
      </w:r>
      <w:r w:rsidRPr="00953CEA">
        <w:rPr>
          <w:rFonts w:ascii="Arial" w:eastAsia="Times New Roman" w:hAnsi="Arial" w:cs="Arial"/>
          <w:b/>
          <w:color w:val="000000"/>
          <w:sz w:val="56"/>
          <w:szCs w:val="56"/>
          <w:lang w:val="en-US" w:eastAsia="ru-RU"/>
        </w:rPr>
        <w:t xml:space="preserve">; </w:t>
      </w:r>
    </w:p>
    <w:p w:rsidR="00953CEA" w:rsidRPr="00953CEA" w:rsidRDefault="00953CEA" w:rsidP="00953CEA">
      <w:pPr>
        <w:spacing w:before="100" w:beforeAutospacing="1" w:after="100" w:afterAutospacing="1" w:line="240" w:lineRule="auto"/>
        <w:rPr>
          <w:rFonts w:ascii="Arial" w:eastAsia="Times New Roman" w:hAnsi="Arial" w:cs="Arial"/>
          <w:color w:val="000000"/>
          <w:sz w:val="28"/>
          <w:szCs w:val="28"/>
          <w:lang w:eastAsia="ru-RU"/>
        </w:rPr>
      </w:pPr>
      <w:r w:rsidRPr="00953CEA">
        <w:rPr>
          <w:rFonts w:ascii="Arial" w:eastAsia="Times New Roman" w:hAnsi="Arial" w:cs="Arial"/>
          <w:color w:val="000000"/>
          <w:sz w:val="28"/>
          <w:szCs w:val="28"/>
          <w:lang w:val="en-US" w:eastAsia="ru-RU"/>
        </w:rPr>
        <w:t>H</w:t>
      </w:r>
      <w:r w:rsidRPr="00953CEA">
        <w:rPr>
          <w:rFonts w:ascii="Arial" w:eastAsia="Times New Roman" w:hAnsi="Arial" w:cs="Arial"/>
          <w:color w:val="000000"/>
          <w:sz w:val="28"/>
          <w:szCs w:val="28"/>
          <w:vertAlign w:val="subscript"/>
          <w:lang w:eastAsia="ru-RU"/>
        </w:rPr>
        <w:t>2</w:t>
      </w:r>
      <w:r w:rsidRPr="00953CEA">
        <w:rPr>
          <w:rFonts w:ascii="Arial" w:eastAsia="Times New Roman" w:hAnsi="Arial" w:cs="Arial"/>
          <w:color w:val="000000"/>
          <w:sz w:val="28"/>
          <w:szCs w:val="28"/>
          <w:lang w:val="en-US" w:eastAsia="ru-RU"/>
        </w:rPr>
        <w:t>S</w:t>
      </w:r>
      <w:r w:rsidRPr="00953CEA">
        <w:rPr>
          <w:rFonts w:ascii="Arial" w:eastAsia="Times New Roman" w:hAnsi="Arial" w:cs="Arial"/>
          <w:color w:val="000000"/>
          <w:sz w:val="28"/>
          <w:szCs w:val="28"/>
          <w:lang w:eastAsia="ru-RU"/>
        </w:rPr>
        <w:t xml:space="preserve"> + </w:t>
      </w:r>
      <w:r w:rsidRPr="00953CEA">
        <w:rPr>
          <w:rFonts w:ascii="Arial" w:eastAsia="Times New Roman" w:hAnsi="Arial" w:cs="Arial"/>
          <w:color w:val="000000"/>
          <w:sz w:val="28"/>
          <w:szCs w:val="28"/>
          <w:lang w:val="en-US" w:eastAsia="ru-RU"/>
        </w:rPr>
        <w:t>Br</w:t>
      </w:r>
      <w:r w:rsidRPr="00953CEA">
        <w:rPr>
          <w:rFonts w:ascii="Arial" w:eastAsia="Times New Roman" w:hAnsi="Arial" w:cs="Arial"/>
          <w:color w:val="000000"/>
          <w:sz w:val="28"/>
          <w:szCs w:val="28"/>
          <w:vertAlign w:val="subscript"/>
          <w:lang w:eastAsia="ru-RU"/>
        </w:rPr>
        <w:t>2</w:t>
      </w:r>
      <w:r w:rsidRPr="00953CEA">
        <w:rPr>
          <w:rFonts w:ascii="Arial" w:eastAsia="Times New Roman" w:hAnsi="Arial" w:cs="Arial"/>
          <w:color w:val="000000"/>
          <w:sz w:val="28"/>
          <w:szCs w:val="28"/>
          <w:lang w:val="en-US" w:eastAsia="ru-RU"/>
        </w:rPr>
        <w:t> </w:t>
      </w:r>
      <w:r w:rsidRPr="00953CEA">
        <w:rPr>
          <w:rFonts w:ascii="Arial" w:eastAsia="Times New Roman" w:hAnsi="Arial" w:cs="Arial"/>
          <w:color w:val="000000"/>
          <w:sz w:val="28"/>
          <w:szCs w:val="28"/>
          <w:lang w:eastAsia="ru-RU"/>
        </w:rPr>
        <w:t>= 2</w:t>
      </w:r>
      <w:proofErr w:type="spellStart"/>
      <w:r w:rsidRPr="00953CEA">
        <w:rPr>
          <w:rFonts w:ascii="Arial" w:eastAsia="Times New Roman" w:hAnsi="Arial" w:cs="Arial"/>
          <w:color w:val="000000"/>
          <w:sz w:val="28"/>
          <w:szCs w:val="28"/>
          <w:lang w:val="en-US" w:eastAsia="ru-RU"/>
        </w:rPr>
        <w:t>HBr</w:t>
      </w:r>
      <w:proofErr w:type="spellEnd"/>
      <w:r w:rsidRPr="00953CEA">
        <w:rPr>
          <w:rFonts w:ascii="Arial" w:eastAsia="Times New Roman" w:hAnsi="Arial" w:cs="Arial"/>
          <w:color w:val="000000"/>
          <w:sz w:val="28"/>
          <w:szCs w:val="28"/>
          <w:lang w:eastAsia="ru-RU"/>
        </w:rPr>
        <w:t xml:space="preserve"> + </w:t>
      </w:r>
      <w:r w:rsidRPr="00953CEA">
        <w:rPr>
          <w:rFonts w:ascii="Arial" w:eastAsia="Times New Roman" w:hAnsi="Arial" w:cs="Arial"/>
          <w:color w:val="000000"/>
          <w:sz w:val="28"/>
          <w:szCs w:val="28"/>
          <w:lang w:val="en-US" w:eastAsia="ru-RU"/>
        </w:rPr>
        <w:t>S</w:t>
      </w:r>
      <w:r w:rsidRPr="00953CEA">
        <w:rPr>
          <w:rFonts w:ascii="Arial" w:eastAsia="Times New Roman" w:hAnsi="Arial" w:cs="Arial"/>
          <w:color w:val="000000"/>
          <w:sz w:val="28"/>
          <w:szCs w:val="28"/>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color w:val="000000"/>
          <w:sz w:val="24"/>
          <w:szCs w:val="24"/>
          <w:lang w:eastAsia="ru-RU"/>
        </w:rPr>
        <w:t>Реакции обмена </w:t>
      </w:r>
      <w:r w:rsidRPr="00953CEA">
        <w:rPr>
          <w:rFonts w:ascii="Arial" w:eastAsia="Times New Roman" w:hAnsi="Arial" w:cs="Arial"/>
          <w:color w:val="000000"/>
          <w:sz w:val="24"/>
          <w:szCs w:val="24"/>
          <w:lang w:eastAsia="ru-RU"/>
        </w:rPr>
        <w:t>– это реакции, при которых два слож</w:t>
      </w:r>
      <w:r w:rsidRPr="00953CEA">
        <w:rPr>
          <w:rFonts w:ascii="Arial" w:eastAsia="Times New Roman" w:hAnsi="Arial" w:cs="Arial"/>
          <w:color w:val="000000"/>
          <w:sz w:val="24"/>
          <w:szCs w:val="24"/>
          <w:lang w:eastAsia="ru-RU"/>
        </w:rPr>
        <w:softHyphen/>
        <w:t>ных вещества обмениваются своими составными частями. Реакции обмена могут протекать непосредственно между двумя ре</w:t>
      </w:r>
      <w:r w:rsidRPr="00953CEA">
        <w:rPr>
          <w:rFonts w:ascii="Arial" w:eastAsia="Times New Roman" w:hAnsi="Arial" w:cs="Arial"/>
          <w:color w:val="000000"/>
          <w:sz w:val="24"/>
          <w:szCs w:val="24"/>
          <w:lang w:eastAsia="ru-RU"/>
        </w:rPr>
        <w:softHyphen/>
        <w:t>агентами без участия растворителя, например:</w:t>
      </w:r>
    </w:p>
    <w:p w:rsidR="00953CEA" w:rsidRPr="00953CEA" w:rsidRDefault="00953CEA" w:rsidP="00953CEA">
      <w:pPr>
        <w:spacing w:before="100" w:beforeAutospacing="1" w:after="100" w:afterAutospacing="1" w:line="240" w:lineRule="auto"/>
        <w:rPr>
          <w:rFonts w:ascii="Arial" w:eastAsia="Times New Roman" w:hAnsi="Arial" w:cs="Arial"/>
          <w:color w:val="000000"/>
          <w:sz w:val="72"/>
          <w:szCs w:val="72"/>
          <w:lang w:eastAsia="ru-RU"/>
        </w:rPr>
      </w:pPr>
      <w:r w:rsidRPr="00953CEA">
        <w:rPr>
          <w:rFonts w:ascii="Arial" w:eastAsia="Times New Roman" w:hAnsi="Arial" w:cs="Arial"/>
          <w:color w:val="000000"/>
          <w:sz w:val="72"/>
          <w:szCs w:val="72"/>
          <w:lang w:eastAsia="ru-RU"/>
        </w:rPr>
        <w:t>H</w:t>
      </w:r>
      <w:r w:rsidRPr="00953CEA">
        <w:rPr>
          <w:rFonts w:ascii="Arial" w:eastAsia="Times New Roman" w:hAnsi="Arial" w:cs="Arial"/>
          <w:color w:val="000000"/>
          <w:sz w:val="72"/>
          <w:szCs w:val="72"/>
          <w:vertAlign w:val="subscript"/>
          <w:lang w:eastAsia="ru-RU"/>
        </w:rPr>
        <w:t>2</w:t>
      </w:r>
      <w:r w:rsidRPr="00953CEA">
        <w:rPr>
          <w:rFonts w:ascii="Arial" w:eastAsia="Times New Roman" w:hAnsi="Arial" w:cs="Arial"/>
          <w:color w:val="000000"/>
          <w:sz w:val="72"/>
          <w:szCs w:val="72"/>
          <w:lang w:eastAsia="ru-RU"/>
        </w:rPr>
        <w:t>SO</w:t>
      </w:r>
      <w:r w:rsidRPr="00953CEA">
        <w:rPr>
          <w:rFonts w:ascii="Arial" w:eastAsia="Times New Roman" w:hAnsi="Arial" w:cs="Arial"/>
          <w:color w:val="000000"/>
          <w:sz w:val="72"/>
          <w:szCs w:val="72"/>
          <w:vertAlign w:val="subscript"/>
          <w:lang w:eastAsia="ru-RU"/>
        </w:rPr>
        <w:t>4</w:t>
      </w:r>
      <w:r w:rsidRPr="00953CEA">
        <w:rPr>
          <w:rFonts w:ascii="Arial" w:eastAsia="Times New Roman" w:hAnsi="Arial" w:cs="Arial"/>
          <w:color w:val="000000"/>
          <w:sz w:val="72"/>
          <w:szCs w:val="72"/>
          <w:lang w:eastAsia="ru-RU"/>
        </w:rPr>
        <w:t>+ 2КОН =K</w:t>
      </w:r>
      <w:r w:rsidRPr="00953CEA">
        <w:rPr>
          <w:rFonts w:ascii="Arial" w:eastAsia="Times New Roman" w:hAnsi="Arial" w:cs="Arial"/>
          <w:color w:val="000000"/>
          <w:sz w:val="72"/>
          <w:szCs w:val="72"/>
          <w:vertAlign w:val="subscript"/>
          <w:lang w:eastAsia="ru-RU"/>
        </w:rPr>
        <w:t>2</w:t>
      </w:r>
      <w:r w:rsidRPr="00953CEA">
        <w:rPr>
          <w:rFonts w:ascii="Arial" w:eastAsia="Times New Roman" w:hAnsi="Arial" w:cs="Arial"/>
          <w:color w:val="000000"/>
          <w:sz w:val="72"/>
          <w:szCs w:val="72"/>
          <w:lang w:eastAsia="ru-RU"/>
        </w:rPr>
        <w:t>SO</w:t>
      </w:r>
      <w:r w:rsidRPr="00953CEA">
        <w:rPr>
          <w:rFonts w:ascii="Arial" w:eastAsia="Times New Roman" w:hAnsi="Arial" w:cs="Arial"/>
          <w:color w:val="000000"/>
          <w:sz w:val="72"/>
          <w:szCs w:val="72"/>
          <w:vertAlign w:val="subscript"/>
          <w:lang w:eastAsia="ru-RU"/>
        </w:rPr>
        <w:t>4</w:t>
      </w:r>
      <w:r w:rsidRPr="00953CEA">
        <w:rPr>
          <w:rFonts w:ascii="Arial" w:eastAsia="Times New Roman" w:hAnsi="Arial" w:cs="Arial"/>
          <w:color w:val="000000"/>
          <w:sz w:val="72"/>
          <w:szCs w:val="72"/>
          <w:lang w:eastAsia="ru-RU"/>
        </w:rPr>
        <w:t>+ 2Н</w:t>
      </w:r>
      <w:r w:rsidRPr="00953CEA">
        <w:rPr>
          <w:rFonts w:ascii="Arial" w:eastAsia="Times New Roman" w:hAnsi="Arial" w:cs="Arial"/>
          <w:color w:val="000000"/>
          <w:sz w:val="72"/>
          <w:szCs w:val="72"/>
          <w:vertAlign w:val="subscript"/>
          <w:lang w:eastAsia="ru-RU"/>
        </w:rPr>
        <w:t>2</w:t>
      </w:r>
      <w:r w:rsidRPr="00953CEA">
        <w:rPr>
          <w:rFonts w:ascii="Arial" w:eastAsia="Times New Roman" w:hAnsi="Arial" w:cs="Arial"/>
          <w:color w:val="000000"/>
          <w:sz w:val="72"/>
          <w:szCs w:val="72"/>
          <w:lang w:eastAsia="ru-RU"/>
        </w:rPr>
        <w:t>О ;</w:t>
      </w:r>
    </w:p>
    <w:p w:rsidR="00953CEA" w:rsidRPr="00953CEA" w:rsidRDefault="00953CEA" w:rsidP="00953CEA">
      <w:pPr>
        <w:spacing w:before="100" w:beforeAutospacing="1" w:after="100" w:afterAutospacing="1" w:line="240" w:lineRule="auto"/>
        <w:rPr>
          <w:rFonts w:ascii="Arial" w:eastAsia="Times New Roman" w:hAnsi="Arial" w:cs="Arial"/>
          <w:color w:val="000000"/>
          <w:sz w:val="72"/>
          <w:szCs w:val="72"/>
          <w:lang w:eastAsia="ru-RU"/>
        </w:rPr>
      </w:pPr>
      <w:r w:rsidRPr="00953CEA">
        <w:rPr>
          <w:rFonts w:ascii="Arial" w:eastAsia="Times New Roman" w:hAnsi="Arial" w:cs="Arial"/>
          <w:color w:val="000000"/>
          <w:sz w:val="72"/>
          <w:szCs w:val="72"/>
          <w:lang w:eastAsia="ru-RU"/>
        </w:rPr>
        <w:t>SiО</w:t>
      </w:r>
      <w:r w:rsidRPr="00953CEA">
        <w:rPr>
          <w:rFonts w:ascii="Arial" w:eastAsia="Times New Roman" w:hAnsi="Arial" w:cs="Arial"/>
          <w:color w:val="000000"/>
          <w:sz w:val="72"/>
          <w:szCs w:val="72"/>
          <w:vertAlign w:val="subscript"/>
          <w:lang w:eastAsia="ru-RU"/>
        </w:rPr>
        <w:t>2</w:t>
      </w:r>
      <w:r w:rsidRPr="00953CEA">
        <w:rPr>
          <w:rFonts w:ascii="Arial" w:eastAsia="Times New Roman" w:hAnsi="Arial" w:cs="Arial"/>
          <w:color w:val="000000"/>
          <w:sz w:val="72"/>
          <w:szCs w:val="72"/>
          <w:lang w:eastAsia="ru-RU"/>
        </w:rPr>
        <w:t>(</w:t>
      </w:r>
      <w:proofErr w:type="spellStart"/>
      <w:r w:rsidRPr="00953CEA">
        <w:rPr>
          <w:rFonts w:ascii="Arial" w:eastAsia="Times New Roman" w:hAnsi="Arial" w:cs="Arial"/>
          <w:color w:val="000000"/>
          <w:sz w:val="72"/>
          <w:szCs w:val="72"/>
          <w:lang w:eastAsia="ru-RU"/>
        </w:rPr>
        <w:t>тв</w:t>
      </w:r>
      <w:proofErr w:type="spellEnd"/>
      <w:r w:rsidRPr="00953CEA">
        <w:rPr>
          <w:rFonts w:ascii="Arial" w:eastAsia="Times New Roman" w:hAnsi="Arial" w:cs="Arial"/>
          <w:color w:val="000000"/>
          <w:sz w:val="72"/>
          <w:szCs w:val="72"/>
          <w:lang w:eastAsia="ru-RU"/>
        </w:rPr>
        <w:t>)</w:t>
      </w:r>
      <w:r w:rsidRPr="00953CEA">
        <w:rPr>
          <w:rFonts w:ascii="Arial" w:eastAsia="Times New Roman" w:hAnsi="Arial" w:cs="Arial"/>
          <w:color w:val="000000"/>
          <w:sz w:val="72"/>
          <w:szCs w:val="72"/>
          <w:vertAlign w:val="subscript"/>
          <w:lang w:eastAsia="ru-RU"/>
        </w:rPr>
        <w:t> </w:t>
      </w:r>
      <w:r w:rsidRPr="00953CEA">
        <w:rPr>
          <w:rFonts w:ascii="Arial" w:eastAsia="Times New Roman" w:hAnsi="Arial" w:cs="Arial"/>
          <w:color w:val="000000"/>
          <w:sz w:val="72"/>
          <w:szCs w:val="72"/>
          <w:lang w:eastAsia="ru-RU"/>
        </w:rPr>
        <w:t>+ 4HF(г)=SiF</w:t>
      </w:r>
      <w:r w:rsidRPr="00953CEA">
        <w:rPr>
          <w:rFonts w:ascii="Arial" w:eastAsia="Times New Roman" w:hAnsi="Arial" w:cs="Arial"/>
          <w:color w:val="000000"/>
          <w:sz w:val="72"/>
          <w:szCs w:val="72"/>
          <w:vertAlign w:val="subscript"/>
          <w:lang w:eastAsia="ru-RU"/>
        </w:rPr>
        <w:t>4</w:t>
      </w:r>
      <w:r w:rsidRPr="00953CEA">
        <w:rPr>
          <w:rFonts w:ascii="Arial" w:eastAsia="Times New Roman" w:hAnsi="Arial" w:cs="Arial"/>
          <w:color w:val="000000"/>
          <w:sz w:val="72"/>
          <w:szCs w:val="72"/>
          <w:lang w:eastAsia="ru-RU"/>
        </w:rPr>
        <w:t>+ 2Н</w:t>
      </w:r>
      <w:r w:rsidRPr="00953CEA">
        <w:rPr>
          <w:rFonts w:ascii="Arial" w:eastAsia="Times New Roman" w:hAnsi="Arial" w:cs="Arial"/>
          <w:color w:val="000000"/>
          <w:sz w:val="72"/>
          <w:szCs w:val="72"/>
          <w:vertAlign w:val="subscript"/>
          <w:lang w:eastAsia="ru-RU"/>
        </w:rPr>
        <w:t>2</w:t>
      </w:r>
      <w:r w:rsidRPr="00953CEA">
        <w:rPr>
          <w:rFonts w:ascii="Arial" w:eastAsia="Times New Roman" w:hAnsi="Arial" w:cs="Arial"/>
          <w:color w:val="000000"/>
          <w:sz w:val="72"/>
          <w:szCs w:val="72"/>
          <w:lang w:eastAsia="ru-RU"/>
        </w:rPr>
        <w:t>О.</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Реакции обмена, протекающие в растворах электролитов, называют </w:t>
      </w:r>
      <w:r w:rsidRPr="00953CEA">
        <w:rPr>
          <w:rFonts w:ascii="Arial" w:eastAsia="Times New Roman" w:hAnsi="Arial" w:cs="Arial"/>
          <w:b/>
          <w:bCs/>
          <w:i/>
          <w:iCs/>
          <w:color w:val="000000"/>
          <w:sz w:val="24"/>
          <w:szCs w:val="24"/>
          <w:lang w:eastAsia="ru-RU"/>
        </w:rPr>
        <w:t>реакциями ионного обмена.</w:t>
      </w:r>
      <w:r w:rsidRPr="00953CEA">
        <w:rPr>
          <w:rFonts w:ascii="Arial" w:eastAsia="Times New Roman" w:hAnsi="Arial" w:cs="Arial"/>
          <w:i/>
          <w:iCs/>
          <w:color w:val="000000"/>
          <w:sz w:val="24"/>
          <w:szCs w:val="24"/>
          <w:lang w:eastAsia="ru-RU"/>
        </w:rPr>
        <w:t> </w:t>
      </w:r>
      <w:r w:rsidRPr="00953CEA">
        <w:rPr>
          <w:rFonts w:ascii="Arial" w:eastAsia="Times New Roman" w:hAnsi="Arial" w:cs="Arial"/>
          <w:color w:val="000000"/>
          <w:sz w:val="24"/>
          <w:szCs w:val="24"/>
          <w:lang w:eastAsia="ru-RU"/>
        </w:rPr>
        <w:t>Такие реакции возможны лишь в том случае, если одно из образующихся веществ является слабым эле</w:t>
      </w:r>
      <w:r w:rsidRPr="00953CEA">
        <w:rPr>
          <w:rFonts w:ascii="Arial" w:eastAsia="Times New Roman" w:hAnsi="Arial" w:cs="Arial"/>
          <w:color w:val="000000"/>
          <w:sz w:val="24"/>
          <w:szCs w:val="24"/>
          <w:lang w:eastAsia="ru-RU"/>
        </w:rPr>
        <w:softHyphen/>
        <w:t>ктролитом, выделяется из сферы реакции в виде газа или труднорас</w:t>
      </w:r>
      <w:r w:rsidRPr="00953CEA">
        <w:rPr>
          <w:rFonts w:ascii="Arial" w:eastAsia="Times New Roman" w:hAnsi="Arial" w:cs="Arial"/>
          <w:color w:val="000000"/>
          <w:sz w:val="24"/>
          <w:szCs w:val="24"/>
          <w:lang w:eastAsia="ru-RU"/>
        </w:rPr>
        <w:softHyphen/>
        <w:t>творимого вещества (правило Бертолле):</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72"/>
          <w:szCs w:val="72"/>
          <w:lang w:eastAsia="ru-RU"/>
        </w:rPr>
        <w:t>AgNO</w:t>
      </w:r>
      <w:r w:rsidRPr="00953CEA">
        <w:rPr>
          <w:rFonts w:ascii="Arial" w:eastAsia="Times New Roman" w:hAnsi="Arial" w:cs="Arial"/>
          <w:color w:val="000000"/>
          <w:sz w:val="72"/>
          <w:szCs w:val="72"/>
          <w:vertAlign w:val="subscript"/>
          <w:lang w:eastAsia="ru-RU"/>
        </w:rPr>
        <w:t>3</w:t>
      </w:r>
      <w:r w:rsidRPr="00953CEA">
        <w:rPr>
          <w:rFonts w:ascii="Arial" w:eastAsia="Times New Roman" w:hAnsi="Arial" w:cs="Arial"/>
          <w:color w:val="000000"/>
          <w:sz w:val="72"/>
          <w:szCs w:val="72"/>
          <w:lang w:eastAsia="ru-RU"/>
        </w:rPr>
        <w:t>+HCl=AgCl↓ +HNO</w:t>
      </w:r>
      <w:r w:rsidRPr="00953CEA">
        <w:rPr>
          <w:rFonts w:ascii="Arial" w:eastAsia="Times New Roman" w:hAnsi="Arial" w:cs="Arial"/>
          <w:color w:val="000000"/>
          <w:sz w:val="72"/>
          <w:szCs w:val="72"/>
          <w:vertAlign w:val="subscript"/>
          <w:lang w:eastAsia="ru-RU"/>
        </w:rPr>
        <w:t>3</w:t>
      </w:r>
      <w:r w:rsidRPr="00953CEA">
        <w:rPr>
          <w:rFonts w:ascii="Arial" w:eastAsia="Times New Roman" w:hAnsi="Arial" w:cs="Arial"/>
          <w:color w:val="000000"/>
          <w:sz w:val="24"/>
          <w:szCs w:val="24"/>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953CEA">
        <w:rPr>
          <w:rFonts w:ascii="Arial" w:eastAsia="Times New Roman" w:hAnsi="Arial" w:cs="Arial"/>
          <w:color w:val="000000"/>
          <w:sz w:val="24"/>
          <w:szCs w:val="24"/>
          <w:lang w:eastAsia="ru-RU"/>
        </w:rPr>
        <w:t>илиAg</w:t>
      </w:r>
      <w:r w:rsidRPr="00953CEA">
        <w:rPr>
          <w:rFonts w:ascii="Arial" w:eastAsia="Times New Roman" w:hAnsi="Arial" w:cs="Arial"/>
          <w:color w:val="000000"/>
          <w:sz w:val="24"/>
          <w:szCs w:val="24"/>
          <w:vertAlign w:val="superscript"/>
          <w:lang w:eastAsia="ru-RU"/>
        </w:rPr>
        <w:t>+</w:t>
      </w:r>
      <w:r w:rsidRPr="00953CEA">
        <w:rPr>
          <w:rFonts w:ascii="Arial" w:eastAsia="Times New Roman" w:hAnsi="Arial" w:cs="Arial"/>
          <w:color w:val="000000"/>
          <w:sz w:val="24"/>
          <w:szCs w:val="24"/>
          <w:lang w:eastAsia="ru-RU"/>
        </w:rPr>
        <w:t>+Cl</w:t>
      </w:r>
      <w:proofErr w:type="spellEnd"/>
      <w:r w:rsidRPr="00953CEA">
        <w:rPr>
          <w:rFonts w:ascii="Arial" w:eastAsia="Times New Roman" w:hAnsi="Arial" w:cs="Arial"/>
          <w:color w:val="000000"/>
          <w:sz w:val="24"/>
          <w:szCs w:val="24"/>
          <w:vertAlign w:val="superscript"/>
          <w:lang w:eastAsia="ru-RU"/>
        </w:rPr>
        <w:t>- </w:t>
      </w:r>
      <w:proofErr w:type="spellStart"/>
      <w:r w:rsidRPr="00953CEA">
        <w:rPr>
          <w:rFonts w:ascii="Arial" w:eastAsia="Times New Roman" w:hAnsi="Arial" w:cs="Arial"/>
          <w:color w:val="000000"/>
          <w:sz w:val="24"/>
          <w:szCs w:val="24"/>
          <w:lang w:eastAsia="ru-RU"/>
        </w:rPr>
        <w:t>=AgCl↓</w:t>
      </w:r>
      <w:proofErr w:type="spellEnd"/>
      <w:r w:rsidRPr="00953CEA">
        <w:rPr>
          <w:rFonts w:ascii="Arial" w:eastAsia="Times New Roman" w:hAnsi="Arial" w:cs="Arial"/>
          <w:color w:val="000000"/>
          <w:sz w:val="24"/>
          <w:szCs w:val="24"/>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lastRenderedPageBreak/>
        <w:t>NH</w:t>
      </w:r>
      <w:r w:rsidRPr="00953CEA">
        <w:rPr>
          <w:rFonts w:ascii="Arial" w:eastAsia="Times New Roman" w:hAnsi="Arial" w:cs="Arial"/>
          <w:color w:val="000000"/>
          <w:sz w:val="24"/>
          <w:szCs w:val="24"/>
          <w:vertAlign w:val="subscript"/>
          <w:lang w:eastAsia="ru-RU"/>
        </w:rPr>
        <w:t>4</w:t>
      </w:r>
      <w:r w:rsidRPr="00953CEA">
        <w:rPr>
          <w:rFonts w:ascii="Arial" w:eastAsia="Times New Roman" w:hAnsi="Arial" w:cs="Arial"/>
          <w:color w:val="000000"/>
          <w:sz w:val="24"/>
          <w:szCs w:val="24"/>
          <w:lang w:eastAsia="ru-RU"/>
        </w:rPr>
        <w:t>Cl+ КОН =KCl+NH</w:t>
      </w:r>
      <w:r w:rsidRPr="00953CEA">
        <w:rPr>
          <w:rFonts w:ascii="Arial" w:eastAsia="Times New Roman" w:hAnsi="Arial" w:cs="Arial"/>
          <w:color w:val="000000"/>
          <w:sz w:val="24"/>
          <w:szCs w:val="24"/>
          <w:vertAlign w:val="subscript"/>
          <w:lang w:eastAsia="ru-RU"/>
        </w:rPr>
        <w:t>3</w:t>
      </w:r>
      <w:r w:rsidRPr="00953CEA">
        <w:rPr>
          <w:rFonts w:ascii="Arial" w:eastAsia="Times New Roman" w:hAnsi="Arial" w:cs="Arial"/>
          <w:color w:val="000000"/>
          <w:sz w:val="24"/>
          <w:szCs w:val="24"/>
          <w:lang w:eastAsia="ru-RU"/>
        </w:rPr>
        <w:t>↑ +H</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O, илиNH</w:t>
      </w:r>
      <w:r w:rsidRPr="00953CEA">
        <w:rPr>
          <w:rFonts w:ascii="Arial" w:eastAsia="Times New Roman" w:hAnsi="Arial" w:cs="Arial"/>
          <w:color w:val="000000"/>
          <w:sz w:val="24"/>
          <w:szCs w:val="24"/>
          <w:vertAlign w:val="subscript"/>
          <w:lang w:eastAsia="ru-RU"/>
        </w:rPr>
        <w:t>4</w:t>
      </w:r>
      <w:r w:rsidRPr="00953CEA">
        <w:rPr>
          <w:rFonts w:ascii="Arial" w:eastAsia="Times New Roman" w:hAnsi="Arial" w:cs="Arial"/>
          <w:color w:val="000000"/>
          <w:sz w:val="24"/>
          <w:szCs w:val="24"/>
          <w:vertAlign w:val="superscript"/>
          <w:lang w:eastAsia="ru-RU"/>
        </w:rPr>
        <w:t>+</w:t>
      </w:r>
      <w:r w:rsidRPr="00953CEA">
        <w:rPr>
          <w:rFonts w:ascii="Arial" w:eastAsia="Times New Roman" w:hAnsi="Arial" w:cs="Arial"/>
          <w:color w:val="000000"/>
          <w:sz w:val="24"/>
          <w:szCs w:val="24"/>
          <w:lang w:eastAsia="ru-RU"/>
        </w:rPr>
        <w:t>+OH</w:t>
      </w:r>
      <w:r w:rsidRPr="00953CEA">
        <w:rPr>
          <w:rFonts w:ascii="Arial" w:eastAsia="Times New Roman" w:hAnsi="Arial" w:cs="Arial"/>
          <w:color w:val="000000"/>
          <w:sz w:val="24"/>
          <w:szCs w:val="24"/>
          <w:vertAlign w:val="superscript"/>
          <w:lang w:eastAsia="ru-RU"/>
        </w:rPr>
        <w:t>-</w:t>
      </w:r>
      <w:r w:rsidRPr="00953CEA">
        <w:rPr>
          <w:rFonts w:ascii="Arial" w:eastAsia="Times New Roman" w:hAnsi="Arial" w:cs="Arial"/>
          <w:color w:val="000000"/>
          <w:sz w:val="24"/>
          <w:szCs w:val="24"/>
          <w:lang w:eastAsia="ru-RU"/>
        </w:rPr>
        <w:t>=H</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O+NH</w:t>
      </w:r>
      <w:r w:rsidRPr="00953CEA">
        <w:rPr>
          <w:rFonts w:ascii="Arial" w:eastAsia="Times New Roman" w:hAnsi="Arial" w:cs="Arial"/>
          <w:color w:val="000000"/>
          <w:sz w:val="24"/>
          <w:szCs w:val="24"/>
          <w:vertAlign w:val="subscript"/>
          <w:lang w:eastAsia="ru-RU"/>
        </w:rPr>
        <w:t>3</w:t>
      </w:r>
      <w:r w:rsidRPr="00953CEA">
        <w:rPr>
          <w:rFonts w:ascii="Arial" w:eastAsia="Times New Roman" w:hAnsi="Arial" w:cs="Arial"/>
          <w:color w:val="000000"/>
          <w:sz w:val="24"/>
          <w:szCs w:val="24"/>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NaOH+HCl=NaCl+H</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O, или Н</w:t>
      </w:r>
      <w:r w:rsidRPr="00953CEA">
        <w:rPr>
          <w:rFonts w:ascii="Arial" w:eastAsia="Times New Roman" w:hAnsi="Arial" w:cs="Arial"/>
          <w:color w:val="000000"/>
          <w:sz w:val="24"/>
          <w:szCs w:val="24"/>
          <w:vertAlign w:val="superscript"/>
          <w:lang w:eastAsia="ru-RU"/>
        </w:rPr>
        <w:t>+</w:t>
      </w:r>
      <w:r w:rsidRPr="00953CEA">
        <w:rPr>
          <w:rFonts w:ascii="Arial" w:eastAsia="Times New Roman" w:hAnsi="Arial" w:cs="Arial"/>
          <w:color w:val="000000"/>
          <w:sz w:val="24"/>
          <w:szCs w:val="24"/>
          <w:lang w:eastAsia="ru-RU"/>
        </w:rPr>
        <w:t>+OH</w:t>
      </w:r>
      <w:r w:rsidRPr="00953CEA">
        <w:rPr>
          <w:rFonts w:ascii="Arial" w:eastAsia="Times New Roman" w:hAnsi="Arial" w:cs="Arial"/>
          <w:color w:val="000000"/>
          <w:sz w:val="24"/>
          <w:szCs w:val="24"/>
          <w:vertAlign w:val="superscript"/>
          <w:lang w:eastAsia="ru-RU"/>
        </w:rPr>
        <w:t>-</w:t>
      </w:r>
      <w:r w:rsidRPr="00953CEA">
        <w:rPr>
          <w:rFonts w:ascii="Arial" w:eastAsia="Times New Roman" w:hAnsi="Arial" w:cs="Arial"/>
          <w:color w:val="000000"/>
          <w:sz w:val="24"/>
          <w:szCs w:val="24"/>
          <w:lang w:eastAsia="ru-RU"/>
        </w:rPr>
        <w:t>=H</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O.</w:t>
      </w:r>
    </w:p>
    <w:p w:rsidR="00953CEA" w:rsidRPr="00953CEA" w:rsidRDefault="00953CEA" w:rsidP="00953CEA">
      <w:pPr>
        <w:spacing w:after="0" w:line="240" w:lineRule="auto"/>
        <w:jc w:val="center"/>
        <w:outlineLvl w:val="1"/>
        <w:rPr>
          <w:rFonts w:ascii="Arial" w:eastAsia="Times New Roman" w:hAnsi="Arial" w:cs="Arial"/>
          <w:color w:val="000000"/>
          <w:sz w:val="30"/>
          <w:szCs w:val="30"/>
          <w:lang w:eastAsia="ru-RU"/>
        </w:rPr>
      </w:pPr>
      <w:r w:rsidRPr="00953CEA">
        <w:rPr>
          <w:rFonts w:ascii="Arial" w:eastAsia="Times New Roman" w:hAnsi="Arial" w:cs="Arial"/>
          <w:color w:val="000000"/>
          <w:sz w:val="30"/>
          <w:szCs w:val="30"/>
          <w:lang w:eastAsia="ru-RU"/>
        </w:rPr>
        <w:t>II. Классификация реакций по тепловому эффекту</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i/>
          <w:iCs/>
          <w:color w:val="000000"/>
          <w:sz w:val="24"/>
          <w:szCs w:val="24"/>
          <w:lang w:eastAsia="ru-RU"/>
        </w:rPr>
        <w:t>А.Реакции, протекающие с выделением тепловой энер</w:t>
      </w:r>
      <w:r w:rsidRPr="00953CEA">
        <w:rPr>
          <w:rFonts w:ascii="Arial" w:eastAsia="Times New Roman" w:hAnsi="Arial" w:cs="Arial"/>
          <w:b/>
          <w:bCs/>
          <w:i/>
          <w:iCs/>
          <w:color w:val="000000"/>
          <w:sz w:val="24"/>
          <w:szCs w:val="24"/>
          <w:lang w:eastAsia="ru-RU"/>
        </w:rPr>
        <w:softHyphen/>
        <w:t>гии </w:t>
      </w:r>
      <w:r w:rsidRPr="00953CEA">
        <w:rPr>
          <w:rFonts w:ascii="Arial" w:eastAsia="Times New Roman" w:hAnsi="Arial" w:cs="Arial"/>
          <w:color w:val="000000"/>
          <w:sz w:val="24"/>
          <w:szCs w:val="24"/>
          <w:lang w:eastAsia="ru-RU"/>
        </w:rPr>
        <w:t>–</w:t>
      </w:r>
      <w:r w:rsidRPr="00953CEA">
        <w:rPr>
          <w:rFonts w:ascii="Arial" w:eastAsia="Times New Roman" w:hAnsi="Arial" w:cs="Arial"/>
          <w:b/>
          <w:bCs/>
          <w:color w:val="000000"/>
          <w:sz w:val="24"/>
          <w:szCs w:val="24"/>
          <w:lang w:eastAsia="ru-RU"/>
        </w:rPr>
        <w:t>экзотермические реакции (+ Q).</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i/>
          <w:iCs/>
          <w:color w:val="000000"/>
          <w:sz w:val="24"/>
          <w:szCs w:val="24"/>
          <w:lang w:eastAsia="ru-RU"/>
        </w:rPr>
        <w:t>Б.Реакции, протекающие с поглощением теплоты</w:t>
      </w:r>
      <w:r w:rsidRPr="00953CEA">
        <w:rPr>
          <w:rFonts w:ascii="Arial" w:eastAsia="Times New Roman" w:hAnsi="Arial" w:cs="Arial"/>
          <w:color w:val="000000"/>
          <w:sz w:val="24"/>
          <w:szCs w:val="24"/>
          <w:lang w:eastAsia="ru-RU"/>
        </w:rPr>
        <w:t>–</w:t>
      </w:r>
      <w:r w:rsidRPr="00953CEA">
        <w:rPr>
          <w:rFonts w:ascii="Arial" w:eastAsia="Times New Roman" w:hAnsi="Arial" w:cs="Arial"/>
          <w:b/>
          <w:bCs/>
          <w:color w:val="000000"/>
          <w:sz w:val="24"/>
          <w:szCs w:val="24"/>
          <w:lang w:eastAsia="ru-RU"/>
        </w:rPr>
        <w:t>эндо</w:t>
      </w:r>
      <w:r w:rsidRPr="00953CEA">
        <w:rPr>
          <w:rFonts w:ascii="Arial" w:eastAsia="Times New Roman" w:hAnsi="Arial" w:cs="Arial"/>
          <w:b/>
          <w:bCs/>
          <w:color w:val="000000"/>
          <w:sz w:val="24"/>
          <w:szCs w:val="24"/>
          <w:lang w:eastAsia="ru-RU"/>
        </w:rPr>
        <w:softHyphen/>
        <w:t>термические реакции (– Q).</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i/>
          <w:iCs/>
          <w:color w:val="000000"/>
          <w:sz w:val="24"/>
          <w:szCs w:val="24"/>
          <w:lang w:eastAsia="ru-RU"/>
        </w:rPr>
        <w:t>Тепловым эффектом</w:t>
      </w:r>
      <w:r w:rsidRPr="00953CEA">
        <w:rPr>
          <w:rFonts w:ascii="Arial" w:eastAsia="Times New Roman" w:hAnsi="Arial" w:cs="Arial"/>
          <w:b/>
          <w:bCs/>
          <w:color w:val="000000"/>
          <w:sz w:val="24"/>
          <w:szCs w:val="24"/>
          <w:lang w:eastAsia="ru-RU"/>
        </w:rPr>
        <w:t> </w:t>
      </w:r>
      <w:r w:rsidRPr="00953CEA">
        <w:rPr>
          <w:rFonts w:ascii="Arial" w:eastAsia="Times New Roman" w:hAnsi="Arial" w:cs="Arial"/>
          <w:color w:val="000000"/>
          <w:sz w:val="24"/>
          <w:szCs w:val="24"/>
          <w:lang w:eastAsia="ru-RU"/>
        </w:rPr>
        <w:t>реакции называют количество теплоты, кото</w:t>
      </w:r>
      <w:r w:rsidRPr="00953CEA">
        <w:rPr>
          <w:rFonts w:ascii="Arial" w:eastAsia="Times New Roman" w:hAnsi="Arial" w:cs="Arial"/>
          <w:color w:val="000000"/>
          <w:sz w:val="24"/>
          <w:szCs w:val="24"/>
          <w:lang w:eastAsia="ru-RU"/>
        </w:rPr>
        <w:softHyphen/>
        <w:t xml:space="preserve">рое выделяется или поглощается в результате химической реакции. Уравнение реакции, в котором указан ее тепловой эффект, </w:t>
      </w:r>
      <w:proofErr w:type="spellStart"/>
      <w:r w:rsidRPr="00953CEA">
        <w:rPr>
          <w:rFonts w:ascii="Arial" w:eastAsia="Times New Roman" w:hAnsi="Arial" w:cs="Arial"/>
          <w:color w:val="000000"/>
          <w:sz w:val="24"/>
          <w:szCs w:val="24"/>
          <w:lang w:eastAsia="ru-RU"/>
        </w:rPr>
        <w:t>называ</w:t>
      </w:r>
      <w:r w:rsidRPr="00953CEA">
        <w:rPr>
          <w:rFonts w:ascii="Arial" w:eastAsia="Times New Roman" w:hAnsi="Arial" w:cs="Arial"/>
          <w:color w:val="000000"/>
          <w:sz w:val="24"/>
          <w:szCs w:val="24"/>
          <w:lang w:eastAsia="ru-RU"/>
        </w:rPr>
        <w:softHyphen/>
        <w:t>ют</w:t>
      </w:r>
      <w:r w:rsidRPr="00953CEA">
        <w:rPr>
          <w:rFonts w:ascii="Arial" w:eastAsia="Times New Roman" w:hAnsi="Arial" w:cs="Arial"/>
          <w:i/>
          <w:iCs/>
          <w:color w:val="000000"/>
          <w:sz w:val="24"/>
          <w:szCs w:val="24"/>
          <w:lang w:eastAsia="ru-RU"/>
        </w:rPr>
        <w:t>термохимическим.</w:t>
      </w:r>
      <w:r w:rsidRPr="00953CEA">
        <w:rPr>
          <w:rFonts w:ascii="Arial" w:eastAsia="Times New Roman" w:hAnsi="Arial" w:cs="Arial"/>
          <w:color w:val="000000"/>
          <w:sz w:val="24"/>
          <w:szCs w:val="24"/>
          <w:lang w:eastAsia="ru-RU"/>
        </w:rPr>
        <w:t>Значение</w:t>
      </w:r>
      <w:proofErr w:type="spellEnd"/>
      <w:r w:rsidRPr="00953CEA">
        <w:rPr>
          <w:rFonts w:ascii="Arial" w:eastAsia="Times New Roman" w:hAnsi="Arial" w:cs="Arial"/>
          <w:color w:val="000000"/>
          <w:sz w:val="24"/>
          <w:szCs w:val="24"/>
          <w:lang w:eastAsia="ru-RU"/>
        </w:rPr>
        <w:t xml:space="preserve"> теплового эффекта реакции удобно приводить в расчете на 1 моль одного из участников реакции, поэтому в термохимических уравнениях часто можно встретить дробные коэффициенты:</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1/2N</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(г) + 3/2Н</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(г) =NH</w:t>
      </w:r>
      <w:r w:rsidRPr="00953CEA">
        <w:rPr>
          <w:rFonts w:ascii="Arial" w:eastAsia="Times New Roman" w:hAnsi="Arial" w:cs="Arial"/>
          <w:color w:val="000000"/>
          <w:sz w:val="24"/>
          <w:szCs w:val="24"/>
          <w:vertAlign w:val="subscript"/>
          <w:lang w:eastAsia="ru-RU"/>
        </w:rPr>
        <w:t>3</w:t>
      </w:r>
      <w:r w:rsidRPr="00953CEA">
        <w:rPr>
          <w:rFonts w:ascii="Arial" w:eastAsia="Times New Roman" w:hAnsi="Arial" w:cs="Arial"/>
          <w:color w:val="000000"/>
          <w:sz w:val="24"/>
          <w:szCs w:val="24"/>
          <w:lang w:eastAsia="ru-RU"/>
        </w:rPr>
        <w:t>(г) + 46,2 кДж /моль.</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Экзотермическими являются все реакции горения, подавляющее большинство реакций окисления и соединения. Реакции разложения, как правило, требуют затрат энергии.</w:t>
      </w:r>
    </w:p>
    <w:p w:rsidR="00953CEA" w:rsidRPr="00953CEA" w:rsidRDefault="00953CEA" w:rsidP="00953CEA">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953CEA">
        <w:rPr>
          <w:rFonts w:ascii="Arial" w:eastAsia="Times New Roman" w:hAnsi="Arial" w:cs="Arial"/>
          <w:color w:val="000000"/>
          <w:kern w:val="36"/>
          <w:sz w:val="33"/>
          <w:szCs w:val="33"/>
          <w:lang w:eastAsia="ru-RU"/>
        </w:rPr>
        <w:t>III. Классификация реакций по фазовому составу веществ</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color w:val="000000"/>
          <w:sz w:val="24"/>
          <w:szCs w:val="24"/>
          <w:lang w:eastAsia="ru-RU"/>
        </w:rPr>
        <w:t>Фазой </w:t>
      </w:r>
      <w:r w:rsidRPr="00953CEA">
        <w:rPr>
          <w:rFonts w:ascii="Arial" w:eastAsia="Times New Roman" w:hAnsi="Arial" w:cs="Arial"/>
          <w:color w:val="000000"/>
          <w:sz w:val="24"/>
          <w:szCs w:val="24"/>
          <w:lang w:eastAsia="ru-RU"/>
        </w:rPr>
        <w:t>называют однородную по составу и свойствам часть системы, которая отделена от других фаз поверх</w:t>
      </w:r>
      <w:r w:rsidRPr="00953CEA">
        <w:rPr>
          <w:rFonts w:ascii="Arial" w:eastAsia="Times New Roman" w:hAnsi="Arial" w:cs="Arial"/>
          <w:color w:val="000000"/>
          <w:sz w:val="24"/>
          <w:szCs w:val="24"/>
          <w:lang w:eastAsia="ru-RU"/>
        </w:rPr>
        <w:softHyphen/>
        <w:t>ностью (границей) раздела. По количеству фаз, которые образуют реагенты и продукты, все хи</w:t>
      </w:r>
      <w:r w:rsidRPr="00953CEA">
        <w:rPr>
          <w:rFonts w:ascii="Arial" w:eastAsia="Times New Roman" w:hAnsi="Arial" w:cs="Arial"/>
          <w:color w:val="000000"/>
          <w:sz w:val="24"/>
          <w:szCs w:val="24"/>
          <w:lang w:eastAsia="ru-RU"/>
        </w:rPr>
        <w:softHyphen/>
        <w:t>мические реакции подразделяют на гомогенные и гетерогенные.</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В </w:t>
      </w:r>
      <w:r w:rsidRPr="00953CEA">
        <w:rPr>
          <w:rFonts w:ascii="Arial" w:eastAsia="Times New Roman" w:hAnsi="Arial" w:cs="Arial"/>
          <w:b/>
          <w:bCs/>
          <w:i/>
          <w:iCs/>
          <w:color w:val="000000"/>
          <w:sz w:val="24"/>
          <w:szCs w:val="24"/>
          <w:lang w:eastAsia="ru-RU"/>
        </w:rPr>
        <w:t xml:space="preserve">гомогенных (однофазных) </w:t>
      </w:r>
      <w:proofErr w:type="spellStart"/>
      <w:r w:rsidRPr="00953CEA">
        <w:rPr>
          <w:rFonts w:ascii="Arial" w:eastAsia="Times New Roman" w:hAnsi="Arial" w:cs="Arial"/>
          <w:b/>
          <w:bCs/>
          <w:i/>
          <w:iCs/>
          <w:color w:val="000000"/>
          <w:sz w:val="24"/>
          <w:szCs w:val="24"/>
          <w:lang w:eastAsia="ru-RU"/>
        </w:rPr>
        <w:t>реакциях</w:t>
      </w:r>
      <w:r w:rsidRPr="00953CEA">
        <w:rPr>
          <w:rFonts w:ascii="Arial" w:eastAsia="Times New Roman" w:hAnsi="Arial" w:cs="Arial"/>
          <w:color w:val="000000"/>
          <w:sz w:val="24"/>
          <w:szCs w:val="24"/>
          <w:lang w:eastAsia="ru-RU"/>
        </w:rPr>
        <w:t>исходные</w:t>
      </w:r>
      <w:proofErr w:type="spellEnd"/>
      <w:r w:rsidRPr="00953CEA">
        <w:rPr>
          <w:rFonts w:ascii="Arial" w:eastAsia="Times New Roman" w:hAnsi="Arial" w:cs="Arial"/>
          <w:color w:val="000000"/>
          <w:sz w:val="24"/>
          <w:szCs w:val="24"/>
          <w:lang w:eastAsia="ru-RU"/>
        </w:rPr>
        <w:t xml:space="preserve"> вещества и продук</w:t>
      </w:r>
      <w:r w:rsidRPr="00953CEA">
        <w:rPr>
          <w:rFonts w:ascii="Arial" w:eastAsia="Times New Roman" w:hAnsi="Arial" w:cs="Arial"/>
          <w:color w:val="000000"/>
          <w:sz w:val="24"/>
          <w:szCs w:val="24"/>
          <w:lang w:eastAsia="ru-RU"/>
        </w:rPr>
        <w:softHyphen/>
        <w:t>ты реакции находятся в одной фазе:</w:t>
      </w:r>
    </w:p>
    <w:p w:rsidR="00953CEA" w:rsidRPr="00953CEA" w:rsidRDefault="00953CEA" w:rsidP="00953CEA">
      <w:pPr>
        <w:spacing w:before="100" w:beforeAutospacing="1" w:after="100" w:afterAutospacing="1" w:line="240" w:lineRule="auto"/>
        <w:rPr>
          <w:rFonts w:ascii="Arial" w:eastAsia="Times New Roman" w:hAnsi="Arial" w:cs="Arial"/>
          <w:b/>
          <w:color w:val="000000"/>
          <w:sz w:val="72"/>
          <w:szCs w:val="72"/>
          <w:lang w:eastAsia="ru-RU"/>
        </w:rPr>
      </w:pPr>
      <w:r w:rsidRPr="00953CEA">
        <w:rPr>
          <w:rFonts w:ascii="Arial" w:eastAsia="Times New Roman" w:hAnsi="Arial" w:cs="Arial"/>
          <w:b/>
          <w:color w:val="000000"/>
          <w:sz w:val="72"/>
          <w:szCs w:val="72"/>
          <w:lang w:eastAsia="ru-RU"/>
        </w:rPr>
        <w:t>2СО(г) + О</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(г) = 2СО</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(г);</w:t>
      </w:r>
    </w:p>
    <w:p w:rsidR="00953CEA" w:rsidRPr="00953CEA" w:rsidRDefault="00953CEA" w:rsidP="00953CEA">
      <w:pPr>
        <w:spacing w:before="100" w:beforeAutospacing="1" w:after="100" w:afterAutospacing="1" w:line="240" w:lineRule="auto"/>
        <w:rPr>
          <w:rFonts w:ascii="Arial" w:eastAsia="Times New Roman" w:hAnsi="Arial" w:cs="Arial"/>
          <w:b/>
          <w:color w:val="000000"/>
          <w:sz w:val="72"/>
          <w:szCs w:val="72"/>
          <w:lang w:eastAsia="ru-RU"/>
        </w:rPr>
      </w:pPr>
      <w:r w:rsidRPr="00953CEA">
        <w:rPr>
          <w:rFonts w:ascii="Arial" w:eastAsia="Times New Roman" w:hAnsi="Arial" w:cs="Arial"/>
          <w:b/>
          <w:color w:val="000000"/>
          <w:sz w:val="72"/>
          <w:szCs w:val="72"/>
          <w:lang w:eastAsia="ru-RU"/>
        </w:rPr>
        <w:t>СН</w:t>
      </w:r>
      <w:r w:rsidRPr="00953CEA">
        <w:rPr>
          <w:rFonts w:ascii="Arial" w:eastAsia="Times New Roman" w:hAnsi="Arial" w:cs="Arial"/>
          <w:b/>
          <w:color w:val="000000"/>
          <w:sz w:val="72"/>
          <w:szCs w:val="72"/>
          <w:vertAlign w:val="subscript"/>
          <w:lang w:eastAsia="ru-RU"/>
        </w:rPr>
        <w:t>4</w:t>
      </w:r>
      <w:r w:rsidRPr="00953CEA">
        <w:rPr>
          <w:rFonts w:ascii="Arial" w:eastAsia="Times New Roman" w:hAnsi="Arial" w:cs="Arial"/>
          <w:b/>
          <w:color w:val="000000"/>
          <w:sz w:val="72"/>
          <w:szCs w:val="72"/>
          <w:lang w:eastAsia="ru-RU"/>
        </w:rPr>
        <w:t>(г) + С1</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(г) =CH</w:t>
      </w:r>
      <w:r w:rsidRPr="00953CEA">
        <w:rPr>
          <w:rFonts w:ascii="Arial" w:eastAsia="Times New Roman" w:hAnsi="Arial" w:cs="Arial"/>
          <w:b/>
          <w:color w:val="000000"/>
          <w:sz w:val="72"/>
          <w:szCs w:val="72"/>
          <w:vertAlign w:val="subscript"/>
          <w:lang w:eastAsia="ru-RU"/>
        </w:rPr>
        <w:t>3</w:t>
      </w:r>
      <w:r w:rsidRPr="00953CEA">
        <w:rPr>
          <w:rFonts w:ascii="Arial" w:eastAsia="Times New Roman" w:hAnsi="Arial" w:cs="Arial"/>
          <w:b/>
          <w:color w:val="000000"/>
          <w:sz w:val="72"/>
          <w:szCs w:val="72"/>
          <w:lang w:eastAsia="ru-RU"/>
        </w:rPr>
        <w:t>Cl(г) +</w:t>
      </w:r>
      <w:proofErr w:type="spellStart"/>
      <w:r w:rsidRPr="00953CEA">
        <w:rPr>
          <w:rFonts w:ascii="Arial" w:eastAsia="Times New Roman" w:hAnsi="Arial" w:cs="Arial"/>
          <w:b/>
          <w:color w:val="000000"/>
          <w:sz w:val="72"/>
          <w:szCs w:val="72"/>
          <w:lang w:eastAsia="ru-RU"/>
        </w:rPr>
        <w:t>HCl</w:t>
      </w:r>
      <w:proofErr w:type="spellEnd"/>
      <w:r w:rsidRPr="00953CEA">
        <w:rPr>
          <w:rFonts w:ascii="Arial" w:eastAsia="Times New Roman" w:hAnsi="Arial" w:cs="Arial"/>
          <w:b/>
          <w:color w:val="000000"/>
          <w:sz w:val="72"/>
          <w:szCs w:val="72"/>
          <w:lang w:eastAsia="ru-RU"/>
        </w:rPr>
        <w:t>(г);</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953CEA">
        <w:rPr>
          <w:rFonts w:ascii="Arial" w:eastAsia="Times New Roman" w:hAnsi="Arial" w:cs="Arial"/>
          <w:color w:val="000000"/>
          <w:sz w:val="24"/>
          <w:szCs w:val="24"/>
          <w:lang w:eastAsia="ru-RU"/>
        </w:rPr>
        <w:t>NaOH</w:t>
      </w:r>
      <w:proofErr w:type="spellEnd"/>
      <w:r w:rsidRPr="00953CEA">
        <w:rPr>
          <w:rFonts w:ascii="Arial" w:eastAsia="Times New Roman" w:hAnsi="Arial" w:cs="Arial"/>
          <w:color w:val="000000"/>
          <w:sz w:val="24"/>
          <w:szCs w:val="24"/>
          <w:lang w:eastAsia="ru-RU"/>
        </w:rPr>
        <w:t>(</w:t>
      </w:r>
      <w:proofErr w:type="spellStart"/>
      <w:r w:rsidRPr="00953CEA">
        <w:rPr>
          <w:rFonts w:ascii="Arial" w:eastAsia="Times New Roman" w:hAnsi="Arial" w:cs="Arial"/>
          <w:color w:val="000000"/>
          <w:sz w:val="24"/>
          <w:szCs w:val="24"/>
          <w:lang w:eastAsia="ru-RU"/>
        </w:rPr>
        <w:t>p-p</w:t>
      </w:r>
      <w:proofErr w:type="spellEnd"/>
      <w:r w:rsidRPr="00953CEA">
        <w:rPr>
          <w:rFonts w:ascii="Arial" w:eastAsia="Times New Roman" w:hAnsi="Arial" w:cs="Arial"/>
          <w:color w:val="000000"/>
          <w:sz w:val="24"/>
          <w:szCs w:val="24"/>
          <w:lang w:eastAsia="ru-RU"/>
        </w:rPr>
        <w:t>) +</w:t>
      </w:r>
      <w:proofErr w:type="spellStart"/>
      <w:r w:rsidRPr="00953CEA">
        <w:rPr>
          <w:rFonts w:ascii="Arial" w:eastAsia="Times New Roman" w:hAnsi="Arial" w:cs="Arial"/>
          <w:color w:val="000000"/>
          <w:sz w:val="24"/>
          <w:szCs w:val="24"/>
          <w:lang w:eastAsia="ru-RU"/>
        </w:rPr>
        <w:t>HCl</w:t>
      </w:r>
      <w:proofErr w:type="spellEnd"/>
      <w:r w:rsidRPr="00953CEA">
        <w:rPr>
          <w:rFonts w:ascii="Arial" w:eastAsia="Times New Roman" w:hAnsi="Arial" w:cs="Arial"/>
          <w:color w:val="000000"/>
          <w:sz w:val="24"/>
          <w:szCs w:val="24"/>
          <w:lang w:eastAsia="ru-RU"/>
        </w:rPr>
        <w:t>(</w:t>
      </w:r>
      <w:proofErr w:type="spellStart"/>
      <w:r w:rsidRPr="00953CEA">
        <w:rPr>
          <w:rFonts w:ascii="Arial" w:eastAsia="Times New Roman" w:hAnsi="Arial" w:cs="Arial"/>
          <w:color w:val="000000"/>
          <w:sz w:val="24"/>
          <w:szCs w:val="24"/>
          <w:lang w:eastAsia="ru-RU"/>
        </w:rPr>
        <w:t>p-p</w:t>
      </w:r>
      <w:proofErr w:type="spellEnd"/>
      <w:r w:rsidRPr="00953CEA">
        <w:rPr>
          <w:rFonts w:ascii="Arial" w:eastAsia="Times New Roman" w:hAnsi="Arial" w:cs="Arial"/>
          <w:color w:val="000000"/>
          <w:sz w:val="24"/>
          <w:szCs w:val="24"/>
          <w:lang w:eastAsia="ru-RU"/>
        </w:rPr>
        <w:t xml:space="preserve">) </w:t>
      </w:r>
      <w:proofErr w:type="spellStart"/>
      <w:r w:rsidRPr="00953CEA">
        <w:rPr>
          <w:rFonts w:ascii="Arial" w:eastAsia="Times New Roman" w:hAnsi="Arial" w:cs="Arial"/>
          <w:color w:val="000000"/>
          <w:sz w:val="24"/>
          <w:szCs w:val="24"/>
          <w:lang w:eastAsia="ru-RU"/>
        </w:rPr>
        <w:t>=NaCl</w:t>
      </w:r>
      <w:proofErr w:type="spellEnd"/>
      <w:r w:rsidRPr="00953CEA">
        <w:rPr>
          <w:rFonts w:ascii="Arial" w:eastAsia="Times New Roman" w:hAnsi="Arial" w:cs="Arial"/>
          <w:color w:val="000000"/>
          <w:sz w:val="24"/>
          <w:szCs w:val="24"/>
          <w:lang w:eastAsia="ru-RU"/>
        </w:rPr>
        <w:t>(</w:t>
      </w:r>
      <w:proofErr w:type="spellStart"/>
      <w:r w:rsidRPr="00953CEA">
        <w:rPr>
          <w:rFonts w:ascii="Arial" w:eastAsia="Times New Roman" w:hAnsi="Arial" w:cs="Arial"/>
          <w:color w:val="000000"/>
          <w:sz w:val="24"/>
          <w:szCs w:val="24"/>
          <w:lang w:eastAsia="ru-RU"/>
        </w:rPr>
        <w:t>p-p</w:t>
      </w:r>
      <w:proofErr w:type="spellEnd"/>
      <w:r w:rsidRPr="00953CEA">
        <w:rPr>
          <w:rFonts w:ascii="Arial" w:eastAsia="Times New Roman" w:hAnsi="Arial" w:cs="Arial"/>
          <w:color w:val="000000"/>
          <w:sz w:val="24"/>
          <w:szCs w:val="24"/>
          <w:lang w:eastAsia="ru-RU"/>
        </w:rPr>
        <w:t>) + Н</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О (ж);</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Если хотя бы один из участников реакции (включая катализатор) на</w:t>
      </w:r>
      <w:r w:rsidRPr="00953CEA">
        <w:rPr>
          <w:rFonts w:ascii="Arial" w:eastAsia="Times New Roman" w:hAnsi="Arial" w:cs="Arial"/>
          <w:color w:val="000000"/>
          <w:sz w:val="24"/>
          <w:szCs w:val="24"/>
          <w:lang w:eastAsia="ru-RU"/>
        </w:rPr>
        <w:softHyphen/>
        <w:t>ходится в иной фазе по сравнению со всеми остальными, реакцию на</w:t>
      </w:r>
      <w:r w:rsidRPr="00953CEA">
        <w:rPr>
          <w:rFonts w:ascii="Arial" w:eastAsia="Times New Roman" w:hAnsi="Arial" w:cs="Arial"/>
          <w:color w:val="000000"/>
          <w:sz w:val="24"/>
          <w:szCs w:val="24"/>
          <w:lang w:eastAsia="ru-RU"/>
        </w:rPr>
        <w:softHyphen/>
        <w:t>зывают </w:t>
      </w:r>
      <w:r w:rsidRPr="00953CEA">
        <w:rPr>
          <w:rFonts w:ascii="Arial" w:eastAsia="Times New Roman" w:hAnsi="Arial" w:cs="Arial"/>
          <w:b/>
          <w:bCs/>
          <w:i/>
          <w:iCs/>
          <w:color w:val="000000"/>
          <w:sz w:val="24"/>
          <w:szCs w:val="24"/>
          <w:lang w:eastAsia="ru-RU"/>
        </w:rPr>
        <w:t>гетерогенной (многофазной)</w:t>
      </w:r>
      <w:r w:rsidRPr="00953CEA">
        <w:rPr>
          <w:rFonts w:ascii="Arial" w:eastAsia="Times New Roman" w:hAnsi="Arial" w:cs="Arial"/>
          <w:color w:val="000000"/>
          <w:sz w:val="24"/>
          <w:szCs w:val="24"/>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p>
    <w:p w:rsidR="00953CEA" w:rsidRPr="00953CEA" w:rsidRDefault="00953CEA" w:rsidP="00953CEA">
      <w:pPr>
        <w:spacing w:before="100" w:beforeAutospacing="1" w:after="100" w:afterAutospacing="1" w:line="240" w:lineRule="auto"/>
        <w:rPr>
          <w:rFonts w:ascii="Arial" w:eastAsia="Times New Roman" w:hAnsi="Arial" w:cs="Arial"/>
          <w:b/>
          <w:color w:val="000000"/>
          <w:sz w:val="56"/>
          <w:szCs w:val="56"/>
          <w:lang w:eastAsia="ru-RU"/>
        </w:rPr>
      </w:pPr>
      <w:proofErr w:type="spellStart"/>
      <w:r w:rsidRPr="00953CEA">
        <w:rPr>
          <w:rFonts w:ascii="Arial" w:eastAsia="Times New Roman" w:hAnsi="Arial" w:cs="Arial"/>
          <w:b/>
          <w:color w:val="000000"/>
          <w:sz w:val="56"/>
          <w:szCs w:val="56"/>
          <w:lang w:eastAsia="ru-RU"/>
        </w:rPr>
        <w:t>Zn</w:t>
      </w:r>
      <w:proofErr w:type="spellEnd"/>
      <w:r w:rsidRPr="00953CEA">
        <w:rPr>
          <w:rFonts w:ascii="Arial" w:eastAsia="Times New Roman" w:hAnsi="Arial" w:cs="Arial"/>
          <w:b/>
          <w:color w:val="000000"/>
          <w:sz w:val="56"/>
          <w:szCs w:val="56"/>
          <w:lang w:eastAsia="ru-RU"/>
        </w:rPr>
        <w:t>(к)+</w:t>
      </w:r>
      <w:proofErr w:type="spellStart"/>
      <w:r w:rsidRPr="00953CEA">
        <w:rPr>
          <w:rFonts w:ascii="Arial" w:eastAsia="Times New Roman" w:hAnsi="Arial" w:cs="Arial"/>
          <w:b/>
          <w:color w:val="000000"/>
          <w:sz w:val="56"/>
          <w:szCs w:val="56"/>
          <w:lang w:eastAsia="ru-RU"/>
        </w:rPr>
        <w:t>HCl</w:t>
      </w:r>
      <w:proofErr w:type="spellEnd"/>
      <w:r w:rsidRPr="00953CEA">
        <w:rPr>
          <w:rFonts w:ascii="Arial" w:eastAsia="Times New Roman" w:hAnsi="Arial" w:cs="Arial"/>
          <w:b/>
          <w:color w:val="000000"/>
          <w:sz w:val="56"/>
          <w:szCs w:val="56"/>
          <w:lang w:eastAsia="ru-RU"/>
        </w:rPr>
        <w:t>(</w:t>
      </w:r>
      <w:proofErr w:type="spellStart"/>
      <w:r w:rsidRPr="00953CEA">
        <w:rPr>
          <w:rFonts w:ascii="Arial" w:eastAsia="Times New Roman" w:hAnsi="Arial" w:cs="Arial"/>
          <w:b/>
          <w:color w:val="000000"/>
          <w:sz w:val="56"/>
          <w:szCs w:val="56"/>
          <w:lang w:eastAsia="ru-RU"/>
        </w:rPr>
        <w:t>p-p</w:t>
      </w:r>
      <w:proofErr w:type="spellEnd"/>
      <w:r w:rsidRPr="00953CEA">
        <w:rPr>
          <w:rFonts w:ascii="Arial" w:eastAsia="Times New Roman" w:hAnsi="Arial" w:cs="Arial"/>
          <w:b/>
          <w:color w:val="000000"/>
          <w:sz w:val="56"/>
          <w:szCs w:val="56"/>
          <w:lang w:eastAsia="ru-RU"/>
        </w:rPr>
        <w:t>) =ZnCl</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w:t>
      </w:r>
      <w:proofErr w:type="spellStart"/>
      <w:r w:rsidRPr="00953CEA">
        <w:rPr>
          <w:rFonts w:ascii="Arial" w:eastAsia="Times New Roman" w:hAnsi="Arial" w:cs="Arial"/>
          <w:b/>
          <w:color w:val="000000"/>
          <w:sz w:val="56"/>
          <w:szCs w:val="56"/>
          <w:lang w:eastAsia="ru-RU"/>
        </w:rPr>
        <w:t>p-p</w:t>
      </w:r>
      <w:proofErr w:type="spellEnd"/>
      <w:r w:rsidRPr="00953CEA">
        <w:rPr>
          <w:rFonts w:ascii="Arial" w:eastAsia="Times New Roman" w:hAnsi="Arial" w:cs="Arial"/>
          <w:b/>
          <w:color w:val="000000"/>
          <w:sz w:val="56"/>
          <w:szCs w:val="56"/>
          <w:lang w:eastAsia="ru-RU"/>
        </w:rPr>
        <w:t>) + Н</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(г);</w:t>
      </w:r>
    </w:p>
    <w:p w:rsidR="00953CEA" w:rsidRPr="00953CEA" w:rsidRDefault="00953CEA" w:rsidP="00953CEA">
      <w:pPr>
        <w:spacing w:before="100" w:beforeAutospacing="1" w:after="100" w:afterAutospacing="1" w:line="240" w:lineRule="auto"/>
        <w:rPr>
          <w:rFonts w:ascii="Arial" w:eastAsia="Times New Roman" w:hAnsi="Arial" w:cs="Arial"/>
          <w:b/>
          <w:color w:val="000000"/>
          <w:sz w:val="56"/>
          <w:szCs w:val="56"/>
          <w:lang w:eastAsia="ru-RU"/>
        </w:rPr>
      </w:pPr>
      <w:r w:rsidRPr="00953CEA">
        <w:rPr>
          <w:rFonts w:ascii="Arial" w:eastAsia="Times New Roman" w:hAnsi="Arial" w:cs="Arial"/>
          <w:b/>
          <w:color w:val="000000"/>
          <w:sz w:val="56"/>
          <w:szCs w:val="56"/>
          <w:lang w:eastAsia="ru-RU"/>
        </w:rPr>
        <w:t>2SО</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(г) + О</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(г) ↔ 2SО</w:t>
      </w:r>
      <w:r w:rsidRPr="00953CEA">
        <w:rPr>
          <w:rFonts w:ascii="Arial" w:eastAsia="Times New Roman" w:hAnsi="Arial" w:cs="Arial"/>
          <w:b/>
          <w:color w:val="000000"/>
          <w:sz w:val="56"/>
          <w:szCs w:val="56"/>
          <w:vertAlign w:val="subscript"/>
          <w:lang w:eastAsia="ru-RU"/>
        </w:rPr>
        <w:t>3</w:t>
      </w:r>
      <w:r w:rsidRPr="00953CEA">
        <w:rPr>
          <w:rFonts w:ascii="Arial" w:eastAsia="Times New Roman" w:hAnsi="Arial" w:cs="Arial"/>
          <w:b/>
          <w:color w:val="000000"/>
          <w:sz w:val="56"/>
          <w:szCs w:val="56"/>
          <w:lang w:eastAsia="ru-RU"/>
        </w:rPr>
        <w:t>(г), катализаторV</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O</w:t>
      </w:r>
      <w:r w:rsidRPr="00953CEA">
        <w:rPr>
          <w:rFonts w:ascii="Arial" w:eastAsia="Times New Roman" w:hAnsi="Arial" w:cs="Arial"/>
          <w:b/>
          <w:color w:val="000000"/>
          <w:sz w:val="56"/>
          <w:szCs w:val="56"/>
          <w:vertAlign w:val="subscript"/>
          <w:lang w:eastAsia="ru-RU"/>
        </w:rPr>
        <w:t>5</w:t>
      </w:r>
      <w:r w:rsidRPr="00953CEA">
        <w:rPr>
          <w:rFonts w:ascii="Arial" w:eastAsia="Times New Roman" w:hAnsi="Arial" w:cs="Arial"/>
          <w:b/>
          <w:color w:val="000000"/>
          <w:sz w:val="56"/>
          <w:szCs w:val="56"/>
          <w:lang w:eastAsia="ru-RU"/>
        </w:rPr>
        <w:t>(</w:t>
      </w:r>
      <w:proofErr w:type="spellStart"/>
      <w:r w:rsidRPr="00953CEA">
        <w:rPr>
          <w:rFonts w:ascii="Arial" w:eastAsia="Times New Roman" w:hAnsi="Arial" w:cs="Arial"/>
          <w:b/>
          <w:color w:val="000000"/>
          <w:sz w:val="56"/>
          <w:szCs w:val="56"/>
          <w:lang w:eastAsia="ru-RU"/>
        </w:rPr>
        <w:t>тв</w:t>
      </w:r>
      <w:proofErr w:type="spellEnd"/>
      <w:r w:rsidRPr="00953CEA">
        <w:rPr>
          <w:rFonts w:ascii="Arial" w:eastAsia="Times New Roman" w:hAnsi="Arial" w:cs="Arial"/>
          <w:b/>
          <w:color w:val="000000"/>
          <w:sz w:val="56"/>
          <w:szCs w:val="56"/>
          <w:lang w:eastAsia="ru-RU"/>
        </w:rPr>
        <w:t>);</w:t>
      </w:r>
    </w:p>
    <w:p w:rsidR="00953CEA" w:rsidRPr="00953CEA" w:rsidRDefault="00953CEA" w:rsidP="00953CEA">
      <w:pPr>
        <w:spacing w:before="100" w:beforeAutospacing="1" w:after="100" w:afterAutospacing="1" w:line="240" w:lineRule="auto"/>
        <w:rPr>
          <w:rFonts w:ascii="Arial" w:eastAsia="Times New Roman" w:hAnsi="Arial" w:cs="Arial"/>
          <w:b/>
          <w:color w:val="000000"/>
          <w:sz w:val="56"/>
          <w:szCs w:val="56"/>
          <w:lang w:eastAsia="ru-RU"/>
        </w:rPr>
      </w:pP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Реакции в гетерогенных системах протекают на границе раздела фаз, поэтому на их скорость очень существенное влияние оказывает степень измельчения твердых веществ.</w:t>
      </w:r>
    </w:p>
    <w:p w:rsidR="00953CEA" w:rsidRPr="00953CEA" w:rsidRDefault="00953CEA" w:rsidP="00953CEA">
      <w:pPr>
        <w:spacing w:after="0" w:line="240" w:lineRule="auto"/>
        <w:jc w:val="center"/>
        <w:outlineLvl w:val="1"/>
        <w:rPr>
          <w:rFonts w:ascii="Arial" w:eastAsia="Times New Roman" w:hAnsi="Arial" w:cs="Arial"/>
          <w:color w:val="000000"/>
          <w:sz w:val="30"/>
          <w:szCs w:val="30"/>
          <w:lang w:eastAsia="ru-RU"/>
        </w:rPr>
      </w:pPr>
      <w:r w:rsidRPr="00953CEA">
        <w:rPr>
          <w:rFonts w:ascii="Arial" w:eastAsia="Times New Roman" w:hAnsi="Arial" w:cs="Arial"/>
          <w:color w:val="000000"/>
          <w:sz w:val="30"/>
          <w:szCs w:val="30"/>
          <w:lang w:eastAsia="ru-RU"/>
        </w:rPr>
        <w:t>IV. Классификация химических реакций</w:t>
      </w:r>
    </w:p>
    <w:p w:rsidR="00953CEA" w:rsidRPr="00953CEA" w:rsidRDefault="00953CEA" w:rsidP="00953CEA">
      <w:pPr>
        <w:spacing w:before="100" w:beforeAutospacing="1" w:after="100" w:afterAutospacing="1" w:line="240" w:lineRule="auto"/>
        <w:jc w:val="center"/>
        <w:rPr>
          <w:rFonts w:ascii="Arial" w:eastAsia="Times New Roman" w:hAnsi="Arial" w:cs="Arial"/>
          <w:color w:val="000000"/>
          <w:sz w:val="24"/>
          <w:szCs w:val="24"/>
          <w:lang w:eastAsia="ru-RU"/>
        </w:rPr>
      </w:pPr>
      <w:r w:rsidRPr="00953CEA">
        <w:rPr>
          <w:rFonts w:ascii="Arial" w:eastAsia="Times New Roman" w:hAnsi="Arial" w:cs="Arial"/>
          <w:b/>
          <w:bCs/>
          <w:color w:val="000000"/>
          <w:sz w:val="24"/>
          <w:szCs w:val="24"/>
          <w:lang w:eastAsia="ru-RU"/>
        </w:rPr>
        <w:t>по участию катализатора</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i/>
          <w:iCs/>
          <w:color w:val="000000"/>
          <w:sz w:val="24"/>
          <w:szCs w:val="24"/>
          <w:lang w:eastAsia="ru-RU"/>
        </w:rPr>
        <w:t>А.</w:t>
      </w:r>
      <w:r w:rsidRPr="00953CEA">
        <w:rPr>
          <w:rFonts w:ascii="Arial" w:eastAsia="Times New Roman" w:hAnsi="Arial" w:cs="Arial"/>
          <w:i/>
          <w:iCs/>
          <w:color w:val="000000"/>
          <w:sz w:val="24"/>
          <w:szCs w:val="24"/>
          <w:lang w:eastAsia="ru-RU"/>
        </w:rPr>
        <w:t> </w:t>
      </w:r>
      <w:r w:rsidRPr="00953CEA">
        <w:rPr>
          <w:rFonts w:ascii="Arial" w:eastAsia="Times New Roman" w:hAnsi="Arial" w:cs="Arial"/>
          <w:b/>
          <w:bCs/>
          <w:i/>
          <w:iCs/>
          <w:color w:val="000000"/>
          <w:sz w:val="24"/>
          <w:szCs w:val="24"/>
          <w:lang w:eastAsia="ru-RU"/>
        </w:rPr>
        <w:t>Каталитические реакции</w:t>
      </w:r>
      <w:r w:rsidRPr="00953CEA">
        <w:rPr>
          <w:rFonts w:ascii="Arial" w:eastAsia="Times New Roman" w:hAnsi="Arial" w:cs="Arial"/>
          <w:b/>
          <w:bCs/>
          <w:color w:val="000000"/>
          <w:sz w:val="24"/>
          <w:szCs w:val="24"/>
          <w:lang w:eastAsia="ru-RU"/>
        </w:rPr>
        <w:t> </w:t>
      </w:r>
      <w:r w:rsidRPr="00953CEA">
        <w:rPr>
          <w:rFonts w:ascii="Arial" w:eastAsia="Times New Roman" w:hAnsi="Arial" w:cs="Arial"/>
          <w:color w:val="000000"/>
          <w:sz w:val="24"/>
          <w:szCs w:val="24"/>
          <w:lang w:eastAsia="ru-RU"/>
        </w:rPr>
        <w:t>– это реакции, которые протекают с участием катализаторов:</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p>
    <w:p w:rsidR="00953CEA" w:rsidRPr="00953CEA" w:rsidRDefault="00953CEA" w:rsidP="00953CEA">
      <w:pPr>
        <w:spacing w:before="100" w:beforeAutospacing="1" w:after="100" w:afterAutospacing="1" w:line="240" w:lineRule="auto"/>
        <w:rPr>
          <w:rFonts w:ascii="Arial" w:eastAsia="Times New Roman" w:hAnsi="Arial" w:cs="Arial"/>
          <w:color w:val="000000"/>
          <w:sz w:val="72"/>
          <w:szCs w:val="72"/>
          <w:lang w:eastAsia="ru-RU"/>
        </w:rPr>
      </w:pPr>
      <w:r w:rsidRPr="00953CEA">
        <w:rPr>
          <w:rFonts w:ascii="Arial" w:eastAsia="Times New Roman" w:hAnsi="Arial" w:cs="Arial"/>
          <w:color w:val="000000"/>
          <w:sz w:val="72"/>
          <w:szCs w:val="72"/>
          <w:lang w:eastAsia="ru-RU"/>
        </w:rPr>
        <w:t>2SО</w:t>
      </w:r>
      <w:r w:rsidRPr="00953CEA">
        <w:rPr>
          <w:rFonts w:ascii="Arial" w:eastAsia="Times New Roman" w:hAnsi="Arial" w:cs="Arial"/>
          <w:color w:val="000000"/>
          <w:sz w:val="72"/>
          <w:szCs w:val="72"/>
          <w:vertAlign w:val="subscript"/>
          <w:lang w:eastAsia="ru-RU"/>
        </w:rPr>
        <w:t>2</w:t>
      </w:r>
      <w:r w:rsidRPr="00953CEA">
        <w:rPr>
          <w:rFonts w:ascii="Arial" w:eastAsia="Times New Roman" w:hAnsi="Arial" w:cs="Arial"/>
          <w:color w:val="000000"/>
          <w:sz w:val="72"/>
          <w:szCs w:val="72"/>
          <w:lang w:eastAsia="ru-RU"/>
        </w:rPr>
        <w:t>+ О</w:t>
      </w:r>
      <w:r w:rsidRPr="00953CEA">
        <w:rPr>
          <w:rFonts w:ascii="Arial" w:eastAsia="Times New Roman" w:hAnsi="Arial" w:cs="Arial"/>
          <w:color w:val="000000"/>
          <w:sz w:val="72"/>
          <w:szCs w:val="72"/>
          <w:vertAlign w:val="subscript"/>
          <w:lang w:eastAsia="ru-RU"/>
        </w:rPr>
        <w:t>2</w:t>
      </w:r>
      <w:r w:rsidRPr="00953CEA">
        <w:rPr>
          <w:rFonts w:ascii="Arial" w:eastAsia="Times New Roman" w:hAnsi="Arial" w:cs="Arial"/>
          <w:color w:val="000000"/>
          <w:sz w:val="72"/>
          <w:szCs w:val="72"/>
          <w:lang w:eastAsia="ru-RU"/>
        </w:rPr>
        <w:t>↔ 2SО</w:t>
      </w:r>
      <w:r w:rsidRPr="00953CEA">
        <w:rPr>
          <w:rFonts w:ascii="Arial" w:eastAsia="Times New Roman" w:hAnsi="Arial" w:cs="Arial"/>
          <w:color w:val="000000"/>
          <w:sz w:val="72"/>
          <w:szCs w:val="72"/>
          <w:vertAlign w:val="subscript"/>
          <w:lang w:eastAsia="ru-RU"/>
        </w:rPr>
        <w:t>3 </w:t>
      </w:r>
      <w:r w:rsidRPr="00953CEA">
        <w:rPr>
          <w:rFonts w:ascii="Arial" w:eastAsia="Times New Roman" w:hAnsi="Arial" w:cs="Arial"/>
          <w:color w:val="000000"/>
          <w:sz w:val="72"/>
          <w:szCs w:val="72"/>
          <w:lang w:eastAsia="ru-RU"/>
        </w:rPr>
        <w:t>, (катализаторV</w:t>
      </w:r>
      <w:r w:rsidRPr="00953CEA">
        <w:rPr>
          <w:rFonts w:ascii="Arial" w:eastAsia="Times New Roman" w:hAnsi="Arial" w:cs="Arial"/>
          <w:color w:val="000000"/>
          <w:sz w:val="72"/>
          <w:szCs w:val="72"/>
          <w:vertAlign w:val="subscript"/>
          <w:lang w:eastAsia="ru-RU"/>
        </w:rPr>
        <w:t>2</w:t>
      </w:r>
      <w:r w:rsidRPr="00953CEA">
        <w:rPr>
          <w:rFonts w:ascii="Arial" w:eastAsia="Times New Roman" w:hAnsi="Arial" w:cs="Arial"/>
          <w:color w:val="000000"/>
          <w:sz w:val="72"/>
          <w:szCs w:val="72"/>
          <w:lang w:eastAsia="ru-RU"/>
        </w:rPr>
        <w:t>O</w:t>
      </w:r>
      <w:r w:rsidRPr="00953CEA">
        <w:rPr>
          <w:rFonts w:ascii="Arial" w:eastAsia="Times New Roman" w:hAnsi="Arial" w:cs="Arial"/>
          <w:color w:val="000000"/>
          <w:sz w:val="72"/>
          <w:szCs w:val="72"/>
          <w:vertAlign w:val="subscript"/>
          <w:lang w:eastAsia="ru-RU"/>
        </w:rPr>
        <w:t>5</w:t>
      </w:r>
      <w:r w:rsidRPr="00953CEA">
        <w:rPr>
          <w:rFonts w:ascii="Arial" w:eastAsia="Times New Roman" w:hAnsi="Arial" w:cs="Arial"/>
          <w:color w:val="000000"/>
          <w:sz w:val="72"/>
          <w:szCs w:val="72"/>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72"/>
          <w:szCs w:val="72"/>
          <w:lang w:eastAsia="ru-RU"/>
        </w:rPr>
      </w:pPr>
      <w:r w:rsidRPr="00953CEA">
        <w:rPr>
          <w:rFonts w:ascii="Arial" w:eastAsia="Times New Roman" w:hAnsi="Arial" w:cs="Arial"/>
          <w:color w:val="000000"/>
          <w:sz w:val="72"/>
          <w:szCs w:val="72"/>
          <w:lang w:eastAsia="ru-RU"/>
        </w:rPr>
        <w:t>N</w:t>
      </w:r>
      <w:r w:rsidRPr="00953CEA">
        <w:rPr>
          <w:rFonts w:ascii="Arial" w:eastAsia="Times New Roman" w:hAnsi="Arial" w:cs="Arial"/>
          <w:color w:val="000000"/>
          <w:sz w:val="72"/>
          <w:szCs w:val="72"/>
          <w:vertAlign w:val="subscript"/>
          <w:lang w:eastAsia="ru-RU"/>
        </w:rPr>
        <w:t>2</w:t>
      </w:r>
      <w:r w:rsidRPr="00953CEA">
        <w:rPr>
          <w:rFonts w:ascii="Arial" w:eastAsia="Times New Roman" w:hAnsi="Arial" w:cs="Arial"/>
          <w:color w:val="000000"/>
          <w:sz w:val="72"/>
          <w:szCs w:val="72"/>
          <w:lang w:eastAsia="ru-RU"/>
        </w:rPr>
        <w:t>+ 3Н</w:t>
      </w:r>
      <w:r w:rsidRPr="00953CEA">
        <w:rPr>
          <w:rFonts w:ascii="Arial" w:eastAsia="Times New Roman" w:hAnsi="Arial" w:cs="Arial"/>
          <w:color w:val="000000"/>
          <w:sz w:val="72"/>
          <w:szCs w:val="72"/>
          <w:vertAlign w:val="subscript"/>
          <w:lang w:eastAsia="ru-RU"/>
        </w:rPr>
        <w:t>2</w:t>
      </w:r>
      <w:r w:rsidRPr="00953CEA">
        <w:rPr>
          <w:rFonts w:ascii="Arial" w:eastAsia="Times New Roman" w:hAnsi="Arial" w:cs="Arial"/>
          <w:color w:val="000000"/>
          <w:sz w:val="72"/>
          <w:szCs w:val="72"/>
          <w:lang w:eastAsia="ru-RU"/>
        </w:rPr>
        <w:t>↔ 2NH</w:t>
      </w:r>
      <w:r w:rsidRPr="00953CEA">
        <w:rPr>
          <w:rFonts w:ascii="Arial" w:eastAsia="Times New Roman" w:hAnsi="Arial" w:cs="Arial"/>
          <w:color w:val="000000"/>
          <w:sz w:val="72"/>
          <w:szCs w:val="72"/>
          <w:vertAlign w:val="subscript"/>
          <w:lang w:eastAsia="ru-RU"/>
        </w:rPr>
        <w:t>3 </w:t>
      </w:r>
      <w:r w:rsidRPr="00953CEA">
        <w:rPr>
          <w:rFonts w:ascii="Arial" w:eastAsia="Times New Roman" w:hAnsi="Arial" w:cs="Arial"/>
          <w:color w:val="000000"/>
          <w:sz w:val="72"/>
          <w:szCs w:val="72"/>
          <w:lang w:eastAsia="ru-RU"/>
        </w:rPr>
        <w:t>,</w:t>
      </w:r>
      <w:r w:rsidRPr="00953CEA">
        <w:rPr>
          <w:rFonts w:ascii="Arial" w:eastAsia="Times New Roman" w:hAnsi="Arial" w:cs="Arial"/>
          <w:color w:val="000000"/>
          <w:sz w:val="72"/>
          <w:szCs w:val="72"/>
          <w:vertAlign w:val="subscript"/>
          <w:lang w:eastAsia="ru-RU"/>
        </w:rPr>
        <w:t> </w:t>
      </w:r>
      <w:r w:rsidRPr="00953CEA">
        <w:rPr>
          <w:rFonts w:ascii="Arial" w:eastAsia="Times New Roman" w:hAnsi="Arial" w:cs="Arial"/>
          <w:color w:val="000000"/>
          <w:sz w:val="72"/>
          <w:szCs w:val="72"/>
          <w:lang w:eastAsia="ru-RU"/>
        </w:rPr>
        <w:t xml:space="preserve">(катализатор </w:t>
      </w:r>
      <w:proofErr w:type="spellStart"/>
      <w:r w:rsidRPr="00953CEA">
        <w:rPr>
          <w:rFonts w:ascii="Arial" w:eastAsia="Times New Roman" w:hAnsi="Arial" w:cs="Arial"/>
          <w:color w:val="000000"/>
          <w:sz w:val="72"/>
          <w:szCs w:val="72"/>
          <w:lang w:eastAsia="ru-RU"/>
        </w:rPr>
        <w:t>восстановленноеFe</w:t>
      </w:r>
      <w:proofErr w:type="spellEnd"/>
      <w:r w:rsidRPr="00953CEA">
        <w:rPr>
          <w:rFonts w:ascii="Arial" w:eastAsia="Times New Roman" w:hAnsi="Arial" w:cs="Arial"/>
          <w:color w:val="000000"/>
          <w:sz w:val="72"/>
          <w:szCs w:val="72"/>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72"/>
          <w:szCs w:val="72"/>
          <w:lang w:eastAsia="ru-RU"/>
        </w:rPr>
      </w:pP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i/>
          <w:iCs/>
          <w:color w:val="000000"/>
          <w:sz w:val="24"/>
          <w:szCs w:val="24"/>
          <w:lang w:eastAsia="ru-RU"/>
        </w:rPr>
        <w:t>Б. Некаталитические реакции</w:t>
      </w:r>
      <w:r w:rsidRPr="00953CEA">
        <w:rPr>
          <w:rFonts w:ascii="Arial" w:eastAsia="Times New Roman" w:hAnsi="Arial" w:cs="Arial"/>
          <w:b/>
          <w:bCs/>
          <w:color w:val="000000"/>
          <w:sz w:val="24"/>
          <w:szCs w:val="24"/>
          <w:lang w:eastAsia="ru-RU"/>
        </w:rPr>
        <w:t> </w:t>
      </w:r>
      <w:r w:rsidRPr="00953CEA">
        <w:rPr>
          <w:rFonts w:ascii="Arial" w:eastAsia="Times New Roman" w:hAnsi="Arial" w:cs="Arial"/>
          <w:color w:val="000000"/>
          <w:sz w:val="24"/>
          <w:szCs w:val="24"/>
          <w:lang w:eastAsia="ru-RU"/>
        </w:rPr>
        <w:t>– это реакции, которые протекают без участия катализаторов:</w:t>
      </w:r>
    </w:p>
    <w:p w:rsidR="00953CEA" w:rsidRPr="00953CEA" w:rsidRDefault="00953CEA" w:rsidP="00953CEA">
      <w:pPr>
        <w:spacing w:before="100" w:beforeAutospacing="1" w:after="100" w:afterAutospacing="1" w:line="240" w:lineRule="auto"/>
        <w:rPr>
          <w:rFonts w:ascii="Arial" w:eastAsia="Times New Roman" w:hAnsi="Arial" w:cs="Arial"/>
          <w:b/>
          <w:color w:val="000000"/>
          <w:sz w:val="72"/>
          <w:szCs w:val="72"/>
          <w:lang w:eastAsia="ru-RU"/>
        </w:rPr>
      </w:pPr>
      <w:proofErr w:type="spellStart"/>
      <w:r w:rsidRPr="00953CEA">
        <w:rPr>
          <w:rFonts w:ascii="Arial" w:eastAsia="Times New Roman" w:hAnsi="Arial" w:cs="Arial"/>
          <w:b/>
          <w:color w:val="000000"/>
          <w:sz w:val="72"/>
          <w:szCs w:val="72"/>
          <w:lang w:eastAsia="ru-RU"/>
        </w:rPr>
        <w:t>ВaO+</w:t>
      </w:r>
      <w:proofErr w:type="spellEnd"/>
      <w:r w:rsidRPr="00953CEA">
        <w:rPr>
          <w:rFonts w:ascii="Arial" w:eastAsia="Times New Roman" w:hAnsi="Arial" w:cs="Arial"/>
          <w:b/>
          <w:color w:val="000000"/>
          <w:sz w:val="72"/>
          <w:szCs w:val="72"/>
          <w:lang w:eastAsia="ru-RU"/>
        </w:rPr>
        <w:t xml:space="preserve"> СО</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 ВaСО</w:t>
      </w:r>
      <w:r w:rsidRPr="00953CEA">
        <w:rPr>
          <w:rFonts w:ascii="Arial" w:eastAsia="Times New Roman" w:hAnsi="Arial" w:cs="Arial"/>
          <w:b/>
          <w:color w:val="000000"/>
          <w:sz w:val="72"/>
          <w:szCs w:val="72"/>
          <w:vertAlign w:val="subscript"/>
          <w:lang w:eastAsia="ru-RU"/>
        </w:rPr>
        <w:t>3</w:t>
      </w:r>
      <w:r w:rsidRPr="00953CEA">
        <w:rPr>
          <w:rFonts w:ascii="Arial" w:eastAsia="Times New Roman" w:hAnsi="Arial" w:cs="Arial"/>
          <w:b/>
          <w:color w:val="000000"/>
          <w:sz w:val="72"/>
          <w:szCs w:val="72"/>
          <w:lang w:eastAsia="ru-RU"/>
        </w:rPr>
        <w:t>; 2NO+ О</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 2NO</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w:t>
      </w:r>
    </w:p>
    <w:p w:rsidR="00953CEA" w:rsidRPr="00953CEA" w:rsidRDefault="00953CEA" w:rsidP="00953CEA">
      <w:pPr>
        <w:spacing w:before="100" w:beforeAutospacing="1" w:after="100" w:afterAutospacing="1" w:line="240" w:lineRule="auto"/>
        <w:rPr>
          <w:rFonts w:ascii="Arial" w:eastAsia="Times New Roman" w:hAnsi="Arial" w:cs="Arial"/>
          <w:b/>
          <w:color w:val="000000"/>
          <w:sz w:val="72"/>
          <w:szCs w:val="72"/>
          <w:lang w:eastAsia="ru-RU"/>
        </w:rPr>
      </w:pPr>
      <w:r w:rsidRPr="00953CEA">
        <w:rPr>
          <w:rFonts w:ascii="Arial" w:eastAsia="Times New Roman" w:hAnsi="Arial" w:cs="Arial"/>
          <w:b/>
          <w:color w:val="000000"/>
          <w:sz w:val="72"/>
          <w:szCs w:val="72"/>
          <w:lang w:eastAsia="ru-RU"/>
        </w:rPr>
        <w:t>Na</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SО</w:t>
      </w:r>
      <w:r w:rsidRPr="00953CEA">
        <w:rPr>
          <w:rFonts w:ascii="Arial" w:eastAsia="Times New Roman" w:hAnsi="Arial" w:cs="Arial"/>
          <w:b/>
          <w:color w:val="000000"/>
          <w:sz w:val="72"/>
          <w:szCs w:val="72"/>
          <w:vertAlign w:val="subscript"/>
          <w:lang w:eastAsia="ru-RU"/>
        </w:rPr>
        <w:t>4 </w:t>
      </w:r>
      <w:r w:rsidRPr="00953CEA">
        <w:rPr>
          <w:rFonts w:ascii="Arial" w:eastAsia="Times New Roman" w:hAnsi="Arial" w:cs="Arial"/>
          <w:b/>
          <w:color w:val="000000"/>
          <w:sz w:val="72"/>
          <w:szCs w:val="72"/>
          <w:lang w:eastAsia="ru-RU"/>
        </w:rPr>
        <w:t>+CaCl</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=CaSО</w:t>
      </w:r>
      <w:r w:rsidRPr="00953CEA">
        <w:rPr>
          <w:rFonts w:ascii="Arial" w:eastAsia="Times New Roman" w:hAnsi="Arial" w:cs="Arial"/>
          <w:b/>
          <w:color w:val="000000"/>
          <w:sz w:val="72"/>
          <w:szCs w:val="72"/>
          <w:vertAlign w:val="subscript"/>
          <w:lang w:eastAsia="ru-RU"/>
        </w:rPr>
        <w:t>4</w:t>
      </w:r>
      <w:r w:rsidRPr="00953CEA">
        <w:rPr>
          <w:rFonts w:ascii="Arial" w:eastAsia="Times New Roman" w:hAnsi="Arial" w:cs="Arial"/>
          <w:b/>
          <w:color w:val="000000"/>
          <w:sz w:val="72"/>
          <w:szCs w:val="72"/>
          <w:lang w:eastAsia="ru-RU"/>
        </w:rPr>
        <w:t>↓ + 2NaCl.</w:t>
      </w:r>
    </w:p>
    <w:p w:rsidR="00953CEA" w:rsidRPr="00953CEA" w:rsidRDefault="00953CEA" w:rsidP="00953CEA">
      <w:pPr>
        <w:spacing w:before="100" w:beforeAutospacing="1" w:after="100" w:afterAutospacing="1" w:line="240" w:lineRule="auto"/>
        <w:jc w:val="center"/>
        <w:rPr>
          <w:rFonts w:ascii="Arial" w:eastAsia="Times New Roman" w:hAnsi="Arial" w:cs="Arial"/>
          <w:color w:val="000000"/>
          <w:sz w:val="24"/>
          <w:szCs w:val="24"/>
          <w:lang w:eastAsia="ru-RU"/>
        </w:rPr>
      </w:pPr>
      <w:r w:rsidRPr="00953CEA">
        <w:rPr>
          <w:rFonts w:ascii="Arial" w:eastAsia="Times New Roman" w:hAnsi="Arial" w:cs="Arial"/>
          <w:b/>
          <w:bCs/>
          <w:color w:val="000000"/>
          <w:sz w:val="24"/>
          <w:szCs w:val="24"/>
          <w:lang w:eastAsia="ru-RU"/>
        </w:rPr>
        <w:t>V. Классификация реакций по обратимости</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i/>
          <w:iCs/>
          <w:color w:val="000000"/>
          <w:sz w:val="24"/>
          <w:szCs w:val="24"/>
          <w:lang w:eastAsia="ru-RU"/>
        </w:rPr>
        <w:t>А.</w:t>
      </w:r>
      <w:r w:rsidRPr="00953CEA">
        <w:rPr>
          <w:rFonts w:ascii="Arial" w:eastAsia="Times New Roman" w:hAnsi="Arial" w:cs="Arial"/>
          <w:i/>
          <w:iCs/>
          <w:color w:val="000000"/>
          <w:sz w:val="24"/>
          <w:szCs w:val="24"/>
          <w:lang w:eastAsia="ru-RU"/>
        </w:rPr>
        <w:t> </w:t>
      </w:r>
      <w:r w:rsidRPr="00953CEA">
        <w:rPr>
          <w:rFonts w:ascii="Arial" w:eastAsia="Times New Roman" w:hAnsi="Arial" w:cs="Arial"/>
          <w:b/>
          <w:bCs/>
          <w:i/>
          <w:iCs/>
          <w:color w:val="000000"/>
          <w:sz w:val="24"/>
          <w:szCs w:val="24"/>
          <w:lang w:eastAsia="ru-RU"/>
        </w:rPr>
        <w:t>Необратимые химические реакции</w:t>
      </w:r>
      <w:r w:rsidRPr="00953CEA">
        <w:rPr>
          <w:rFonts w:ascii="Arial" w:eastAsia="Times New Roman" w:hAnsi="Arial" w:cs="Arial"/>
          <w:color w:val="000000"/>
          <w:sz w:val="24"/>
          <w:szCs w:val="24"/>
          <w:lang w:eastAsia="ru-RU"/>
        </w:rPr>
        <w:t>– реакции, продукты которых</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не могут взаимодействовать с образованием исходных веществ, т.е. реакции, которые в данных условиях могут протекать только в одном направлении:</w:t>
      </w:r>
    </w:p>
    <w:p w:rsidR="00953CEA" w:rsidRPr="00953CEA" w:rsidRDefault="00953CEA" w:rsidP="00953CEA">
      <w:pPr>
        <w:spacing w:before="100" w:beforeAutospacing="1" w:after="100" w:afterAutospacing="1" w:line="240" w:lineRule="auto"/>
        <w:rPr>
          <w:rFonts w:ascii="Arial" w:eastAsia="Times New Roman" w:hAnsi="Arial" w:cs="Arial"/>
          <w:b/>
          <w:color w:val="000000"/>
          <w:sz w:val="72"/>
          <w:szCs w:val="72"/>
          <w:lang w:eastAsia="ru-RU"/>
        </w:rPr>
      </w:pPr>
      <w:proofErr w:type="spellStart"/>
      <w:r w:rsidRPr="00953CEA">
        <w:rPr>
          <w:rFonts w:ascii="Arial" w:eastAsia="Times New Roman" w:hAnsi="Arial" w:cs="Arial"/>
          <w:b/>
          <w:color w:val="000000"/>
          <w:sz w:val="72"/>
          <w:szCs w:val="72"/>
          <w:lang w:eastAsia="ru-RU"/>
        </w:rPr>
        <w:t>CaO+</w:t>
      </w:r>
      <w:proofErr w:type="spellEnd"/>
      <w:r w:rsidRPr="00953CEA">
        <w:rPr>
          <w:rFonts w:ascii="Arial" w:eastAsia="Times New Roman" w:hAnsi="Arial" w:cs="Arial"/>
          <w:b/>
          <w:color w:val="000000"/>
          <w:sz w:val="72"/>
          <w:szCs w:val="72"/>
          <w:lang w:eastAsia="ru-RU"/>
        </w:rPr>
        <w:t xml:space="preserve"> СО</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=CaСО</w:t>
      </w:r>
      <w:r w:rsidRPr="00953CEA">
        <w:rPr>
          <w:rFonts w:ascii="Arial" w:eastAsia="Times New Roman" w:hAnsi="Arial" w:cs="Arial"/>
          <w:b/>
          <w:color w:val="000000"/>
          <w:sz w:val="72"/>
          <w:szCs w:val="72"/>
          <w:vertAlign w:val="subscript"/>
          <w:lang w:eastAsia="ru-RU"/>
        </w:rPr>
        <w:t>3 </w:t>
      </w:r>
      <w:r w:rsidRPr="00953CEA">
        <w:rPr>
          <w:rFonts w:ascii="Arial" w:eastAsia="Times New Roman" w:hAnsi="Arial" w:cs="Arial"/>
          <w:b/>
          <w:color w:val="000000"/>
          <w:sz w:val="72"/>
          <w:szCs w:val="72"/>
          <w:lang w:eastAsia="ru-RU"/>
        </w:rPr>
        <w:t>; С + О</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 СО</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953CEA">
        <w:rPr>
          <w:rFonts w:ascii="Arial" w:eastAsia="Times New Roman" w:hAnsi="Arial" w:cs="Arial"/>
          <w:color w:val="000000"/>
          <w:sz w:val="24"/>
          <w:szCs w:val="24"/>
          <w:lang w:eastAsia="ru-RU"/>
        </w:rPr>
        <w:t>Вa</w:t>
      </w:r>
      <w:proofErr w:type="spellEnd"/>
      <w:r w:rsidRPr="00953CEA">
        <w:rPr>
          <w:rFonts w:ascii="Arial" w:eastAsia="Times New Roman" w:hAnsi="Arial" w:cs="Arial"/>
          <w:color w:val="000000"/>
          <w:sz w:val="24"/>
          <w:szCs w:val="24"/>
          <w:lang w:eastAsia="ru-RU"/>
        </w:rPr>
        <w:t>(OH)</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+H</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SО</w:t>
      </w:r>
      <w:r w:rsidRPr="00953CEA">
        <w:rPr>
          <w:rFonts w:ascii="Arial" w:eastAsia="Times New Roman" w:hAnsi="Arial" w:cs="Arial"/>
          <w:color w:val="000000"/>
          <w:sz w:val="24"/>
          <w:szCs w:val="24"/>
          <w:vertAlign w:val="subscript"/>
          <w:lang w:eastAsia="ru-RU"/>
        </w:rPr>
        <w:t>4</w:t>
      </w:r>
      <w:r w:rsidRPr="00953CEA">
        <w:rPr>
          <w:rFonts w:ascii="Arial" w:eastAsia="Times New Roman" w:hAnsi="Arial" w:cs="Arial"/>
          <w:color w:val="000000"/>
          <w:sz w:val="24"/>
          <w:szCs w:val="24"/>
          <w:lang w:eastAsia="ru-RU"/>
        </w:rPr>
        <w:t>= ВaSО</w:t>
      </w:r>
      <w:r w:rsidRPr="00953CEA">
        <w:rPr>
          <w:rFonts w:ascii="Arial" w:eastAsia="Times New Roman" w:hAnsi="Arial" w:cs="Arial"/>
          <w:color w:val="000000"/>
          <w:sz w:val="24"/>
          <w:szCs w:val="24"/>
          <w:vertAlign w:val="subscript"/>
          <w:lang w:eastAsia="ru-RU"/>
        </w:rPr>
        <w:t>4 </w:t>
      </w:r>
      <w:proofErr w:type="spellStart"/>
      <w:r w:rsidRPr="00953CEA">
        <w:rPr>
          <w:rFonts w:ascii="Arial" w:eastAsia="Times New Roman" w:hAnsi="Arial" w:cs="Arial"/>
          <w:color w:val="000000"/>
          <w:sz w:val="24"/>
          <w:szCs w:val="24"/>
          <w:lang w:eastAsia="ru-RU"/>
        </w:rPr>
        <w:t>↓</w:t>
      </w:r>
      <w:proofErr w:type="spellEnd"/>
      <w:r w:rsidRPr="00953CEA">
        <w:rPr>
          <w:rFonts w:ascii="Arial" w:eastAsia="Times New Roman" w:hAnsi="Arial" w:cs="Arial"/>
          <w:color w:val="000000"/>
          <w:sz w:val="24"/>
          <w:szCs w:val="24"/>
          <w:lang w:eastAsia="ru-RU"/>
        </w:rPr>
        <w:t xml:space="preserve"> + 2Н</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О;</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Na</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СО</w:t>
      </w:r>
      <w:r w:rsidRPr="00953CEA">
        <w:rPr>
          <w:rFonts w:ascii="Arial" w:eastAsia="Times New Roman" w:hAnsi="Arial" w:cs="Arial"/>
          <w:color w:val="000000"/>
          <w:sz w:val="24"/>
          <w:szCs w:val="24"/>
          <w:vertAlign w:val="subscript"/>
          <w:lang w:eastAsia="ru-RU"/>
        </w:rPr>
        <w:t>3 </w:t>
      </w:r>
      <w:r w:rsidRPr="00953CEA">
        <w:rPr>
          <w:rFonts w:ascii="Arial" w:eastAsia="Times New Roman" w:hAnsi="Arial" w:cs="Arial"/>
          <w:color w:val="000000"/>
          <w:sz w:val="24"/>
          <w:szCs w:val="24"/>
          <w:lang w:eastAsia="ru-RU"/>
        </w:rPr>
        <w:t>+ 2HCl= 2NaCl+ СО</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 Н</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О.</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i/>
          <w:iCs/>
          <w:color w:val="000000"/>
          <w:sz w:val="24"/>
          <w:szCs w:val="24"/>
          <w:lang w:eastAsia="ru-RU"/>
        </w:rPr>
        <w:t>Б. Обратимые химические реакции</w:t>
      </w:r>
      <w:r w:rsidRPr="00953CEA">
        <w:rPr>
          <w:rFonts w:ascii="Arial" w:eastAsia="Times New Roman" w:hAnsi="Arial" w:cs="Arial"/>
          <w:color w:val="000000"/>
          <w:sz w:val="24"/>
          <w:szCs w:val="24"/>
          <w:lang w:eastAsia="ru-RU"/>
        </w:rPr>
        <w:t>– реакции, которые протекают в данных условиях как в прямом, так обратном направлениях.</w:t>
      </w:r>
    </w:p>
    <w:p w:rsidR="00953CEA" w:rsidRPr="00953CEA" w:rsidRDefault="00953CEA" w:rsidP="00953CEA">
      <w:pPr>
        <w:spacing w:before="100" w:beforeAutospacing="1" w:after="100" w:afterAutospacing="1" w:line="240" w:lineRule="auto"/>
        <w:rPr>
          <w:rFonts w:ascii="Arial" w:eastAsia="Times New Roman" w:hAnsi="Arial" w:cs="Arial"/>
          <w:b/>
          <w:color w:val="000000"/>
          <w:sz w:val="72"/>
          <w:szCs w:val="72"/>
          <w:lang w:eastAsia="ru-RU"/>
        </w:rPr>
      </w:pPr>
      <w:r w:rsidRPr="00953CEA">
        <w:rPr>
          <w:rFonts w:ascii="Arial" w:eastAsia="Times New Roman" w:hAnsi="Arial" w:cs="Arial"/>
          <w:b/>
          <w:color w:val="000000"/>
          <w:sz w:val="72"/>
          <w:szCs w:val="72"/>
          <w:lang w:eastAsia="ru-RU"/>
        </w:rPr>
        <w:t>N</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+ 3Н</w:t>
      </w:r>
      <w:r w:rsidRPr="00953CEA">
        <w:rPr>
          <w:rFonts w:ascii="Arial" w:eastAsia="Times New Roman" w:hAnsi="Arial" w:cs="Arial"/>
          <w:b/>
          <w:color w:val="000000"/>
          <w:sz w:val="72"/>
          <w:szCs w:val="72"/>
          <w:vertAlign w:val="subscript"/>
          <w:lang w:eastAsia="ru-RU"/>
        </w:rPr>
        <w:t>2</w:t>
      </w:r>
      <w:r w:rsidRPr="00953CEA">
        <w:rPr>
          <w:rFonts w:ascii="Arial" w:eastAsia="Times New Roman" w:hAnsi="Arial" w:cs="Arial"/>
          <w:b/>
          <w:color w:val="000000"/>
          <w:sz w:val="72"/>
          <w:szCs w:val="72"/>
          <w:lang w:eastAsia="ru-RU"/>
        </w:rPr>
        <w:t>↔ 2NH</w:t>
      </w:r>
      <w:r w:rsidRPr="00953CEA">
        <w:rPr>
          <w:rFonts w:ascii="Arial" w:eastAsia="Times New Roman" w:hAnsi="Arial" w:cs="Arial"/>
          <w:b/>
          <w:color w:val="000000"/>
          <w:sz w:val="72"/>
          <w:szCs w:val="72"/>
          <w:vertAlign w:val="subscript"/>
          <w:lang w:eastAsia="ru-RU"/>
        </w:rPr>
        <w:t>3</w:t>
      </w:r>
      <w:r w:rsidRPr="00953CEA">
        <w:rPr>
          <w:rFonts w:ascii="Arial" w:eastAsia="Times New Roman" w:hAnsi="Arial" w:cs="Arial"/>
          <w:b/>
          <w:color w:val="000000"/>
          <w:sz w:val="72"/>
          <w:szCs w:val="72"/>
          <w:lang w:eastAsia="ru-RU"/>
        </w:rPr>
        <w:t>.</w:t>
      </w:r>
    </w:p>
    <w:p w:rsidR="00953CEA" w:rsidRPr="00953CEA" w:rsidRDefault="00953CEA" w:rsidP="00953CEA">
      <w:pPr>
        <w:spacing w:before="100" w:beforeAutospacing="1" w:after="100" w:afterAutospacing="1" w:line="240" w:lineRule="auto"/>
        <w:jc w:val="center"/>
        <w:rPr>
          <w:rFonts w:ascii="Arial" w:eastAsia="Times New Roman" w:hAnsi="Arial" w:cs="Arial"/>
          <w:color w:val="000000"/>
          <w:sz w:val="24"/>
          <w:szCs w:val="24"/>
          <w:lang w:eastAsia="ru-RU"/>
        </w:rPr>
      </w:pPr>
      <w:r w:rsidRPr="00953CEA">
        <w:rPr>
          <w:rFonts w:ascii="Arial" w:eastAsia="Times New Roman" w:hAnsi="Arial" w:cs="Arial"/>
          <w:b/>
          <w:bCs/>
          <w:color w:val="000000"/>
          <w:sz w:val="24"/>
          <w:szCs w:val="24"/>
          <w:lang w:eastAsia="ru-RU"/>
        </w:rPr>
        <w:t>VI. Классификация реакций по изменению</w:t>
      </w:r>
    </w:p>
    <w:p w:rsidR="00953CEA" w:rsidRPr="00953CEA" w:rsidRDefault="00953CEA" w:rsidP="00953CEA">
      <w:pPr>
        <w:spacing w:before="100" w:beforeAutospacing="1" w:after="100" w:afterAutospacing="1" w:line="240" w:lineRule="auto"/>
        <w:jc w:val="center"/>
        <w:rPr>
          <w:rFonts w:ascii="Arial" w:eastAsia="Times New Roman" w:hAnsi="Arial" w:cs="Arial"/>
          <w:color w:val="000000"/>
          <w:sz w:val="24"/>
          <w:szCs w:val="24"/>
          <w:lang w:eastAsia="ru-RU"/>
        </w:rPr>
      </w:pPr>
      <w:r w:rsidRPr="00953CEA">
        <w:rPr>
          <w:rFonts w:ascii="Arial" w:eastAsia="Times New Roman" w:hAnsi="Arial" w:cs="Arial"/>
          <w:b/>
          <w:bCs/>
          <w:color w:val="000000"/>
          <w:sz w:val="24"/>
          <w:szCs w:val="24"/>
          <w:lang w:eastAsia="ru-RU"/>
        </w:rPr>
        <w:t>степеней окисления атомов</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i/>
          <w:iCs/>
          <w:color w:val="000000"/>
          <w:sz w:val="24"/>
          <w:szCs w:val="24"/>
          <w:lang w:eastAsia="ru-RU"/>
        </w:rPr>
        <w:t>А. Реакции, протекающие без изменения степеней окисле</w:t>
      </w:r>
      <w:r w:rsidRPr="00953CEA">
        <w:rPr>
          <w:rFonts w:ascii="Arial" w:eastAsia="Times New Roman" w:hAnsi="Arial" w:cs="Arial"/>
          <w:b/>
          <w:bCs/>
          <w:i/>
          <w:iCs/>
          <w:color w:val="000000"/>
          <w:sz w:val="24"/>
          <w:szCs w:val="24"/>
          <w:lang w:eastAsia="ru-RU"/>
        </w:rPr>
        <w:softHyphen/>
        <w:t xml:space="preserve">ния химических </w:t>
      </w:r>
      <w:proofErr w:type="spellStart"/>
      <w:r w:rsidRPr="00953CEA">
        <w:rPr>
          <w:rFonts w:ascii="Arial" w:eastAsia="Times New Roman" w:hAnsi="Arial" w:cs="Arial"/>
          <w:b/>
          <w:bCs/>
          <w:i/>
          <w:iCs/>
          <w:color w:val="000000"/>
          <w:sz w:val="24"/>
          <w:szCs w:val="24"/>
          <w:lang w:eastAsia="ru-RU"/>
        </w:rPr>
        <w:t>элементов.</w:t>
      </w:r>
      <w:r w:rsidRPr="00953CEA">
        <w:rPr>
          <w:rFonts w:ascii="Arial" w:eastAsia="Times New Roman" w:hAnsi="Arial" w:cs="Arial"/>
          <w:color w:val="000000"/>
          <w:sz w:val="24"/>
          <w:szCs w:val="24"/>
          <w:lang w:eastAsia="ru-RU"/>
        </w:rPr>
        <w:t>К</w:t>
      </w:r>
      <w:proofErr w:type="spellEnd"/>
      <w:r w:rsidRPr="00953CEA">
        <w:rPr>
          <w:rFonts w:ascii="Arial" w:eastAsia="Times New Roman" w:hAnsi="Arial" w:cs="Arial"/>
          <w:color w:val="000000"/>
          <w:sz w:val="24"/>
          <w:szCs w:val="24"/>
          <w:lang w:eastAsia="ru-RU"/>
        </w:rPr>
        <w:t xml:space="preserve"> данному типу относят реакции ионного обмена, многие реакции </w:t>
      </w:r>
      <w:r w:rsidRPr="00953CEA">
        <w:rPr>
          <w:rFonts w:ascii="Arial" w:eastAsia="Times New Roman" w:hAnsi="Arial" w:cs="Arial"/>
          <w:color w:val="000000"/>
          <w:sz w:val="24"/>
          <w:szCs w:val="24"/>
          <w:lang w:eastAsia="ru-RU"/>
        </w:rPr>
        <w:lastRenderedPageBreak/>
        <w:t>разложения и соединения (если среди исходных ве</w:t>
      </w:r>
      <w:r w:rsidRPr="00953CEA">
        <w:rPr>
          <w:rFonts w:ascii="Arial" w:eastAsia="Times New Roman" w:hAnsi="Arial" w:cs="Arial"/>
          <w:color w:val="000000"/>
          <w:sz w:val="24"/>
          <w:szCs w:val="24"/>
          <w:lang w:eastAsia="ru-RU"/>
        </w:rPr>
        <w:softHyphen/>
        <w:t>ществ и продуктов реакции нет простых веществ):</w:t>
      </w:r>
    </w:p>
    <w:p w:rsidR="00953CEA" w:rsidRPr="00953CEA" w:rsidRDefault="00953CEA" w:rsidP="00953CEA">
      <w:pPr>
        <w:spacing w:before="100" w:beforeAutospacing="1" w:after="100" w:afterAutospacing="1" w:line="240" w:lineRule="auto"/>
        <w:rPr>
          <w:rFonts w:ascii="Arial" w:eastAsia="Times New Roman" w:hAnsi="Arial" w:cs="Arial"/>
          <w:b/>
          <w:color w:val="000000"/>
          <w:sz w:val="56"/>
          <w:szCs w:val="56"/>
          <w:lang w:eastAsia="ru-RU"/>
        </w:rPr>
      </w:pPr>
      <w:r w:rsidRPr="00953CEA">
        <w:rPr>
          <w:rFonts w:ascii="Arial" w:eastAsia="Times New Roman" w:hAnsi="Arial" w:cs="Arial"/>
          <w:b/>
          <w:color w:val="000000"/>
          <w:sz w:val="56"/>
          <w:szCs w:val="56"/>
          <w:lang w:eastAsia="ru-RU"/>
        </w:rPr>
        <w:t>СаСО</w:t>
      </w:r>
      <w:r w:rsidRPr="00953CEA">
        <w:rPr>
          <w:rFonts w:ascii="Arial" w:eastAsia="Times New Roman" w:hAnsi="Arial" w:cs="Arial"/>
          <w:b/>
          <w:color w:val="000000"/>
          <w:sz w:val="56"/>
          <w:szCs w:val="56"/>
          <w:vertAlign w:val="subscript"/>
          <w:lang w:eastAsia="ru-RU"/>
        </w:rPr>
        <w:t>3</w:t>
      </w:r>
      <w:r w:rsidRPr="00953CEA">
        <w:rPr>
          <w:rFonts w:ascii="Arial" w:eastAsia="Times New Roman" w:hAnsi="Arial" w:cs="Arial"/>
          <w:b/>
          <w:color w:val="000000"/>
          <w:sz w:val="56"/>
          <w:szCs w:val="56"/>
          <w:lang w:eastAsia="ru-RU"/>
        </w:rPr>
        <w:t xml:space="preserve">= </w:t>
      </w:r>
      <w:proofErr w:type="spellStart"/>
      <w:r w:rsidRPr="00953CEA">
        <w:rPr>
          <w:rFonts w:ascii="Arial" w:eastAsia="Times New Roman" w:hAnsi="Arial" w:cs="Arial"/>
          <w:b/>
          <w:color w:val="000000"/>
          <w:sz w:val="56"/>
          <w:szCs w:val="56"/>
          <w:lang w:eastAsia="ru-RU"/>
        </w:rPr>
        <w:t>СаО</w:t>
      </w:r>
      <w:proofErr w:type="spellEnd"/>
      <w:r w:rsidRPr="00953CEA">
        <w:rPr>
          <w:rFonts w:ascii="Arial" w:eastAsia="Times New Roman" w:hAnsi="Arial" w:cs="Arial"/>
          <w:b/>
          <w:color w:val="000000"/>
          <w:sz w:val="56"/>
          <w:szCs w:val="56"/>
          <w:lang w:eastAsia="ru-RU"/>
        </w:rPr>
        <w:t xml:space="preserve"> + СО</w:t>
      </w:r>
      <w:r w:rsidRPr="00953CEA">
        <w:rPr>
          <w:rFonts w:ascii="Arial" w:eastAsia="Times New Roman" w:hAnsi="Arial" w:cs="Arial"/>
          <w:b/>
          <w:color w:val="000000"/>
          <w:sz w:val="56"/>
          <w:szCs w:val="56"/>
          <w:vertAlign w:val="subscript"/>
          <w:lang w:eastAsia="ru-RU"/>
        </w:rPr>
        <w:t>2 </w:t>
      </w:r>
      <w:r w:rsidRPr="00953CEA">
        <w:rPr>
          <w:rFonts w:ascii="Arial" w:eastAsia="Times New Roman" w:hAnsi="Arial" w:cs="Arial"/>
          <w:b/>
          <w:color w:val="000000"/>
          <w:sz w:val="56"/>
          <w:szCs w:val="56"/>
          <w:lang w:eastAsia="ru-RU"/>
        </w:rPr>
        <w:t xml:space="preserve">; </w:t>
      </w:r>
      <w:proofErr w:type="spellStart"/>
      <w:r w:rsidRPr="00953CEA">
        <w:rPr>
          <w:rFonts w:ascii="Arial" w:eastAsia="Times New Roman" w:hAnsi="Arial" w:cs="Arial"/>
          <w:b/>
          <w:color w:val="000000"/>
          <w:sz w:val="56"/>
          <w:szCs w:val="56"/>
          <w:lang w:eastAsia="ru-RU"/>
        </w:rPr>
        <w:t>ВаО</w:t>
      </w:r>
      <w:proofErr w:type="spellEnd"/>
      <w:r w:rsidRPr="00953CEA">
        <w:rPr>
          <w:rFonts w:ascii="Arial" w:eastAsia="Times New Roman" w:hAnsi="Arial" w:cs="Arial"/>
          <w:b/>
          <w:color w:val="000000"/>
          <w:sz w:val="56"/>
          <w:szCs w:val="56"/>
          <w:lang w:eastAsia="ru-RU"/>
        </w:rPr>
        <w:t xml:space="preserve"> + Н</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 xml:space="preserve">О = </w:t>
      </w:r>
      <w:proofErr w:type="spellStart"/>
      <w:r w:rsidRPr="00953CEA">
        <w:rPr>
          <w:rFonts w:ascii="Arial" w:eastAsia="Times New Roman" w:hAnsi="Arial" w:cs="Arial"/>
          <w:b/>
          <w:color w:val="000000"/>
          <w:sz w:val="56"/>
          <w:szCs w:val="56"/>
          <w:lang w:eastAsia="ru-RU"/>
        </w:rPr>
        <w:t>Ва</w:t>
      </w:r>
      <w:proofErr w:type="spellEnd"/>
      <w:r w:rsidRPr="00953CEA">
        <w:rPr>
          <w:rFonts w:ascii="Arial" w:eastAsia="Times New Roman" w:hAnsi="Arial" w:cs="Arial"/>
          <w:b/>
          <w:color w:val="000000"/>
          <w:sz w:val="56"/>
          <w:szCs w:val="56"/>
          <w:lang w:eastAsia="ru-RU"/>
        </w:rPr>
        <w:t>(ОН)</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w:t>
      </w:r>
    </w:p>
    <w:p w:rsidR="00953CEA" w:rsidRPr="00953CEA" w:rsidRDefault="00953CEA" w:rsidP="00953CEA">
      <w:pPr>
        <w:spacing w:before="100" w:beforeAutospacing="1" w:after="100" w:afterAutospacing="1" w:line="240" w:lineRule="auto"/>
        <w:rPr>
          <w:rFonts w:ascii="Arial" w:eastAsia="Times New Roman" w:hAnsi="Arial" w:cs="Arial"/>
          <w:b/>
          <w:color w:val="000000"/>
          <w:sz w:val="56"/>
          <w:szCs w:val="56"/>
          <w:lang w:eastAsia="ru-RU"/>
        </w:rPr>
      </w:pPr>
      <w:r w:rsidRPr="00953CEA">
        <w:rPr>
          <w:rFonts w:ascii="Arial" w:eastAsia="Times New Roman" w:hAnsi="Arial" w:cs="Arial"/>
          <w:b/>
          <w:color w:val="000000"/>
          <w:sz w:val="56"/>
          <w:szCs w:val="56"/>
          <w:lang w:eastAsia="ru-RU"/>
        </w:rPr>
        <w:t>2NaOH+H</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SO</w:t>
      </w:r>
      <w:r w:rsidRPr="00953CEA">
        <w:rPr>
          <w:rFonts w:ascii="Arial" w:eastAsia="Times New Roman" w:hAnsi="Arial" w:cs="Arial"/>
          <w:b/>
          <w:color w:val="000000"/>
          <w:sz w:val="56"/>
          <w:szCs w:val="56"/>
          <w:vertAlign w:val="subscript"/>
          <w:lang w:eastAsia="ru-RU"/>
        </w:rPr>
        <w:t>4</w:t>
      </w:r>
      <w:r w:rsidRPr="00953CEA">
        <w:rPr>
          <w:rFonts w:ascii="Arial" w:eastAsia="Times New Roman" w:hAnsi="Arial" w:cs="Arial"/>
          <w:b/>
          <w:color w:val="000000"/>
          <w:sz w:val="56"/>
          <w:szCs w:val="56"/>
          <w:lang w:eastAsia="ru-RU"/>
        </w:rPr>
        <w:t>=Na</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SO</w:t>
      </w:r>
      <w:r w:rsidRPr="00953CEA">
        <w:rPr>
          <w:rFonts w:ascii="Arial" w:eastAsia="Times New Roman" w:hAnsi="Arial" w:cs="Arial"/>
          <w:b/>
          <w:color w:val="000000"/>
          <w:sz w:val="56"/>
          <w:szCs w:val="56"/>
          <w:vertAlign w:val="subscript"/>
          <w:lang w:eastAsia="ru-RU"/>
        </w:rPr>
        <w:t>4</w:t>
      </w:r>
      <w:r w:rsidRPr="00953CEA">
        <w:rPr>
          <w:rFonts w:ascii="Arial" w:eastAsia="Times New Roman" w:hAnsi="Arial" w:cs="Arial"/>
          <w:b/>
          <w:color w:val="000000"/>
          <w:sz w:val="56"/>
          <w:szCs w:val="56"/>
          <w:lang w:eastAsia="ru-RU"/>
        </w:rPr>
        <w:t>+ 2Н</w:t>
      </w:r>
      <w:r w:rsidRPr="00953CEA">
        <w:rPr>
          <w:rFonts w:ascii="Arial" w:eastAsia="Times New Roman" w:hAnsi="Arial" w:cs="Arial"/>
          <w:b/>
          <w:color w:val="000000"/>
          <w:sz w:val="56"/>
          <w:szCs w:val="56"/>
          <w:vertAlign w:val="subscript"/>
          <w:lang w:eastAsia="ru-RU"/>
        </w:rPr>
        <w:t>2</w:t>
      </w:r>
      <w:r w:rsidRPr="00953CEA">
        <w:rPr>
          <w:rFonts w:ascii="Arial" w:eastAsia="Times New Roman" w:hAnsi="Arial" w:cs="Arial"/>
          <w:b/>
          <w:color w:val="000000"/>
          <w:sz w:val="56"/>
          <w:szCs w:val="56"/>
          <w:lang w:eastAsia="ru-RU"/>
        </w:rPr>
        <w:t>О.</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i/>
          <w:iCs/>
          <w:color w:val="000000"/>
          <w:sz w:val="24"/>
          <w:szCs w:val="24"/>
          <w:lang w:eastAsia="ru-RU"/>
        </w:rPr>
        <w:t>Б. Реакции, протекающие с изменением степеней окисле</w:t>
      </w:r>
      <w:r w:rsidRPr="00953CEA">
        <w:rPr>
          <w:rFonts w:ascii="Arial" w:eastAsia="Times New Roman" w:hAnsi="Arial" w:cs="Arial"/>
          <w:b/>
          <w:bCs/>
          <w:i/>
          <w:iCs/>
          <w:color w:val="000000"/>
          <w:sz w:val="24"/>
          <w:szCs w:val="24"/>
          <w:lang w:eastAsia="ru-RU"/>
        </w:rPr>
        <w:softHyphen/>
        <w:t>ния химических элементов (окислительно-восстановительные реакции).</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Протекание химических реакций в целом обусловлено обменом частицами между реагирующими веществами. Часто обмен сопровождается переходом электронов от одной частицы к другой. Так, при вытеснении цинком меди в растворе сульфата меди (II):</w:t>
      </w:r>
    </w:p>
    <w:p w:rsidR="00953CEA" w:rsidRPr="00953CEA" w:rsidRDefault="00953CEA" w:rsidP="00953CEA">
      <w:pPr>
        <w:spacing w:before="100" w:beforeAutospacing="1" w:after="100" w:afterAutospacing="1" w:line="240" w:lineRule="auto"/>
        <w:rPr>
          <w:rFonts w:ascii="Arial" w:eastAsia="Times New Roman" w:hAnsi="Arial" w:cs="Arial"/>
          <w:b/>
          <w:color w:val="000000"/>
          <w:sz w:val="72"/>
          <w:szCs w:val="72"/>
          <w:lang w:eastAsia="ru-RU"/>
        </w:rPr>
      </w:pPr>
      <w:proofErr w:type="spellStart"/>
      <w:r w:rsidRPr="00953CEA">
        <w:rPr>
          <w:rFonts w:ascii="Arial" w:eastAsia="Times New Roman" w:hAnsi="Arial" w:cs="Arial"/>
          <w:b/>
          <w:color w:val="000000"/>
          <w:sz w:val="72"/>
          <w:szCs w:val="72"/>
          <w:lang w:eastAsia="ru-RU"/>
        </w:rPr>
        <w:t>Zn</w:t>
      </w:r>
      <w:proofErr w:type="spellEnd"/>
      <w:r w:rsidRPr="00953CEA">
        <w:rPr>
          <w:rFonts w:ascii="Arial" w:eastAsia="Times New Roman" w:hAnsi="Arial" w:cs="Arial"/>
          <w:b/>
          <w:color w:val="000000"/>
          <w:sz w:val="72"/>
          <w:szCs w:val="72"/>
          <w:lang w:eastAsia="ru-RU"/>
        </w:rPr>
        <w:t>(т)</w:t>
      </w:r>
      <w:r w:rsidRPr="00953CEA">
        <w:rPr>
          <w:rFonts w:ascii="Arial" w:eastAsia="Times New Roman" w:hAnsi="Arial" w:cs="Arial"/>
          <w:b/>
          <w:color w:val="000000"/>
          <w:sz w:val="72"/>
          <w:szCs w:val="72"/>
          <w:vertAlign w:val="subscript"/>
          <w:lang w:eastAsia="ru-RU"/>
        </w:rPr>
        <w:t> </w:t>
      </w:r>
      <w:r w:rsidRPr="00953CEA">
        <w:rPr>
          <w:rFonts w:ascii="Arial" w:eastAsia="Times New Roman" w:hAnsi="Arial" w:cs="Arial"/>
          <w:b/>
          <w:color w:val="000000"/>
          <w:sz w:val="72"/>
          <w:szCs w:val="72"/>
          <w:lang w:eastAsia="ru-RU"/>
        </w:rPr>
        <w:t>+CuSO</w:t>
      </w:r>
      <w:r w:rsidRPr="00953CEA">
        <w:rPr>
          <w:rFonts w:ascii="Arial" w:eastAsia="Times New Roman" w:hAnsi="Arial" w:cs="Arial"/>
          <w:b/>
          <w:color w:val="000000"/>
          <w:sz w:val="72"/>
          <w:szCs w:val="72"/>
          <w:vertAlign w:val="subscript"/>
          <w:lang w:eastAsia="ru-RU"/>
        </w:rPr>
        <w:t>4</w:t>
      </w:r>
      <w:r w:rsidRPr="00953CEA">
        <w:rPr>
          <w:rFonts w:ascii="Arial" w:eastAsia="Times New Roman" w:hAnsi="Arial" w:cs="Arial"/>
          <w:b/>
          <w:color w:val="000000"/>
          <w:sz w:val="72"/>
          <w:szCs w:val="72"/>
          <w:lang w:eastAsia="ru-RU"/>
        </w:rPr>
        <w:t>(</w:t>
      </w:r>
      <w:proofErr w:type="spellStart"/>
      <w:r w:rsidRPr="00953CEA">
        <w:rPr>
          <w:rFonts w:ascii="Arial" w:eastAsia="Times New Roman" w:hAnsi="Arial" w:cs="Arial"/>
          <w:b/>
          <w:color w:val="000000"/>
          <w:sz w:val="72"/>
          <w:szCs w:val="72"/>
          <w:lang w:eastAsia="ru-RU"/>
        </w:rPr>
        <w:t>р</w:t>
      </w:r>
      <w:proofErr w:type="spellEnd"/>
      <w:r w:rsidRPr="00953CEA">
        <w:rPr>
          <w:rFonts w:ascii="Arial" w:eastAsia="Times New Roman" w:hAnsi="Arial" w:cs="Arial"/>
          <w:b/>
          <w:color w:val="000000"/>
          <w:sz w:val="72"/>
          <w:szCs w:val="72"/>
          <w:lang w:eastAsia="ru-RU"/>
        </w:rPr>
        <w:t>)=ZnSO</w:t>
      </w:r>
      <w:r w:rsidRPr="00953CEA">
        <w:rPr>
          <w:rFonts w:ascii="Arial" w:eastAsia="Times New Roman" w:hAnsi="Arial" w:cs="Arial"/>
          <w:b/>
          <w:color w:val="000000"/>
          <w:sz w:val="72"/>
          <w:szCs w:val="72"/>
          <w:vertAlign w:val="subscript"/>
          <w:lang w:eastAsia="ru-RU"/>
        </w:rPr>
        <w:t>4</w:t>
      </w:r>
      <w:r w:rsidRPr="00953CEA">
        <w:rPr>
          <w:rFonts w:ascii="Arial" w:eastAsia="Times New Roman" w:hAnsi="Arial" w:cs="Arial"/>
          <w:b/>
          <w:color w:val="000000"/>
          <w:sz w:val="72"/>
          <w:szCs w:val="72"/>
          <w:lang w:eastAsia="ru-RU"/>
        </w:rPr>
        <w:t>(</w:t>
      </w:r>
      <w:proofErr w:type="spellStart"/>
      <w:r w:rsidRPr="00953CEA">
        <w:rPr>
          <w:rFonts w:ascii="Arial" w:eastAsia="Times New Roman" w:hAnsi="Arial" w:cs="Arial"/>
          <w:b/>
          <w:color w:val="000000"/>
          <w:sz w:val="72"/>
          <w:szCs w:val="72"/>
          <w:lang w:eastAsia="ru-RU"/>
        </w:rPr>
        <w:t>p</w:t>
      </w:r>
      <w:proofErr w:type="spellEnd"/>
      <w:r w:rsidRPr="00953CEA">
        <w:rPr>
          <w:rFonts w:ascii="Arial" w:eastAsia="Times New Roman" w:hAnsi="Arial" w:cs="Arial"/>
          <w:b/>
          <w:color w:val="000000"/>
          <w:sz w:val="72"/>
          <w:szCs w:val="72"/>
          <w:lang w:eastAsia="ru-RU"/>
        </w:rPr>
        <w:t>)+</w:t>
      </w:r>
      <w:proofErr w:type="spellStart"/>
      <w:r w:rsidRPr="00953CEA">
        <w:rPr>
          <w:rFonts w:ascii="Arial" w:eastAsia="Times New Roman" w:hAnsi="Arial" w:cs="Arial"/>
          <w:b/>
          <w:color w:val="000000"/>
          <w:sz w:val="72"/>
          <w:szCs w:val="72"/>
          <w:lang w:eastAsia="ru-RU"/>
        </w:rPr>
        <w:t>Cu</w:t>
      </w:r>
      <w:proofErr w:type="spellEnd"/>
      <w:r w:rsidRPr="00953CEA">
        <w:rPr>
          <w:rFonts w:ascii="Arial" w:eastAsia="Times New Roman" w:hAnsi="Arial" w:cs="Arial"/>
          <w:b/>
          <w:color w:val="000000"/>
          <w:sz w:val="72"/>
          <w:szCs w:val="72"/>
          <w:lang w:eastAsia="ru-RU"/>
        </w:rPr>
        <w:t>(т)</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электроны от атомов цинка переходят к ионам меди:</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val="en-US" w:eastAsia="ru-RU"/>
        </w:rPr>
      </w:pPr>
      <w:r w:rsidRPr="00953CEA">
        <w:rPr>
          <w:rFonts w:ascii="Arial" w:eastAsia="Times New Roman" w:hAnsi="Arial" w:cs="Arial"/>
          <w:color w:val="000000"/>
          <w:sz w:val="24"/>
          <w:szCs w:val="24"/>
          <w:lang w:val="en-US" w:eastAsia="ru-RU"/>
        </w:rPr>
        <w:t>Zn</w:t>
      </w:r>
      <w:r w:rsidRPr="00953CEA">
        <w:rPr>
          <w:rFonts w:ascii="Arial" w:eastAsia="Times New Roman" w:hAnsi="Arial" w:cs="Arial"/>
          <w:color w:val="000000"/>
          <w:sz w:val="24"/>
          <w:szCs w:val="24"/>
          <w:vertAlign w:val="superscript"/>
          <w:lang w:val="en-US" w:eastAsia="ru-RU"/>
        </w:rPr>
        <w:t>0</w:t>
      </w:r>
      <w:r w:rsidRPr="00953CEA">
        <w:rPr>
          <w:rFonts w:ascii="Arial" w:eastAsia="Times New Roman" w:hAnsi="Arial" w:cs="Arial"/>
          <w:color w:val="000000"/>
          <w:sz w:val="24"/>
          <w:szCs w:val="24"/>
          <w:lang w:val="en-US" w:eastAsia="ru-RU"/>
        </w:rPr>
        <w:t>= Zn</w:t>
      </w:r>
      <w:r w:rsidRPr="00953CEA">
        <w:rPr>
          <w:rFonts w:ascii="Arial" w:eastAsia="Times New Roman" w:hAnsi="Arial" w:cs="Arial"/>
          <w:color w:val="000000"/>
          <w:sz w:val="24"/>
          <w:szCs w:val="24"/>
          <w:vertAlign w:val="superscript"/>
          <w:lang w:val="en-US" w:eastAsia="ru-RU"/>
        </w:rPr>
        <w:t>2+</w:t>
      </w:r>
      <w:r w:rsidRPr="00953CEA">
        <w:rPr>
          <w:rFonts w:ascii="Arial" w:eastAsia="Times New Roman" w:hAnsi="Arial" w:cs="Arial"/>
          <w:color w:val="000000"/>
          <w:sz w:val="24"/>
          <w:szCs w:val="24"/>
          <w:lang w:val="en-US" w:eastAsia="ru-RU"/>
        </w:rPr>
        <w:t>+ 2</w:t>
      </w:r>
      <w:r w:rsidRPr="00953CEA">
        <w:rPr>
          <w:rFonts w:ascii="Arial" w:eastAsia="Times New Roman" w:hAnsi="Arial" w:cs="Arial"/>
          <w:i/>
          <w:iCs/>
          <w:color w:val="000000"/>
          <w:sz w:val="24"/>
          <w:szCs w:val="24"/>
          <w:lang w:val="en-US" w:eastAsia="ru-RU"/>
        </w:rPr>
        <w:t>e</w:t>
      </w:r>
      <w:r w:rsidRPr="00953CEA">
        <w:rPr>
          <w:rFonts w:ascii="Arial" w:eastAsia="Times New Roman" w:hAnsi="Arial" w:cs="Arial"/>
          <w:color w:val="000000"/>
          <w:sz w:val="24"/>
          <w:szCs w:val="24"/>
          <w:lang w:val="en-US"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val="en-US" w:eastAsia="ru-RU"/>
        </w:rPr>
      </w:pPr>
      <w:r w:rsidRPr="00953CEA">
        <w:rPr>
          <w:rFonts w:ascii="Arial" w:eastAsia="Times New Roman" w:hAnsi="Arial" w:cs="Arial"/>
          <w:color w:val="000000"/>
          <w:sz w:val="24"/>
          <w:szCs w:val="24"/>
          <w:lang w:val="en-US" w:eastAsia="ru-RU"/>
        </w:rPr>
        <w:t>Cu</w:t>
      </w:r>
      <w:r w:rsidRPr="00953CEA">
        <w:rPr>
          <w:rFonts w:ascii="Arial" w:eastAsia="Times New Roman" w:hAnsi="Arial" w:cs="Arial"/>
          <w:color w:val="000000"/>
          <w:sz w:val="24"/>
          <w:szCs w:val="24"/>
          <w:vertAlign w:val="superscript"/>
          <w:lang w:val="en-US" w:eastAsia="ru-RU"/>
        </w:rPr>
        <w:t>2+</w:t>
      </w:r>
      <w:r w:rsidRPr="00953CEA">
        <w:rPr>
          <w:rFonts w:ascii="Arial" w:eastAsia="Times New Roman" w:hAnsi="Arial" w:cs="Arial"/>
          <w:color w:val="000000"/>
          <w:sz w:val="24"/>
          <w:szCs w:val="24"/>
          <w:lang w:val="en-US" w:eastAsia="ru-RU"/>
        </w:rPr>
        <w:t> + 2</w:t>
      </w:r>
      <w:r w:rsidRPr="00953CEA">
        <w:rPr>
          <w:rFonts w:ascii="Arial" w:eastAsia="Times New Roman" w:hAnsi="Arial" w:cs="Arial"/>
          <w:i/>
          <w:iCs/>
          <w:color w:val="000000"/>
          <w:sz w:val="24"/>
          <w:szCs w:val="24"/>
          <w:lang w:val="en-US" w:eastAsia="ru-RU"/>
        </w:rPr>
        <w:t>e</w:t>
      </w:r>
      <w:r w:rsidRPr="00953CEA">
        <w:rPr>
          <w:rFonts w:ascii="Arial" w:eastAsia="Times New Roman" w:hAnsi="Arial" w:cs="Arial"/>
          <w:color w:val="000000"/>
          <w:sz w:val="24"/>
          <w:szCs w:val="24"/>
          <w:lang w:val="en-US" w:eastAsia="ru-RU"/>
        </w:rPr>
        <w:t> = Cu</w:t>
      </w:r>
      <w:r w:rsidRPr="00953CEA">
        <w:rPr>
          <w:rFonts w:ascii="Arial" w:eastAsia="Times New Roman" w:hAnsi="Arial" w:cs="Arial"/>
          <w:color w:val="000000"/>
          <w:sz w:val="24"/>
          <w:szCs w:val="24"/>
          <w:vertAlign w:val="superscript"/>
          <w:lang w:val="en-US" w:eastAsia="ru-RU"/>
        </w:rPr>
        <w:t>0</w:t>
      </w:r>
      <w:r w:rsidRPr="00953CEA">
        <w:rPr>
          <w:rFonts w:ascii="Arial" w:eastAsia="Times New Roman" w:hAnsi="Arial" w:cs="Arial"/>
          <w:color w:val="000000"/>
          <w:sz w:val="24"/>
          <w:szCs w:val="24"/>
          <w:lang w:val="en-US" w:eastAsia="ru-RU"/>
        </w:rPr>
        <w:t> ,</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или суммарно: Zn</w:t>
      </w:r>
      <w:r w:rsidRPr="00953CEA">
        <w:rPr>
          <w:rFonts w:ascii="Arial" w:eastAsia="Times New Roman" w:hAnsi="Arial" w:cs="Arial"/>
          <w:color w:val="000000"/>
          <w:sz w:val="24"/>
          <w:szCs w:val="24"/>
          <w:vertAlign w:val="superscript"/>
          <w:lang w:eastAsia="ru-RU"/>
        </w:rPr>
        <w:t>0</w:t>
      </w:r>
      <w:r w:rsidRPr="00953CEA">
        <w:rPr>
          <w:rFonts w:ascii="Arial" w:eastAsia="Times New Roman" w:hAnsi="Arial" w:cs="Arial"/>
          <w:color w:val="000000"/>
          <w:sz w:val="24"/>
          <w:szCs w:val="24"/>
          <w:vertAlign w:val="subscript"/>
          <w:lang w:eastAsia="ru-RU"/>
        </w:rPr>
        <w:t> </w:t>
      </w:r>
      <w:r w:rsidRPr="00953CEA">
        <w:rPr>
          <w:rFonts w:ascii="Arial" w:eastAsia="Times New Roman" w:hAnsi="Arial" w:cs="Arial"/>
          <w:color w:val="000000"/>
          <w:sz w:val="24"/>
          <w:szCs w:val="24"/>
          <w:lang w:eastAsia="ru-RU"/>
        </w:rPr>
        <w:t>+Cu</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lang w:eastAsia="ru-RU"/>
        </w:rPr>
        <w:t>=Zn</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vertAlign w:val="subscript"/>
          <w:lang w:eastAsia="ru-RU"/>
        </w:rPr>
        <w:t> </w:t>
      </w:r>
      <w:r w:rsidRPr="00953CEA">
        <w:rPr>
          <w:rFonts w:ascii="Arial" w:eastAsia="Times New Roman" w:hAnsi="Arial" w:cs="Arial"/>
          <w:color w:val="000000"/>
          <w:sz w:val="24"/>
          <w:szCs w:val="24"/>
          <w:lang w:eastAsia="ru-RU"/>
        </w:rPr>
        <w:t>+Cu</w:t>
      </w:r>
      <w:r w:rsidRPr="00953CEA">
        <w:rPr>
          <w:rFonts w:ascii="Arial" w:eastAsia="Times New Roman" w:hAnsi="Arial" w:cs="Arial"/>
          <w:color w:val="000000"/>
          <w:sz w:val="24"/>
          <w:szCs w:val="24"/>
          <w:vertAlign w:val="superscript"/>
          <w:lang w:eastAsia="ru-RU"/>
        </w:rPr>
        <w:t>0</w:t>
      </w:r>
      <w:r w:rsidRPr="00953CEA">
        <w:rPr>
          <w:rFonts w:ascii="Arial" w:eastAsia="Times New Roman" w:hAnsi="Arial" w:cs="Arial"/>
          <w:color w:val="000000"/>
          <w:sz w:val="24"/>
          <w:szCs w:val="24"/>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Процесс потери электронов частицей называют </w:t>
      </w:r>
      <w:r w:rsidRPr="00953CEA">
        <w:rPr>
          <w:rFonts w:ascii="Arial" w:eastAsia="Times New Roman" w:hAnsi="Arial" w:cs="Arial"/>
          <w:b/>
          <w:bCs/>
          <w:i/>
          <w:iCs/>
          <w:color w:val="000000"/>
          <w:sz w:val="24"/>
          <w:szCs w:val="24"/>
          <w:lang w:eastAsia="ru-RU"/>
        </w:rPr>
        <w:t>окислением</w:t>
      </w:r>
      <w:r w:rsidRPr="00953CEA">
        <w:rPr>
          <w:rFonts w:ascii="Arial" w:eastAsia="Times New Roman" w:hAnsi="Arial" w:cs="Arial"/>
          <w:i/>
          <w:iCs/>
          <w:color w:val="000000"/>
          <w:sz w:val="24"/>
          <w:szCs w:val="24"/>
          <w:lang w:eastAsia="ru-RU"/>
        </w:rPr>
        <w:t>, </w:t>
      </w:r>
      <w:r w:rsidRPr="00953CEA">
        <w:rPr>
          <w:rFonts w:ascii="Arial" w:eastAsia="Times New Roman" w:hAnsi="Arial" w:cs="Arial"/>
          <w:color w:val="000000"/>
          <w:sz w:val="24"/>
          <w:szCs w:val="24"/>
          <w:lang w:eastAsia="ru-RU"/>
        </w:rPr>
        <w:t>а процесс приобретения электронов –</w:t>
      </w:r>
      <w:r w:rsidRPr="00953CEA">
        <w:rPr>
          <w:rFonts w:ascii="Arial" w:eastAsia="Times New Roman" w:hAnsi="Arial" w:cs="Arial"/>
          <w:i/>
          <w:iCs/>
          <w:color w:val="000000"/>
          <w:sz w:val="24"/>
          <w:szCs w:val="24"/>
          <w:lang w:eastAsia="ru-RU"/>
        </w:rPr>
        <w:t> </w:t>
      </w:r>
      <w:r w:rsidRPr="00953CEA">
        <w:rPr>
          <w:rFonts w:ascii="Arial" w:eastAsia="Times New Roman" w:hAnsi="Arial" w:cs="Arial"/>
          <w:b/>
          <w:bCs/>
          <w:i/>
          <w:iCs/>
          <w:color w:val="000000"/>
          <w:sz w:val="24"/>
          <w:szCs w:val="24"/>
          <w:lang w:eastAsia="ru-RU"/>
        </w:rPr>
        <w:t>восстановлением</w:t>
      </w:r>
      <w:r w:rsidRPr="00953CEA">
        <w:rPr>
          <w:rFonts w:ascii="Arial" w:eastAsia="Times New Roman" w:hAnsi="Arial" w:cs="Arial"/>
          <w:color w:val="000000"/>
          <w:sz w:val="24"/>
          <w:szCs w:val="24"/>
          <w:lang w:eastAsia="ru-RU"/>
        </w:rPr>
        <w:t xml:space="preserve">. Окисление и восстановление протекают одновременно, поэтому взаимодействия, сопровождающиеся переходом электронов от одних частиц к другим, </w:t>
      </w:r>
      <w:proofErr w:type="spellStart"/>
      <w:r w:rsidRPr="00953CEA">
        <w:rPr>
          <w:rFonts w:ascii="Arial" w:eastAsia="Times New Roman" w:hAnsi="Arial" w:cs="Arial"/>
          <w:color w:val="000000"/>
          <w:sz w:val="24"/>
          <w:szCs w:val="24"/>
          <w:lang w:eastAsia="ru-RU"/>
        </w:rPr>
        <w:t>называют</w:t>
      </w:r>
      <w:r w:rsidRPr="00953CEA">
        <w:rPr>
          <w:rFonts w:ascii="Arial" w:eastAsia="Times New Roman" w:hAnsi="Arial" w:cs="Arial"/>
          <w:i/>
          <w:iCs/>
          <w:color w:val="000000"/>
          <w:sz w:val="24"/>
          <w:szCs w:val="24"/>
          <w:lang w:eastAsia="ru-RU"/>
        </w:rPr>
        <w:t>окислительно-восстановительными</w:t>
      </w:r>
      <w:proofErr w:type="spellEnd"/>
      <w:r w:rsidRPr="00953CEA">
        <w:rPr>
          <w:rFonts w:ascii="Arial" w:eastAsia="Times New Roman" w:hAnsi="Arial" w:cs="Arial"/>
          <w:i/>
          <w:iCs/>
          <w:color w:val="000000"/>
          <w:sz w:val="24"/>
          <w:szCs w:val="24"/>
          <w:lang w:eastAsia="ru-RU"/>
        </w:rPr>
        <w:t xml:space="preserve"> реакциями (ОВР).</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Для удобства описания ОВР используют понятие </w:t>
      </w:r>
      <w:r w:rsidRPr="00953CEA">
        <w:rPr>
          <w:rFonts w:ascii="Arial" w:eastAsia="Times New Roman" w:hAnsi="Arial" w:cs="Arial"/>
          <w:b/>
          <w:bCs/>
          <w:i/>
          <w:iCs/>
          <w:color w:val="000000"/>
          <w:sz w:val="24"/>
          <w:szCs w:val="24"/>
          <w:lang w:eastAsia="ru-RU"/>
        </w:rPr>
        <w:t>степени окисления</w:t>
      </w:r>
      <w:r w:rsidRPr="00953CEA">
        <w:rPr>
          <w:rFonts w:ascii="Arial" w:eastAsia="Times New Roman" w:hAnsi="Arial" w:cs="Arial"/>
          <w:b/>
          <w:bCs/>
          <w:color w:val="000000"/>
          <w:sz w:val="24"/>
          <w:szCs w:val="24"/>
          <w:lang w:eastAsia="ru-RU"/>
        </w:rPr>
        <w:t> </w:t>
      </w:r>
      <w:r w:rsidRPr="00953CEA">
        <w:rPr>
          <w:rFonts w:ascii="Arial" w:eastAsia="Times New Roman" w:hAnsi="Arial" w:cs="Arial"/>
          <w:color w:val="000000"/>
          <w:sz w:val="24"/>
          <w:szCs w:val="24"/>
          <w:lang w:eastAsia="ru-RU"/>
        </w:rPr>
        <w:t>– величины, численно равной формальному заряду, который приобретает элемент, исходя из предположения, что все электроны каждой из его связи перешли к более электроотрицательному атому данного соединения. Протекание ОВР сопровождается изменением степеней окисления элементов участвующих в реакции веществ</w:t>
      </w:r>
      <w:r w:rsidRPr="00953CEA">
        <w:rPr>
          <w:rFonts w:ascii="Arial" w:eastAsia="Times New Roman" w:hAnsi="Arial" w:cs="Arial"/>
          <w:i/>
          <w:iCs/>
          <w:color w:val="000000"/>
          <w:sz w:val="24"/>
          <w:szCs w:val="24"/>
          <w:lang w:eastAsia="ru-RU"/>
        </w:rPr>
        <w:t>. </w:t>
      </w:r>
      <w:r w:rsidRPr="00953CEA">
        <w:rPr>
          <w:rFonts w:ascii="Arial" w:eastAsia="Times New Roman" w:hAnsi="Arial" w:cs="Arial"/>
          <w:color w:val="000000"/>
          <w:sz w:val="24"/>
          <w:szCs w:val="24"/>
          <w:lang w:eastAsia="ru-RU"/>
        </w:rPr>
        <w:t>При восстановлении степень окисления элемента уменьшается, при окислении – увеличивается</w:t>
      </w:r>
      <w:r w:rsidRPr="00953CEA">
        <w:rPr>
          <w:rFonts w:ascii="Arial" w:eastAsia="Times New Roman" w:hAnsi="Arial" w:cs="Arial"/>
          <w:i/>
          <w:iCs/>
          <w:color w:val="000000"/>
          <w:sz w:val="24"/>
          <w:szCs w:val="24"/>
          <w:lang w:eastAsia="ru-RU"/>
        </w:rPr>
        <w:t>. </w:t>
      </w:r>
      <w:r w:rsidRPr="00953CEA">
        <w:rPr>
          <w:rFonts w:ascii="Arial" w:eastAsia="Times New Roman" w:hAnsi="Arial" w:cs="Arial"/>
          <w:color w:val="000000"/>
          <w:sz w:val="24"/>
          <w:szCs w:val="24"/>
          <w:lang w:eastAsia="ru-RU"/>
        </w:rPr>
        <w:t xml:space="preserve">Вещество, в состав которого входит элемент, понижающий степень окисления, </w:t>
      </w:r>
      <w:proofErr w:type="spellStart"/>
      <w:r w:rsidRPr="00953CEA">
        <w:rPr>
          <w:rFonts w:ascii="Arial" w:eastAsia="Times New Roman" w:hAnsi="Arial" w:cs="Arial"/>
          <w:color w:val="000000"/>
          <w:sz w:val="24"/>
          <w:szCs w:val="24"/>
          <w:lang w:eastAsia="ru-RU"/>
        </w:rPr>
        <w:t>называют</w:t>
      </w:r>
      <w:r w:rsidRPr="00953CEA">
        <w:rPr>
          <w:rFonts w:ascii="Arial" w:eastAsia="Times New Roman" w:hAnsi="Arial" w:cs="Arial"/>
          <w:b/>
          <w:bCs/>
          <w:i/>
          <w:iCs/>
          <w:color w:val="000000"/>
          <w:sz w:val="24"/>
          <w:szCs w:val="24"/>
          <w:lang w:eastAsia="ru-RU"/>
        </w:rPr>
        <w:t>окислителем</w:t>
      </w:r>
      <w:proofErr w:type="spellEnd"/>
      <w:r w:rsidRPr="00953CEA">
        <w:rPr>
          <w:rFonts w:ascii="Arial" w:eastAsia="Times New Roman" w:hAnsi="Arial" w:cs="Arial"/>
          <w:color w:val="000000"/>
          <w:sz w:val="24"/>
          <w:szCs w:val="24"/>
          <w:lang w:eastAsia="ru-RU"/>
        </w:rPr>
        <w:t xml:space="preserve">; вещество, в состав которого входит элемент, повышающий степень окисления, </w:t>
      </w:r>
      <w:proofErr w:type="spellStart"/>
      <w:r w:rsidRPr="00953CEA">
        <w:rPr>
          <w:rFonts w:ascii="Arial" w:eastAsia="Times New Roman" w:hAnsi="Arial" w:cs="Arial"/>
          <w:color w:val="000000"/>
          <w:sz w:val="24"/>
          <w:szCs w:val="24"/>
          <w:lang w:eastAsia="ru-RU"/>
        </w:rPr>
        <w:t>называют</w:t>
      </w:r>
      <w:r w:rsidRPr="00953CEA">
        <w:rPr>
          <w:rFonts w:ascii="Arial" w:eastAsia="Times New Roman" w:hAnsi="Arial" w:cs="Arial"/>
          <w:b/>
          <w:bCs/>
          <w:i/>
          <w:iCs/>
          <w:color w:val="000000"/>
          <w:sz w:val="24"/>
          <w:szCs w:val="24"/>
          <w:lang w:eastAsia="ru-RU"/>
        </w:rPr>
        <w:t>восстановителем</w:t>
      </w:r>
      <w:proofErr w:type="spellEnd"/>
      <w:r w:rsidRPr="00953CEA">
        <w:rPr>
          <w:rFonts w:ascii="Arial" w:eastAsia="Times New Roman" w:hAnsi="Arial" w:cs="Arial"/>
          <w:color w:val="000000"/>
          <w:sz w:val="24"/>
          <w:szCs w:val="24"/>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b/>
          <w:bCs/>
          <w:i/>
          <w:iCs/>
          <w:color w:val="000000"/>
          <w:sz w:val="24"/>
          <w:szCs w:val="24"/>
          <w:lang w:eastAsia="ru-RU"/>
        </w:rPr>
        <w:lastRenderedPageBreak/>
        <w:t>Степень окисления элемента в соединении определяют в соответствии со следующими правилами</w:t>
      </w:r>
      <w:r w:rsidRPr="00953CEA">
        <w:rPr>
          <w:rFonts w:ascii="Arial" w:eastAsia="Times New Roman" w:hAnsi="Arial" w:cs="Arial"/>
          <w:b/>
          <w:bCs/>
          <w:color w:val="000000"/>
          <w:sz w:val="24"/>
          <w:szCs w:val="24"/>
          <w:lang w:eastAsia="ru-RU"/>
        </w:rPr>
        <w:t>:</w:t>
      </w:r>
    </w:p>
    <w:p w:rsidR="00953CEA" w:rsidRPr="00953CEA" w:rsidRDefault="00953CEA" w:rsidP="00953CEA">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степень окисления элемента в простом веществе равна нулю;</w:t>
      </w:r>
    </w:p>
    <w:p w:rsidR="00953CEA" w:rsidRPr="00953CEA" w:rsidRDefault="00953CEA" w:rsidP="00953CEA">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алгебраическая сумма всех степеней окисления атомов в молекуле равна нулю;</w:t>
      </w:r>
    </w:p>
    <w:p w:rsidR="00953CEA" w:rsidRPr="00953CEA" w:rsidRDefault="00953CEA" w:rsidP="00953CEA">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алгебраическая сумма всех степеней окисления атомов в сложном ионе, а также степень окисления элемента в простом одноатомном ионе равна заряду иона;</w:t>
      </w:r>
    </w:p>
    <w:p w:rsidR="00953CEA" w:rsidRPr="00953CEA" w:rsidRDefault="00953CEA" w:rsidP="00953CEA">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 xml:space="preserve">отрицательную степень окисления проявляют в соединении атомы элемента, имеющего наибольшую </w:t>
      </w:r>
      <w:proofErr w:type="spellStart"/>
      <w:r w:rsidRPr="00953CEA">
        <w:rPr>
          <w:rFonts w:ascii="Arial" w:eastAsia="Times New Roman" w:hAnsi="Arial" w:cs="Arial"/>
          <w:color w:val="000000"/>
          <w:sz w:val="24"/>
          <w:szCs w:val="24"/>
          <w:lang w:eastAsia="ru-RU"/>
        </w:rPr>
        <w:t>электроотрицательность</w:t>
      </w:r>
      <w:proofErr w:type="spellEnd"/>
      <w:r w:rsidRPr="00953CEA">
        <w:rPr>
          <w:rFonts w:ascii="Arial" w:eastAsia="Times New Roman" w:hAnsi="Arial" w:cs="Arial"/>
          <w:color w:val="000000"/>
          <w:sz w:val="24"/>
          <w:szCs w:val="24"/>
          <w:lang w:eastAsia="ru-RU"/>
        </w:rPr>
        <w:t>;</w:t>
      </w:r>
    </w:p>
    <w:p w:rsidR="00953CEA" w:rsidRPr="00953CEA" w:rsidRDefault="00953CEA" w:rsidP="00953CEA">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максимально возможная (положительная) степень окисления элемента соответствует номеру группы, в которой расположен элемент в Периодической таблице Д.И. Менделеева.</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Ряд элементов в соединениях проявляют постоянную степень окисления:</w:t>
      </w:r>
    </w:p>
    <w:p w:rsidR="00953CEA" w:rsidRPr="00953CEA" w:rsidRDefault="00953CEA" w:rsidP="00953CEA">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 xml:space="preserve">фтор, имеющий наивысшую среди элементов </w:t>
      </w:r>
      <w:proofErr w:type="spellStart"/>
      <w:r w:rsidRPr="00953CEA">
        <w:rPr>
          <w:rFonts w:ascii="Arial" w:eastAsia="Times New Roman" w:hAnsi="Arial" w:cs="Arial"/>
          <w:color w:val="000000"/>
          <w:sz w:val="24"/>
          <w:szCs w:val="24"/>
          <w:lang w:eastAsia="ru-RU"/>
        </w:rPr>
        <w:t>электроотрицательность</w:t>
      </w:r>
      <w:proofErr w:type="spellEnd"/>
      <w:r w:rsidRPr="00953CEA">
        <w:rPr>
          <w:rFonts w:ascii="Arial" w:eastAsia="Times New Roman" w:hAnsi="Arial" w:cs="Arial"/>
          <w:color w:val="000000"/>
          <w:sz w:val="24"/>
          <w:szCs w:val="24"/>
          <w:lang w:eastAsia="ru-RU"/>
        </w:rPr>
        <w:t>, во всех соединениях имеет степень окисления –1;</w:t>
      </w:r>
    </w:p>
    <w:p w:rsidR="00953CEA" w:rsidRPr="00953CEA" w:rsidRDefault="00953CEA" w:rsidP="00953CEA">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водород в соединениях проявляет степень окисления +1, кроме гидридов металлов (–1);</w:t>
      </w:r>
    </w:p>
    <w:p w:rsidR="00953CEA" w:rsidRPr="00953CEA" w:rsidRDefault="00953CEA" w:rsidP="00953CEA">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 xml:space="preserve">металлы </w:t>
      </w:r>
      <w:proofErr w:type="spellStart"/>
      <w:r w:rsidRPr="00953CEA">
        <w:rPr>
          <w:rFonts w:ascii="Arial" w:eastAsia="Times New Roman" w:hAnsi="Arial" w:cs="Arial"/>
          <w:color w:val="000000"/>
          <w:sz w:val="24"/>
          <w:szCs w:val="24"/>
          <w:lang w:eastAsia="ru-RU"/>
        </w:rPr>
        <w:t>IAподгруппы</w:t>
      </w:r>
      <w:proofErr w:type="spellEnd"/>
      <w:r w:rsidRPr="00953CEA">
        <w:rPr>
          <w:rFonts w:ascii="Arial" w:eastAsia="Times New Roman" w:hAnsi="Arial" w:cs="Arial"/>
          <w:color w:val="000000"/>
          <w:sz w:val="24"/>
          <w:szCs w:val="24"/>
          <w:lang w:eastAsia="ru-RU"/>
        </w:rPr>
        <w:t xml:space="preserve"> во всех соединениях имеют степень окисления +1;</w:t>
      </w:r>
    </w:p>
    <w:p w:rsidR="00953CEA" w:rsidRPr="00953CEA" w:rsidRDefault="00953CEA" w:rsidP="00953CEA">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 xml:space="preserve">металлы </w:t>
      </w:r>
      <w:proofErr w:type="spellStart"/>
      <w:r w:rsidRPr="00953CEA">
        <w:rPr>
          <w:rFonts w:ascii="Arial" w:eastAsia="Times New Roman" w:hAnsi="Arial" w:cs="Arial"/>
          <w:color w:val="000000"/>
          <w:sz w:val="24"/>
          <w:szCs w:val="24"/>
          <w:lang w:eastAsia="ru-RU"/>
        </w:rPr>
        <w:t>IIAподгруппы</w:t>
      </w:r>
      <w:proofErr w:type="spellEnd"/>
      <w:r w:rsidRPr="00953CEA">
        <w:rPr>
          <w:rFonts w:ascii="Arial" w:eastAsia="Times New Roman" w:hAnsi="Arial" w:cs="Arial"/>
          <w:color w:val="000000"/>
          <w:sz w:val="24"/>
          <w:szCs w:val="24"/>
          <w:lang w:eastAsia="ru-RU"/>
        </w:rPr>
        <w:t>, а также цинк и кадмий во всех соединениях имеют степень окисления +2;</w:t>
      </w:r>
    </w:p>
    <w:p w:rsidR="00953CEA" w:rsidRPr="00953CEA" w:rsidRDefault="00953CEA" w:rsidP="00953CEA">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степень окисления алюминия в соединениях +3;</w:t>
      </w:r>
    </w:p>
    <w:p w:rsidR="00953CEA" w:rsidRPr="00953CEA" w:rsidRDefault="00953CEA" w:rsidP="00953CEA">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степень окисления кислорода в соединениях равна –2, за исключением соединений, в которых кислород присутствует в виде молекулярных ионов: О</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vertAlign w:val="superscript"/>
          <w:lang w:eastAsia="ru-RU"/>
        </w:rPr>
        <w:t>+</w:t>
      </w:r>
      <w:r w:rsidRPr="00953CEA">
        <w:rPr>
          <w:rFonts w:ascii="Arial" w:eastAsia="Times New Roman" w:hAnsi="Arial" w:cs="Arial"/>
          <w:color w:val="000000"/>
          <w:sz w:val="24"/>
          <w:szCs w:val="24"/>
          <w:lang w:eastAsia="ru-RU"/>
        </w:rPr>
        <w:t>, О</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vertAlign w:val="superscript"/>
          <w:lang w:eastAsia="ru-RU"/>
        </w:rPr>
        <w:sym w:font="Symbol" w:char="F02D"/>
      </w:r>
      <w:r w:rsidRPr="00953CEA">
        <w:rPr>
          <w:rFonts w:ascii="Arial" w:eastAsia="Times New Roman" w:hAnsi="Arial" w:cs="Arial"/>
          <w:color w:val="000000"/>
          <w:sz w:val="24"/>
          <w:szCs w:val="24"/>
          <w:lang w:eastAsia="ru-RU"/>
        </w:rPr>
        <w:t>, О</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vertAlign w:val="superscript"/>
          <w:lang w:eastAsia="ru-RU"/>
        </w:rPr>
        <w:sym w:font="Symbol" w:char="F02D"/>
      </w:r>
      <w:r w:rsidRPr="00953CEA">
        <w:rPr>
          <w:rFonts w:ascii="Arial" w:eastAsia="Times New Roman" w:hAnsi="Arial" w:cs="Arial"/>
          <w:color w:val="000000"/>
          <w:sz w:val="24"/>
          <w:szCs w:val="24"/>
          <w:lang w:eastAsia="ru-RU"/>
        </w:rPr>
        <w:t>, О</w:t>
      </w:r>
      <w:r w:rsidRPr="00953CEA">
        <w:rPr>
          <w:rFonts w:ascii="Arial" w:eastAsia="Times New Roman" w:hAnsi="Arial" w:cs="Arial"/>
          <w:color w:val="000000"/>
          <w:sz w:val="24"/>
          <w:szCs w:val="24"/>
          <w:vertAlign w:val="subscript"/>
          <w:lang w:eastAsia="ru-RU"/>
        </w:rPr>
        <w:t>3</w:t>
      </w:r>
      <w:r w:rsidRPr="00953CEA">
        <w:rPr>
          <w:rFonts w:ascii="Arial" w:eastAsia="Times New Roman" w:hAnsi="Arial" w:cs="Arial"/>
          <w:color w:val="000000"/>
          <w:sz w:val="24"/>
          <w:szCs w:val="24"/>
          <w:vertAlign w:val="superscript"/>
          <w:lang w:eastAsia="ru-RU"/>
        </w:rPr>
        <w:sym w:font="Symbol" w:char="F02D"/>
      </w:r>
      <w:r w:rsidRPr="00953CEA">
        <w:rPr>
          <w:rFonts w:ascii="Arial" w:eastAsia="Times New Roman" w:hAnsi="Arial" w:cs="Arial"/>
          <w:color w:val="000000"/>
          <w:sz w:val="24"/>
          <w:szCs w:val="24"/>
          <w:lang w:eastAsia="ru-RU"/>
        </w:rPr>
        <w:t>, а также фторидовO</w:t>
      </w:r>
      <w:r w:rsidRPr="00953CEA">
        <w:rPr>
          <w:rFonts w:ascii="Arial" w:eastAsia="Times New Roman" w:hAnsi="Arial" w:cs="Arial"/>
          <w:color w:val="000000"/>
          <w:sz w:val="24"/>
          <w:szCs w:val="24"/>
          <w:vertAlign w:val="subscript"/>
          <w:lang w:eastAsia="ru-RU"/>
        </w:rPr>
        <w:t>x</w:t>
      </w:r>
      <w:r w:rsidRPr="00953CEA">
        <w:rPr>
          <w:rFonts w:ascii="Arial" w:eastAsia="Times New Roman" w:hAnsi="Arial" w:cs="Arial"/>
          <w:color w:val="000000"/>
          <w:sz w:val="24"/>
          <w:szCs w:val="24"/>
          <w:lang w:eastAsia="ru-RU"/>
        </w:rPr>
        <w:t>F</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Степени окисления атомов элементов в соединении записывают над символом данного элемента, указывая вначале знак степени окисления, а затем ее численное значение, например, K</w:t>
      </w:r>
      <w:r w:rsidRPr="00953CEA">
        <w:rPr>
          <w:rFonts w:ascii="Arial" w:eastAsia="Times New Roman" w:hAnsi="Arial" w:cs="Arial"/>
          <w:color w:val="000000"/>
          <w:sz w:val="24"/>
          <w:szCs w:val="24"/>
          <w:vertAlign w:val="superscript"/>
          <w:lang w:eastAsia="ru-RU"/>
        </w:rPr>
        <w:t>+1</w:t>
      </w:r>
      <w:r w:rsidRPr="00953CEA">
        <w:rPr>
          <w:rFonts w:ascii="Arial" w:eastAsia="Times New Roman" w:hAnsi="Arial" w:cs="Arial"/>
          <w:color w:val="000000"/>
          <w:sz w:val="24"/>
          <w:szCs w:val="24"/>
          <w:lang w:eastAsia="ru-RU"/>
        </w:rPr>
        <w:t>Mn</w:t>
      </w:r>
      <w:r w:rsidRPr="00953CEA">
        <w:rPr>
          <w:rFonts w:ascii="Arial" w:eastAsia="Times New Roman" w:hAnsi="Arial" w:cs="Arial"/>
          <w:color w:val="000000"/>
          <w:sz w:val="24"/>
          <w:szCs w:val="24"/>
          <w:vertAlign w:val="superscript"/>
          <w:lang w:eastAsia="ru-RU"/>
        </w:rPr>
        <w:t>+7</w:t>
      </w:r>
      <w:r w:rsidRPr="00953CEA">
        <w:rPr>
          <w:rFonts w:ascii="Arial" w:eastAsia="Times New Roman" w:hAnsi="Arial" w:cs="Arial"/>
          <w:color w:val="000000"/>
          <w:sz w:val="24"/>
          <w:szCs w:val="24"/>
          <w:lang w:eastAsia="ru-RU"/>
        </w:rPr>
        <w:t>O</w:t>
      </w:r>
      <w:r w:rsidRPr="00953CEA">
        <w:rPr>
          <w:rFonts w:ascii="Arial" w:eastAsia="Times New Roman" w:hAnsi="Arial" w:cs="Arial"/>
          <w:color w:val="000000"/>
          <w:sz w:val="24"/>
          <w:szCs w:val="24"/>
          <w:vertAlign w:val="subscript"/>
          <w:lang w:eastAsia="ru-RU"/>
        </w:rPr>
        <w:t>4</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lang w:eastAsia="ru-RU"/>
        </w:rPr>
        <w:t>, в отличие от заряда иона, который записывают справа, указывая вначале зарядовое число, а затем знак: Fe</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lang w:eastAsia="ru-RU"/>
        </w:rPr>
        <w:t>,SO</w:t>
      </w:r>
      <w:r w:rsidRPr="00953CEA">
        <w:rPr>
          <w:rFonts w:ascii="Arial" w:eastAsia="Times New Roman" w:hAnsi="Arial" w:cs="Arial"/>
          <w:color w:val="000000"/>
          <w:sz w:val="24"/>
          <w:szCs w:val="24"/>
          <w:vertAlign w:val="subscript"/>
          <w:lang w:eastAsia="ru-RU"/>
        </w:rPr>
        <w:t>4</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Окислительно-восстановительные свойства атомов различных элементов проявляются в зависимости от многих факторов, важнейшие из которых – электронное строение элемента, его степень окисления в веществе, характер свойств других участников реакции.</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Соединения, в состав которых входят атомы элементов в своей максимальной (положительной) степени окисления, например, K</w:t>
      </w:r>
      <w:r w:rsidRPr="00953CEA">
        <w:rPr>
          <w:rFonts w:ascii="Arial" w:eastAsia="Times New Roman" w:hAnsi="Arial" w:cs="Arial"/>
          <w:color w:val="000000"/>
          <w:sz w:val="24"/>
          <w:szCs w:val="24"/>
          <w:vertAlign w:val="superscript"/>
          <w:lang w:eastAsia="ru-RU"/>
        </w:rPr>
        <w:t>+1</w:t>
      </w:r>
      <w:r w:rsidRPr="00953CEA">
        <w:rPr>
          <w:rFonts w:ascii="Arial" w:eastAsia="Times New Roman" w:hAnsi="Arial" w:cs="Arial"/>
          <w:color w:val="000000"/>
          <w:sz w:val="24"/>
          <w:szCs w:val="24"/>
          <w:lang w:eastAsia="ru-RU"/>
        </w:rPr>
        <w:t>Mn</w:t>
      </w:r>
      <w:r w:rsidRPr="00953CEA">
        <w:rPr>
          <w:rFonts w:ascii="Arial" w:eastAsia="Times New Roman" w:hAnsi="Arial" w:cs="Arial"/>
          <w:color w:val="000000"/>
          <w:sz w:val="24"/>
          <w:szCs w:val="24"/>
          <w:vertAlign w:val="superscript"/>
          <w:lang w:eastAsia="ru-RU"/>
        </w:rPr>
        <w:t>+7</w:t>
      </w:r>
      <w:r w:rsidRPr="00953CEA">
        <w:rPr>
          <w:rFonts w:ascii="Arial" w:eastAsia="Times New Roman" w:hAnsi="Arial" w:cs="Arial"/>
          <w:color w:val="000000"/>
          <w:sz w:val="24"/>
          <w:szCs w:val="24"/>
          <w:lang w:eastAsia="ru-RU"/>
        </w:rPr>
        <w:t>O</w:t>
      </w:r>
      <w:r w:rsidRPr="00953CEA">
        <w:rPr>
          <w:rFonts w:ascii="Arial" w:eastAsia="Times New Roman" w:hAnsi="Arial" w:cs="Arial"/>
          <w:color w:val="000000"/>
          <w:sz w:val="24"/>
          <w:szCs w:val="24"/>
          <w:vertAlign w:val="subscript"/>
          <w:lang w:eastAsia="ru-RU"/>
        </w:rPr>
        <w:t>4</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lang w:eastAsia="ru-RU"/>
        </w:rPr>
        <w:t>,K</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vertAlign w:val="superscript"/>
          <w:lang w:eastAsia="ru-RU"/>
        </w:rPr>
        <w:t>+1</w:t>
      </w:r>
      <w:r w:rsidRPr="00953CEA">
        <w:rPr>
          <w:rFonts w:ascii="Arial" w:eastAsia="Times New Roman" w:hAnsi="Arial" w:cs="Arial"/>
          <w:color w:val="000000"/>
          <w:sz w:val="24"/>
          <w:szCs w:val="24"/>
          <w:lang w:eastAsia="ru-RU"/>
        </w:rPr>
        <w:t>Cr</w:t>
      </w:r>
      <w:r w:rsidRPr="00953CEA">
        <w:rPr>
          <w:rFonts w:ascii="Arial" w:eastAsia="Times New Roman" w:hAnsi="Arial" w:cs="Arial"/>
          <w:color w:val="000000"/>
          <w:sz w:val="24"/>
          <w:szCs w:val="24"/>
          <w:vertAlign w:val="superscript"/>
          <w:lang w:eastAsia="ru-RU"/>
        </w:rPr>
        <w:t>+6</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O</w:t>
      </w:r>
      <w:r w:rsidRPr="00953CEA">
        <w:rPr>
          <w:rFonts w:ascii="Arial" w:eastAsia="Times New Roman" w:hAnsi="Arial" w:cs="Arial"/>
          <w:color w:val="000000"/>
          <w:sz w:val="24"/>
          <w:szCs w:val="24"/>
          <w:vertAlign w:val="subscript"/>
          <w:lang w:eastAsia="ru-RU"/>
        </w:rPr>
        <w:t>7</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lang w:eastAsia="ru-RU"/>
        </w:rPr>
        <w:t>,H</w:t>
      </w:r>
      <w:r w:rsidRPr="00953CEA">
        <w:rPr>
          <w:rFonts w:ascii="Arial" w:eastAsia="Times New Roman" w:hAnsi="Arial" w:cs="Arial"/>
          <w:color w:val="000000"/>
          <w:sz w:val="24"/>
          <w:szCs w:val="24"/>
          <w:vertAlign w:val="superscript"/>
          <w:lang w:eastAsia="ru-RU"/>
        </w:rPr>
        <w:t>+</w:t>
      </w:r>
      <w:r w:rsidRPr="00953CEA">
        <w:rPr>
          <w:rFonts w:ascii="Arial" w:eastAsia="Times New Roman" w:hAnsi="Arial" w:cs="Arial"/>
          <w:color w:val="000000"/>
          <w:sz w:val="24"/>
          <w:szCs w:val="24"/>
          <w:lang w:eastAsia="ru-RU"/>
        </w:rPr>
        <w:t>N</w:t>
      </w:r>
      <w:r w:rsidRPr="00953CEA">
        <w:rPr>
          <w:rFonts w:ascii="Arial" w:eastAsia="Times New Roman" w:hAnsi="Arial" w:cs="Arial"/>
          <w:color w:val="000000"/>
          <w:sz w:val="24"/>
          <w:szCs w:val="24"/>
          <w:vertAlign w:val="superscript"/>
          <w:lang w:eastAsia="ru-RU"/>
        </w:rPr>
        <w:t>+5</w:t>
      </w:r>
      <w:r w:rsidRPr="00953CEA">
        <w:rPr>
          <w:rFonts w:ascii="Arial" w:eastAsia="Times New Roman" w:hAnsi="Arial" w:cs="Arial"/>
          <w:color w:val="000000"/>
          <w:sz w:val="24"/>
          <w:szCs w:val="24"/>
          <w:lang w:eastAsia="ru-RU"/>
        </w:rPr>
        <w:t>O</w:t>
      </w:r>
      <w:r w:rsidRPr="00953CEA">
        <w:rPr>
          <w:rFonts w:ascii="Arial" w:eastAsia="Times New Roman" w:hAnsi="Arial" w:cs="Arial"/>
          <w:color w:val="000000"/>
          <w:sz w:val="24"/>
          <w:szCs w:val="24"/>
          <w:vertAlign w:val="subscript"/>
          <w:lang w:eastAsia="ru-RU"/>
        </w:rPr>
        <w:t>3</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lang w:eastAsia="ru-RU"/>
        </w:rPr>
        <w:t>,Pb</w:t>
      </w:r>
      <w:r w:rsidRPr="00953CEA">
        <w:rPr>
          <w:rFonts w:ascii="Arial" w:eastAsia="Times New Roman" w:hAnsi="Arial" w:cs="Arial"/>
          <w:color w:val="000000"/>
          <w:sz w:val="24"/>
          <w:szCs w:val="24"/>
          <w:vertAlign w:val="superscript"/>
          <w:lang w:eastAsia="ru-RU"/>
        </w:rPr>
        <w:t>+4</w:t>
      </w:r>
      <w:r w:rsidRPr="00953CEA">
        <w:rPr>
          <w:rFonts w:ascii="Arial" w:eastAsia="Times New Roman" w:hAnsi="Arial" w:cs="Arial"/>
          <w:color w:val="000000"/>
          <w:sz w:val="24"/>
          <w:szCs w:val="24"/>
          <w:lang w:eastAsia="ru-RU"/>
        </w:rPr>
        <w:t>O</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lang w:eastAsia="ru-RU"/>
        </w:rPr>
        <w:t>, могут только восстанавливаться, выступая в качестве окислителей.</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Соединения, содержащие элементы в их минимальной степени окисления, например, N</w:t>
      </w:r>
      <w:r w:rsidRPr="00953CEA">
        <w:rPr>
          <w:rFonts w:ascii="Arial" w:eastAsia="Times New Roman" w:hAnsi="Arial" w:cs="Arial"/>
          <w:color w:val="000000"/>
          <w:sz w:val="24"/>
          <w:szCs w:val="24"/>
          <w:vertAlign w:val="superscript"/>
          <w:lang w:eastAsia="ru-RU"/>
        </w:rPr>
        <w:t>-3</w:t>
      </w:r>
      <w:r w:rsidRPr="00953CEA">
        <w:rPr>
          <w:rFonts w:ascii="Arial" w:eastAsia="Times New Roman" w:hAnsi="Arial" w:cs="Arial"/>
          <w:color w:val="000000"/>
          <w:sz w:val="24"/>
          <w:szCs w:val="24"/>
          <w:lang w:eastAsia="ru-RU"/>
        </w:rPr>
        <w:t>H</w:t>
      </w:r>
      <w:r w:rsidRPr="00953CEA">
        <w:rPr>
          <w:rFonts w:ascii="Arial" w:eastAsia="Times New Roman" w:hAnsi="Arial" w:cs="Arial"/>
          <w:color w:val="000000"/>
          <w:sz w:val="24"/>
          <w:szCs w:val="24"/>
          <w:vertAlign w:val="subscript"/>
          <w:lang w:eastAsia="ru-RU"/>
        </w:rPr>
        <w:t>3</w:t>
      </w:r>
      <w:r w:rsidRPr="00953CEA">
        <w:rPr>
          <w:rFonts w:ascii="Arial" w:eastAsia="Times New Roman" w:hAnsi="Arial" w:cs="Arial"/>
          <w:color w:val="000000"/>
          <w:sz w:val="24"/>
          <w:szCs w:val="24"/>
          <w:lang w:eastAsia="ru-RU"/>
        </w:rPr>
        <w:t>,H</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S</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lang w:eastAsia="ru-RU"/>
        </w:rPr>
        <w:t>,HI</w:t>
      </w:r>
      <w:r w:rsidRPr="00953CEA">
        <w:rPr>
          <w:rFonts w:ascii="Arial" w:eastAsia="Times New Roman" w:hAnsi="Arial" w:cs="Arial"/>
          <w:color w:val="000000"/>
          <w:sz w:val="24"/>
          <w:szCs w:val="24"/>
          <w:vertAlign w:val="superscript"/>
          <w:lang w:eastAsia="ru-RU"/>
        </w:rPr>
        <w:t>-1</w:t>
      </w:r>
      <w:r w:rsidRPr="00953CEA">
        <w:rPr>
          <w:rFonts w:ascii="Arial" w:eastAsia="Times New Roman" w:hAnsi="Arial" w:cs="Arial"/>
          <w:color w:val="000000"/>
          <w:sz w:val="24"/>
          <w:szCs w:val="24"/>
          <w:lang w:eastAsia="ru-RU"/>
        </w:rPr>
        <w:t>, могут только окисляться и выступать в качестве восстановителей.</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r w:rsidRPr="00953CEA">
        <w:rPr>
          <w:rFonts w:ascii="Arial" w:eastAsia="Times New Roman" w:hAnsi="Arial" w:cs="Arial"/>
          <w:color w:val="000000"/>
          <w:sz w:val="24"/>
          <w:szCs w:val="24"/>
          <w:lang w:eastAsia="ru-RU"/>
        </w:rPr>
        <w:t>Вещества, содержащие элементы в промежуточных степенях окисления, например H</w:t>
      </w:r>
      <w:r w:rsidRPr="00953CEA">
        <w:rPr>
          <w:rFonts w:ascii="Arial" w:eastAsia="Times New Roman" w:hAnsi="Arial" w:cs="Arial"/>
          <w:color w:val="000000"/>
          <w:sz w:val="24"/>
          <w:szCs w:val="24"/>
          <w:vertAlign w:val="superscript"/>
          <w:lang w:eastAsia="ru-RU"/>
        </w:rPr>
        <w:t>+</w:t>
      </w:r>
      <w:r w:rsidRPr="00953CEA">
        <w:rPr>
          <w:rFonts w:ascii="Arial" w:eastAsia="Times New Roman" w:hAnsi="Arial" w:cs="Arial"/>
          <w:color w:val="000000"/>
          <w:sz w:val="24"/>
          <w:szCs w:val="24"/>
          <w:lang w:eastAsia="ru-RU"/>
        </w:rPr>
        <w:t>N</w:t>
      </w:r>
      <w:r w:rsidRPr="00953CEA">
        <w:rPr>
          <w:rFonts w:ascii="Arial" w:eastAsia="Times New Roman" w:hAnsi="Arial" w:cs="Arial"/>
          <w:color w:val="000000"/>
          <w:sz w:val="24"/>
          <w:szCs w:val="24"/>
          <w:vertAlign w:val="superscript"/>
          <w:lang w:eastAsia="ru-RU"/>
        </w:rPr>
        <w:t>+3</w:t>
      </w:r>
      <w:r w:rsidRPr="00953CEA">
        <w:rPr>
          <w:rFonts w:ascii="Arial" w:eastAsia="Times New Roman" w:hAnsi="Arial" w:cs="Arial"/>
          <w:color w:val="000000"/>
          <w:sz w:val="24"/>
          <w:szCs w:val="24"/>
          <w:lang w:eastAsia="ru-RU"/>
        </w:rPr>
        <w:t>O</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,H</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lang w:eastAsia="ru-RU"/>
        </w:rPr>
        <w:t>O</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vertAlign w:val="superscript"/>
          <w:lang w:eastAsia="ru-RU"/>
        </w:rPr>
        <w:t>-1</w:t>
      </w:r>
      <w:r w:rsidRPr="00953CEA">
        <w:rPr>
          <w:rFonts w:ascii="Arial" w:eastAsia="Times New Roman" w:hAnsi="Arial" w:cs="Arial"/>
          <w:color w:val="000000"/>
          <w:sz w:val="24"/>
          <w:szCs w:val="24"/>
          <w:lang w:eastAsia="ru-RU"/>
        </w:rPr>
        <w:t>,S</w:t>
      </w:r>
      <w:r w:rsidRPr="00953CEA">
        <w:rPr>
          <w:rFonts w:ascii="Arial" w:eastAsia="Times New Roman" w:hAnsi="Arial" w:cs="Arial"/>
          <w:color w:val="000000"/>
          <w:sz w:val="24"/>
          <w:szCs w:val="24"/>
          <w:vertAlign w:val="superscript"/>
          <w:lang w:eastAsia="ru-RU"/>
        </w:rPr>
        <w:t>0</w:t>
      </w:r>
      <w:r w:rsidRPr="00953CEA">
        <w:rPr>
          <w:rFonts w:ascii="Arial" w:eastAsia="Times New Roman" w:hAnsi="Arial" w:cs="Arial"/>
          <w:color w:val="000000"/>
          <w:sz w:val="24"/>
          <w:szCs w:val="24"/>
          <w:lang w:eastAsia="ru-RU"/>
        </w:rPr>
        <w:t>,I</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vertAlign w:val="superscript"/>
          <w:lang w:eastAsia="ru-RU"/>
        </w:rPr>
        <w:t>0</w:t>
      </w:r>
      <w:r w:rsidRPr="00953CEA">
        <w:rPr>
          <w:rFonts w:ascii="Arial" w:eastAsia="Times New Roman" w:hAnsi="Arial" w:cs="Arial"/>
          <w:color w:val="000000"/>
          <w:sz w:val="24"/>
          <w:szCs w:val="24"/>
          <w:lang w:eastAsia="ru-RU"/>
        </w:rPr>
        <w:t>,Cr</w:t>
      </w:r>
      <w:r w:rsidRPr="00953CEA">
        <w:rPr>
          <w:rFonts w:ascii="Arial" w:eastAsia="Times New Roman" w:hAnsi="Arial" w:cs="Arial"/>
          <w:color w:val="000000"/>
          <w:sz w:val="24"/>
          <w:szCs w:val="24"/>
          <w:vertAlign w:val="superscript"/>
          <w:lang w:eastAsia="ru-RU"/>
        </w:rPr>
        <w:t>+3</w:t>
      </w:r>
      <w:r w:rsidRPr="00953CEA">
        <w:rPr>
          <w:rFonts w:ascii="Arial" w:eastAsia="Times New Roman" w:hAnsi="Arial" w:cs="Arial"/>
          <w:color w:val="000000"/>
          <w:sz w:val="24"/>
          <w:szCs w:val="24"/>
          <w:lang w:eastAsia="ru-RU"/>
        </w:rPr>
        <w:t>Cl</w:t>
      </w:r>
      <w:r w:rsidRPr="00953CEA">
        <w:rPr>
          <w:rFonts w:ascii="Arial" w:eastAsia="Times New Roman" w:hAnsi="Arial" w:cs="Arial"/>
          <w:color w:val="000000"/>
          <w:sz w:val="24"/>
          <w:szCs w:val="24"/>
          <w:vertAlign w:val="subscript"/>
          <w:lang w:eastAsia="ru-RU"/>
        </w:rPr>
        <w:t>3</w:t>
      </w:r>
      <w:r w:rsidRPr="00953CEA">
        <w:rPr>
          <w:rFonts w:ascii="Arial" w:eastAsia="Times New Roman" w:hAnsi="Arial" w:cs="Arial"/>
          <w:color w:val="000000"/>
          <w:sz w:val="24"/>
          <w:szCs w:val="24"/>
          <w:lang w:eastAsia="ru-RU"/>
        </w:rPr>
        <w:t>,Mn</w:t>
      </w:r>
      <w:r w:rsidRPr="00953CEA">
        <w:rPr>
          <w:rFonts w:ascii="Arial" w:eastAsia="Times New Roman" w:hAnsi="Arial" w:cs="Arial"/>
          <w:color w:val="000000"/>
          <w:sz w:val="24"/>
          <w:szCs w:val="24"/>
          <w:vertAlign w:val="superscript"/>
          <w:lang w:eastAsia="ru-RU"/>
        </w:rPr>
        <w:t>+4</w:t>
      </w:r>
      <w:r w:rsidRPr="00953CEA">
        <w:rPr>
          <w:rFonts w:ascii="Arial" w:eastAsia="Times New Roman" w:hAnsi="Arial" w:cs="Arial"/>
          <w:color w:val="000000"/>
          <w:sz w:val="24"/>
          <w:szCs w:val="24"/>
          <w:lang w:eastAsia="ru-RU"/>
        </w:rPr>
        <w:t>O</w:t>
      </w:r>
      <w:r w:rsidRPr="00953CEA">
        <w:rPr>
          <w:rFonts w:ascii="Arial" w:eastAsia="Times New Roman" w:hAnsi="Arial" w:cs="Arial"/>
          <w:color w:val="000000"/>
          <w:sz w:val="24"/>
          <w:szCs w:val="24"/>
          <w:vertAlign w:val="subscript"/>
          <w:lang w:eastAsia="ru-RU"/>
        </w:rPr>
        <w:t>2</w:t>
      </w:r>
      <w:r w:rsidRPr="00953CEA">
        <w:rPr>
          <w:rFonts w:ascii="Arial" w:eastAsia="Times New Roman" w:hAnsi="Arial" w:cs="Arial"/>
          <w:color w:val="000000"/>
          <w:sz w:val="24"/>
          <w:szCs w:val="24"/>
          <w:vertAlign w:val="superscript"/>
          <w:lang w:eastAsia="ru-RU"/>
        </w:rPr>
        <w:t>-2</w:t>
      </w:r>
      <w:r w:rsidRPr="00953CEA">
        <w:rPr>
          <w:rFonts w:ascii="Arial" w:eastAsia="Times New Roman" w:hAnsi="Arial" w:cs="Arial"/>
          <w:color w:val="000000"/>
          <w:sz w:val="24"/>
          <w:szCs w:val="24"/>
          <w:lang w:eastAsia="ru-RU"/>
        </w:rPr>
        <w:t xml:space="preserve">, </w:t>
      </w:r>
      <w:proofErr w:type="spellStart"/>
      <w:r w:rsidRPr="00953CEA">
        <w:rPr>
          <w:rFonts w:ascii="Arial" w:eastAsia="Times New Roman" w:hAnsi="Arial" w:cs="Arial"/>
          <w:color w:val="000000"/>
          <w:sz w:val="24"/>
          <w:szCs w:val="24"/>
          <w:lang w:eastAsia="ru-RU"/>
        </w:rPr>
        <w:t>обладают</w:t>
      </w:r>
      <w:r w:rsidRPr="00953CEA">
        <w:rPr>
          <w:rFonts w:ascii="Arial" w:eastAsia="Times New Roman" w:hAnsi="Arial" w:cs="Arial"/>
          <w:i/>
          <w:iCs/>
          <w:color w:val="000000"/>
          <w:sz w:val="24"/>
          <w:szCs w:val="24"/>
          <w:lang w:eastAsia="ru-RU"/>
        </w:rPr>
        <w:t>окислительно-восстановительной</w:t>
      </w:r>
      <w:proofErr w:type="spellEnd"/>
      <w:r w:rsidRPr="00953CEA">
        <w:rPr>
          <w:rFonts w:ascii="Arial" w:eastAsia="Times New Roman" w:hAnsi="Arial" w:cs="Arial"/>
          <w:i/>
          <w:iCs/>
          <w:color w:val="000000"/>
          <w:sz w:val="24"/>
          <w:szCs w:val="24"/>
          <w:lang w:eastAsia="ru-RU"/>
        </w:rPr>
        <w:t xml:space="preserve"> двойственностью</w:t>
      </w:r>
      <w:r w:rsidRPr="00953CEA">
        <w:rPr>
          <w:rFonts w:ascii="Arial" w:eastAsia="Times New Roman" w:hAnsi="Arial" w:cs="Arial"/>
          <w:color w:val="000000"/>
          <w:sz w:val="24"/>
          <w:szCs w:val="24"/>
          <w:lang w:eastAsia="ru-RU"/>
        </w:rPr>
        <w:t xml:space="preserve">. В зависимости от партнера по реакции, такие вещества способны и принимать, и отдавать электроны. Состав продуктов восстановления и окисления также зависит от многих факторов, в том числе </w:t>
      </w:r>
      <w:r w:rsidRPr="00953CEA">
        <w:rPr>
          <w:rFonts w:ascii="Arial" w:eastAsia="Times New Roman" w:hAnsi="Arial" w:cs="Arial"/>
          <w:color w:val="000000"/>
          <w:sz w:val="24"/>
          <w:szCs w:val="24"/>
          <w:lang w:eastAsia="ru-RU"/>
        </w:rPr>
        <w:lastRenderedPageBreak/>
        <w:t>среды, в которой протекает химическая реакция, концентрации реагентов, активности партнера по окислительно-восстановительному процессу. Чтобы составить уравнение окислительно-восстановительной реакции, необходимо знать, как изменяются степени окисления элементов, в какие другие соединения переходят окислитель и восстановитель.</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b/>
          <w:bCs/>
          <w:iCs/>
          <w:color w:val="000000"/>
          <w:sz w:val="24"/>
          <w:szCs w:val="24"/>
          <w:u w:val="single"/>
          <w:lang w:eastAsia="ru-RU"/>
        </w:rPr>
        <w:t>Классификация окислительно-восстановительных реакций.</w:t>
      </w:r>
      <w:r w:rsidRPr="00953CEA">
        <w:rPr>
          <w:rFonts w:ascii="Arial" w:eastAsia="Times New Roman" w:hAnsi="Arial" w:cs="Arial"/>
          <w:b/>
          <w:bCs/>
          <w:color w:val="000000"/>
          <w:sz w:val="24"/>
          <w:szCs w:val="24"/>
          <w:u w:val="single"/>
          <w:lang w:eastAsia="ru-RU"/>
        </w:rPr>
        <w:t> </w:t>
      </w:r>
      <w:r w:rsidRPr="00953CEA">
        <w:rPr>
          <w:rFonts w:ascii="Arial" w:eastAsia="Times New Roman" w:hAnsi="Arial" w:cs="Arial"/>
          <w:color w:val="000000"/>
          <w:sz w:val="24"/>
          <w:szCs w:val="24"/>
          <w:u w:val="single"/>
          <w:lang w:eastAsia="ru-RU"/>
        </w:rPr>
        <w:t>Различают четыре типа окислительно-восстановительных реакций.</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iCs/>
          <w:color w:val="000000"/>
          <w:sz w:val="24"/>
          <w:szCs w:val="24"/>
          <w:u w:val="single"/>
          <w:lang w:eastAsia="ru-RU"/>
        </w:rPr>
        <w:t>1.Межмолекулярные </w:t>
      </w:r>
      <w:r w:rsidRPr="00953CEA">
        <w:rPr>
          <w:rFonts w:ascii="Arial" w:eastAsia="Times New Roman" w:hAnsi="Arial" w:cs="Arial"/>
          <w:color w:val="000000"/>
          <w:sz w:val="24"/>
          <w:szCs w:val="24"/>
          <w:u w:val="single"/>
          <w:lang w:eastAsia="ru-RU"/>
        </w:rPr>
        <w:t>– реакции, в которых окислитель и восстановитель – разные вещества</w:t>
      </w:r>
    </w:p>
    <w:p w:rsidR="00953CEA" w:rsidRPr="00953CEA" w:rsidRDefault="00953CEA" w:rsidP="00953CEA">
      <w:pPr>
        <w:spacing w:before="100" w:beforeAutospacing="1" w:after="100" w:afterAutospacing="1" w:line="240" w:lineRule="auto"/>
        <w:ind w:left="1080"/>
        <w:rPr>
          <w:rFonts w:ascii="Arial" w:eastAsia="Times New Roman" w:hAnsi="Arial" w:cs="Arial"/>
          <w:b/>
          <w:color w:val="000000"/>
          <w:sz w:val="72"/>
          <w:szCs w:val="72"/>
          <w:u w:val="single"/>
          <w:lang w:val="en-US" w:eastAsia="ru-RU"/>
        </w:rPr>
      </w:pPr>
      <w:r w:rsidRPr="00953CEA">
        <w:rPr>
          <w:rFonts w:ascii="Arial" w:eastAsia="Times New Roman" w:hAnsi="Arial" w:cs="Arial"/>
          <w:b/>
          <w:color w:val="000000"/>
          <w:sz w:val="72"/>
          <w:szCs w:val="72"/>
          <w:u w:val="single"/>
          <w:lang w:val="en-US" w:eastAsia="ru-RU"/>
        </w:rPr>
        <w:t>Zn</w:t>
      </w:r>
      <w:r w:rsidRPr="00953CEA">
        <w:rPr>
          <w:rFonts w:ascii="Arial" w:eastAsia="Times New Roman" w:hAnsi="Arial" w:cs="Arial"/>
          <w:b/>
          <w:color w:val="000000"/>
          <w:sz w:val="72"/>
          <w:szCs w:val="72"/>
          <w:u w:val="single"/>
          <w:vertAlign w:val="superscript"/>
          <w:lang w:val="en-US" w:eastAsia="ru-RU"/>
        </w:rPr>
        <w:t>0</w:t>
      </w:r>
      <w:r w:rsidRPr="00953CEA">
        <w:rPr>
          <w:rFonts w:ascii="Arial" w:eastAsia="Times New Roman" w:hAnsi="Arial" w:cs="Arial"/>
          <w:b/>
          <w:color w:val="000000"/>
          <w:sz w:val="72"/>
          <w:szCs w:val="72"/>
          <w:u w:val="single"/>
          <w:vertAlign w:val="subscript"/>
          <w:lang w:val="en-US" w:eastAsia="ru-RU"/>
        </w:rPr>
        <w:t> </w:t>
      </w:r>
      <w:r w:rsidRPr="00953CEA">
        <w:rPr>
          <w:rFonts w:ascii="Arial" w:eastAsia="Times New Roman" w:hAnsi="Arial" w:cs="Arial"/>
          <w:b/>
          <w:color w:val="000000"/>
          <w:sz w:val="72"/>
          <w:szCs w:val="72"/>
          <w:u w:val="single"/>
          <w:lang w:val="en-US" w:eastAsia="ru-RU"/>
        </w:rPr>
        <w:t>+Cu</w:t>
      </w:r>
      <w:r w:rsidRPr="00953CEA">
        <w:rPr>
          <w:rFonts w:ascii="Arial" w:eastAsia="Times New Roman" w:hAnsi="Arial" w:cs="Arial"/>
          <w:b/>
          <w:color w:val="000000"/>
          <w:sz w:val="72"/>
          <w:szCs w:val="72"/>
          <w:u w:val="single"/>
          <w:vertAlign w:val="superscript"/>
          <w:lang w:val="en-US" w:eastAsia="ru-RU"/>
        </w:rPr>
        <w:t>+2</w:t>
      </w:r>
      <w:r w:rsidRPr="00953CEA">
        <w:rPr>
          <w:rFonts w:ascii="Arial" w:eastAsia="Times New Roman" w:hAnsi="Arial" w:cs="Arial"/>
          <w:b/>
          <w:color w:val="000000"/>
          <w:sz w:val="72"/>
          <w:szCs w:val="72"/>
          <w:u w:val="single"/>
          <w:lang w:val="en-US" w:eastAsia="ru-RU"/>
        </w:rPr>
        <w:t>SO</w:t>
      </w:r>
      <w:r w:rsidRPr="00953CEA">
        <w:rPr>
          <w:rFonts w:ascii="Arial" w:eastAsia="Times New Roman" w:hAnsi="Arial" w:cs="Arial"/>
          <w:b/>
          <w:color w:val="000000"/>
          <w:sz w:val="72"/>
          <w:szCs w:val="72"/>
          <w:u w:val="single"/>
          <w:vertAlign w:val="subscript"/>
          <w:lang w:val="en-US" w:eastAsia="ru-RU"/>
        </w:rPr>
        <w:t>4 </w:t>
      </w:r>
      <w:r w:rsidRPr="00953CEA">
        <w:rPr>
          <w:rFonts w:ascii="Arial" w:eastAsia="Times New Roman" w:hAnsi="Arial" w:cs="Arial"/>
          <w:b/>
          <w:color w:val="000000"/>
          <w:sz w:val="72"/>
          <w:szCs w:val="72"/>
          <w:u w:val="single"/>
          <w:lang w:val="en-US" w:eastAsia="ru-RU"/>
        </w:rPr>
        <w:t>=Zn</w:t>
      </w:r>
      <w:r w:rsidRPr="00953CEA">
        <w:rPr>
          <w:rFonts w:ascii="Arial" w:eastAsia="Times New Roman" w:hAnsi="Arial" w:cs="Arial"/>
          <w:b/>
          <w:color w:val="000000"/>
          <w:sz w:val="72"/>
          <w:szCs w:val="72"/>
          <w:u w:val="single"/>
          <w:vertAlign w:val="superscript"/>
          <w:lang w:val="en-US" w:eastAsia="ru-RU"/>
        </w:rPr>
        <w:t>+2</w:t>
      </w:r>
      <w:r w:rsidRPr="00953CEA">
        <w:rPr>
          <w:rFonts w:ascii="Arial" w:eastAsia="Times New Roman" w:hAnsi="Arial" w:cs="Arial"/>
          <w:b/>
          <w:color w:val="000000"/>
          <w:sz w:val="72"/>
          <w:szCs w:val="72"/>
          <w:u w:val="single"/>
          <w:lang w:val="en-US" w:eastAsia="ru-RU"/>
        </w:rPr>
        <w:t>SO</w:t>
      </w:r>
      <w:r w:rsidRPr="00953CEA">
        <w:rPr>
          <w:rFonts w:ascii="Arial" w:eastAsia="Times New Roman" w:hAnsi="Arial" w:cs="Arial"/>
          <w:b/>
          <w:color w:val="000000"/>
          <w:sz w:val="72"/>
          <w:szCs w:val="72"/>
          <w:u w:val="single"/>
          <w:vertAlign w:val="subscript"/>
          <w:lang w:val="en-US" w:eastAsia="ru-RU"/>
        </w:rPr>
        <w:t>4 </w:t>
      </w:r>
      <w:r w:rsidRPr="00953CEA">
        <w:rPr>
          <w:rFonts w:ascii="Arial" w:eastAsia="Times New Roman" w:hAnsi="Arial" w:cs="Arial"/>
          <w:b/>
          <w:color w:val="000000"/>
          <w:sz w:val="72"/>
          <w:szCs w:val="72"/>
          <w:u w:val="single"/>
          <w:lang w:val="en-US" w:eastAsia="ru-RU"/>
        </w:rPr>
        <w:t>+Cu</w:t>
      </w:r>
      <w:r w:rsidRPr="00953CEA">
        <w:rPr>
          <w:rFonts w:ascii="Arial" w:eastAsia="Times New Roman" w:hAnsi="Arial" w:cs="Arial"/>
          <w:b/>
          <w:color w:val="000000"/>
          <w:sz w:val="72"/>
          <w:szCs w:val="72"/>
          <w:u w:val="single"/>
          <w:vertAlign w:val="superscript"/>
          <w:lang w:val="en-US" w:eastAsia="ru-RU"/>
        </w:rPr>
        <w:t>0</w:t>
      </w:r>
      <w:r w:rsidRPr="00953CEA">
        <w:rPr>
          <w:rFonts w:ascii="Arial" w:eastAsia="Times New Roman" w:hAnsi="Arial" w:cs="Arial"/>
          <w:b/>
          <w:color w:val="000000"/>
          <w:sz w:val="72"/>
          <w:szCs w:val="72"/>
          <w:u w:val="single"/>
          <w:lang w:val="en-US"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vertAlign w:val="superscript"/>
          <w:lang w:eastAsia="ru-RU"/>
        </w:rPr>
      </w:pPr>
      <w:r w:rsidRPr="00953CEA">
        <w:rPr>
          <w:rFonts w:ascii="Arial" w:eastAsia="Times New Roman" w:hAnsi="Arial" w:cs="Arial"/>
          <w:color w:val="000000"/>
          <w:sz w:val="24"/>
          <w:szCs w:val="24"/>
          <w:u w:val="single"/>
          <w:lang w:eastAsia="ru-RU"/>
        </w:rPr>
        <w:t>2. При термическом разложении сложных соединений, в состав которых входят окислитель и восстановитель в виде атомов разных элементов, происходят окислительно-восстановительные реакции, называемые </w:t>
      </w:r>
      <w:r w:rsidRPr="00953CEA">
        <w:rPr>
          <w:rFonts w:ascii="Arial" w:eastAsia="Times New Roman" w:hAnsi="Arial" w:cs="Arial"/>
          <w:iCs/>
          <w:color w:val="000000"/>
          <w:sz w:val="24"/>
          <w:szCs w:val="24"/>
          <w:u w:val="single"/>
          <w:lang w:eastAsia="ru-RU"/>
        </w:rPr>
        <w:t>внутримолекулярными</w:t>
      </w:r>
      <w:r w:rsidRPr="00953CEA">
        <w:rPr>
          <w:rFonts w:ascii="Arial" w:eastAsia="Times New Roman" w:hAnsi="Arial" w:cs="Arial"/>
          <w:color w:val="000000"/>
          <w:sz w:val="24"/>
          <w:szCs w:val="24"/>
          <w:u w:val="single"/>
          <w:lang w:eastAsia="ru-RU"/>
        </w:rPr>
        <w:t>: (N</w:t>
      </w:r>
      <w:r w:rsidRPr="00953CEA">
        <w:rPr>
          <w:rFonts w:ascii="Arial" w:eastAsia="Times New Roman" w:hAnsi="Arial" w:cs="Arial"/>
          <w:color w:val="000000"/>
          <w:sz w:val="24"/>
          <w:szCs w:val="24"/>
          <w:u w:val="single"/>
          <w:vertAlign w:val="superscript"/>
          <w:lang w:eastAsia="ru-RU"/>
        </w:rPr>
        <w:t>-</w:t>
      </w:r>
    </w:p>
    <w:p w:rsidR="00953CEA" w:rsidRPr="00953CEA" w:rsidRDefault="00953CEA" w:rsidP="00953CEA">
      <w:pPr>
        <w:spacing w:before="100" w:beforeAutospacing="1" w:after="100" w:afterAutospacing="1" w:line="240" w:lineRule="auto"/>
        <w:rPr>
          <w:rFonts w:ascii="Arial" w:eastAsia="Times New Roman" w:hAnsi="Arial" w:cs="Arial"/>
          <w:b/>
          <w:color w:val="000000"/>
          <w:sz w:val="72"/>
          <w:szCs w:val="72"/>
          <w:u w:val="single"/>
          <w:lang w:val="en-US" w:eastAsia="ru-RU"/>
        </w:rPr>
      </w:pPr>
      <w:r w:rsidRPr="00953CEA">
        <w:rPr>
          <w:rFonts w:ascii="Arial" w:eastAsia="Times New Roman" w:hAnsi="Arial" w:cs="Arial"/>
          <w:b/>
          <w:color w:val="000000"/>
          <w:sz w:val="72"/>
          <w:szCs w:val="72"/>
          <w:u w:val="single"/>
          <w:vertAlign w:val="superscript"/>
          <w:lang w:val="en-US" w:eastAsia="ru-RU"/>
        </w:rPr>
        <w:t>3</w:t>
      </w:r>
      <w:r w:rsidRPr="00953CEA">
        <w:rPr>
          <w:rFonts w:ascii="Arial" w:eastAsia="Times New Roman" w:hAnsi="Arial" w:cs="Arial"/>
          <w:b/>
          <w:color w:val="000000"/>
          <w:sz w:val="72"/>
          <w:szCs w:val="72"/>
          <w:u w:val="single"/>
          <w:lang w:val="en-US" w:eastAsia="ru-RU"/>
        </w:rPr>
        <w:t>H</w:t>
      </w:r>
      <w:r w:rsidRPr="00953CEA">
        <w:rPr>
          <w:rFonts w:ascii="Arial" w:eastAsia="Times New Roman" w:hAnsi="Arial" w:cs="Arial"/>
          <w:b/>
          <w:color w:val="000000"/>
          <w:sz w:val="72"/>
          <w:szCs w:val="72"/>
          <w:u w:val="single"/>
          <w:vertAlign w:val="subscript"/>
          <w:lang w:val="en-US" w:eastAsia="ru-RU"/>
        </w:rPr>
        <w:t>42</w:t>
      </w:r>
      <w:r w:rsidRPr="00953CEA">
        <w:rPr>
          <w:rFonts w:ascii="Arial" w:eastAsia="Times New Roman" w:hAnsi="Arial" w:cs="Arial"/>
          <w:b/>
          <w:color w:val="000000"/>
          <w:sz w:val="72"/>
          <w:szCs w:val="72"/>
          <w:u w:val="single"/>
          <w:lang w:val="en-US" w:eastAsia="ru-RU"/>
        </w:rPr>
        <w:t>Cr</w:t>
      </w:r>
      <w:r w:rsidRPr="00953CEA">
        <w:rPr>
          <w:rFonts w:ascii="Arial" w:eastAsia="Times New Roman" w:hAnsi="Arial" w:cs="Arial"/>
          <w:b/>
          <w:color w:val="000000"/>
          <w:sz w:val="72"/>
          <w:szCs w:val="72"/>
          <w:u w:val="single"/>
          <w:vertAlign w:val="superscript"/>
          <w:lang w:val="en-US" w:eastAsia="ru-RU"/>
        </w:rPr>
        <w:t>+6</w:t>
      </w:r>
      <w:r w:rsidRPr="00953CEA">
        <w:rPr>
          <w:rFonts w:ascii="Arial" w:eastAsia="Times New Roman" w:hAnsi="Arial" w:cs="Arial"/>
          <w:b/>
          <w:color w:val="000000"/>
          <w:sz w:val="72"/>
          <w:szCs w:val="72"/>
          <w:u w:val="single"/>
          <w:vertAlign w:val="subscript"/>
          <w:lang w:val="en-US" w:eastAsia="ru-RU"/>
        </w:rPr>
        <w:t>2</w:t>
      </w:r>
      <w:r w:rsidRPr="00953CEA">
        <w:rPr>
          <w:rFonts w:ascii="Arial" w:eastAsia="Times New Roman" w:hAnsi="Arial" w:cs="Arial"/>
          <w:b/>
          <w:color w:val="000000"/>
          <w:sz w:val="72"/>
          <w:szCs w:val="72"/>
          <w:u w:val="single"/>
          <w:lang w:val="en-US" w:eastAsia="ru-RU"/>
        </w:rPr>
        <w:t>O</w:t>
      </w:r>
      <w:r w:rsidRPr="00953CEA">
        <w:rPr>
          <w:rFonts w:ascii="Arial" w:eastAsia="Times New Roman" w:hAnsi="Arial" w:cs="Arial"/>
          <w:b/>
          <w:color w:val="000000"/>
          <w:sz w:val="72"/>
          <w:szCs w:val="72"/>
          <w:u w:val="single"/>
          <w:vertAlign w:val="subscript"/>
          <w:lang w:val="en-US" w:eastAsia="ru-RU"/>
        </w:rPr>
        <w:t>7</w:t>
      </w:r>
      <w:r w:rsidRPr="00953CEA">
        <w:rPr>
          <w:rFonts w:ascii="Arial" w:eastAsia="Times New Roman" w:hAnsi="Arial" w:cs="Arial"/>
          <w:b/>
          <w:color w:val="000000"/>
          <w:sz w:val="72"/>
          <w:szCs w:val="72"/>
          <w:u w:val="single"/>
          <w:lang w:val="en-US" w:eastAsia="ru-RU"/>
        </w:rPr>
        <w:t>=N</w:t>
      </w:r>
      <w:r w:rsidRPr="00953CEA">
        <w:rPr>
          <w:rFonts w:ascii="Arial" w:eastAsia="Times New Roman" w:hAnsi="Arial" w:cs="Arial"/>
          <w:b/>
          <w:color w:val="000000"/>
          <w:sz w:val="72"/>
          <w:szCs w:val="72"/>
          <w:u w:val="single"/>
          <w:vertAlign w:val="subscript"/>
          <w:lang w:val="en-US" w:eastAsia="ru-RU"/>
        </w:rPr>
        <w:t>2</w:t>
      </w:r>
      <w:r w:rsidRPr="00953CEA">
        <w:rPr>
          <w:rFonts w:ascii="Arial" w:eastAsia="Times New Roman" w:hAnsi="Arial" w:cs="Arial"/>
          <w:b/>
          <w:color w:val="000000"/>
          <w:sz w:val="72"/>
          <w:szCs w:val="72"/>
          <w:u w:val="single"/>
          <w:vertAlign w:val="superscript"/>
          <w:lang w:val="en-US" w:eastAsia="ru-RU"/>
        </w:rPr>
        <w:t>0</w:t>
      </w:r>
      <w:r w:rsidRPr="00953CEA">
        <w:rPr>
          <w:rFonts w:ascii="Arial" w:eastAsia="Times New Roman" w:hAnsi="Arial" w:cs="Arial"/>
          <w:b/>
          <w:color w:val="000000"/>
          <w:sz w:val="72"/>
          <w:szCs w:val="72"/>
          <w:u w:val="single"/>
          <w:lang w:val="en-US" w:eastAsia="ru-RU"/>
        </w:rPr>
        <w:t>↑ +Cr</w:t>
      </w:r>
      <w:r w:rsidRPr="00953CEA">
        <w:rPr>
          <w:rFonts w:ascii="Arial" w:eastAsia="Times New Roman" w:hAnsi="Arial" w:cs="Arial"/>
          <w:b/>
          <w:color w:val="000000"/>
          <w:sz w:val="72"/>
          <w:szCs w:val="72"/>
          <w:u w:val="single"/>
          <w:vertAlign w:val="superscript"/>
          <w:lang w:val="en-US" w:eastAsia="ru-RU"/>
        </w:rPr>
        <w:t>+3</w:t>
      </w:r>
      <w:r w:rsidRPr="00953CEA">
        <w:rPr>
          <w:rFonts w:ascii="Arial" w:eastAsia="Times New Roman" w:hAnsi="Arial" w:cs="Arial"/>
          <w:b/>
          <w:color w:val="000000"/>
          <w:sz w:val="72"/>
          <w:szCs w:val="72"/>
          <w:u w:val="single"/>
          <w:vertAlign w:val="subscript"/>
          <w:lang w:val="en-US" w:eastAsia="ru-RU"/>
        </w:rPr>
        <w:t>2</w:t>
      </w:r>
      <w:r w:rsidRPr="00953CEA">
        <w:rPr>
          <w:rFonts w:ascii="Arial" w:eastAsia="Times New Roman" w:hAnsi="Arial" w:cs="Arial"/>
          <w:b/>
          <w:color w:val="000000"/>
          <w:sz w:val="72"/>
          <w:szCs w:val="72"/>
          <w:u w:val="single"/>
          <w:lang w:val="en-US" w:eastAsia="ru-RU"/>
        </w:rPr>
        <w:t>O</w:t>
      </w:r>
      <w:r w:rsidRPr="00953CEA">
        <w:rPr>
          <w:rFonts w:ascii="Arial" w:eastAsia="Times New Roman" w:hAnsi="Arial" w:cs="Arial"/>
          <w:b/>
          <w:color w:val="000000"/>
          <w:sz w:val="72"/>
          <w:szCs w:val="72"/>
          <w:u w:val="single"/>
          <w:vertAlign w:val="subscript"/>
          <w:lang w:val="en-US" w:eastAsia="ru-RU"/>
        </w:rPr>
        <w:t>3 </w:t>
      </w:r>
      <w:r w:rsidRPr="00953CEA">
        <w:rPr>
          <w:rFonts w:ascii="Arial" w:eastAsia="Times New Roman" w:hAnsi="Arial" w:cs="Arial"/>
          <w:b/>
          <w:color w:val="000000"/>
          <w:sz w:val="72"/>
          <w:szCs w:val="72"/>
          <w:u w:val="single"/>
          <w:lang w:val="en-US" w:eastAsia="ru-RU"/>
        </w:rPr>
        <w:t>+ 4H</w:t>
      </w:r>
      <w:r w:rsidRPr="00953CEA">
        <w:rPr>
          <w:rFonts w:ascii="Arial" w:eastAsia="Times New Roman" w:hAnsi="Arial" w:cs="Arial"/>
          <w:b/>
          <w:color w:val="000000"/>
          <w:sz w:val="72"/>
          <w:szCs w:val="72"/>
          <w:u w:val="single"/>
          <w:vertAlign w:val="subscript"/>
          <w:lang w:val="en-US" w:eastAsia="ru-RU"/>
        </w:rPr>
        <w:t>2</w:t>
      </w:r>
      <w:r w:rsidRPr="00953CEA">
        <w:rPr>
          <w:rFonts w:ascii="Arial" w:eastAsia="Times New Roman" w:hAnsi="Arial" w:cs="Arial"/>
          <w:b/>
          <w:color w:val="000000"/>
          <w:sz w:val="72"/>
          <w:szCs w:val="72"/>
          <w:u w:val="single"/>
          <w:lang w:val="en-US" w:eastAsia="ru-RU"/>
        </w:rPr>
        <w:t>O.</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val="en-US" w:eastAsia="ru-RU"/>
        </w:rPr>
      </w:pP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3. Реакции </w:t>
      </w:r>
      <w:proofErr w:type="spellStart"/>
      <w:r w:rsidRPr="00953CEA">
        <w:rPr>
          <w:rFonts w:ascii="Arial" w:eastAsia="Times New Roman" w:hAnsi="Arial" w:cs="Arial"/>
          <w:b/>
          <w:iCs/>
          <w:color w:val="000000"/>
          <w:sz w:val="96"/>
          <w:szCs w:val="96"/>
          <w:u w:val="single"/>
          <w:lang w:eastAsia="ru-RU"/>
        </w:rPr>
        <w:t>диспропорционирования</w:t>
      </w:r>
      <w:proofErr w:type="spellEnd"/>
      <w:r w:rsidRPr="00953CEA">
        <w:rPr>
          <w:rFonts w:ascii="Arial" w:eastAsia="Times New Roman" w:hAnsi="Arial" w:cs="Arial"/>
          <w:iCs/>
          <w:color w:val="000000"/>
          <w:sz w:val="24"/>
          <w:szCs w:val="24"/>
          <w:u w:val="single"/>
          <w:lang w:eastAsia="ru-RU"/>
        </w:rPr>
        <w:t> </w:t>
      </w:r>
      <w:r w:rsidRPr="00953CEA">
        <w:rPr>
          <w:rFonts w:ascii="Arial" w:eastAsia="Times New Roman" w:hAnsi="Arial" w:cs="Arial"/>
          <w:color w:val="000000"/>
          <w:sz w:val="24"/>
          <w:szCs w:val="24"/>
          <w:u w:val="single"/>
          <w:lang w:eastAsia="ru-RU"/>
        </w:rPr>
        <w:t>могут происходить, если соединения, содержащие элементы в промежуточных степенях окисления, попадают в условия, где они оказываются неустойчивыми (например, при повышенной температуре). Степень окисления этого элемента и повышается и понижается:</w:t>
      </w:r>
    </w:p>
    <w:p w:rsidR="00953CEA" w:rsidRPr="00953CEA" w:rsidRDefault="00953CEA" w:rsidP="00953CEA">
      <w:pPr>
        <w:spacing w:before="100" w:beforeAutospacing="1" w:after="100" w:afterAutospacing="1" w:line="240" w:lineRule="auto"/>
        <w:rPr>
          <w:rFonts w:ascii="Arial" w:eastAsia="Times New Roman" w:hAnsi="Arial" w:cs="Arial"/>
          <w:b/>
          <w:color w:val="000000"/>
          <w:sz w:val="72"/>
          <w:szCs w:val="72"/>
          <w:u w:val="single"/>
          <w:lang w:eastAsia="ru-RU"/>
        </w:rPr>
      </w:pPr>
      <w:r w:rsidRPr="00953CEA">
        <w:rPr>
          <w:rFonts w:ascii="Arial" w:eastAsia="Times New Roman" w:hAnsi="Arial" w:cs="Arial"/>
          <w:b/>
          <w:color w:val="000000"/>
          <w:sz w:val="72"/>
          <w:szCs w:val="72"/>
          <w:u w:val="single"/>
          <w:lang w:eastAsia="ru-RU"/>
        </w:rPr>
        <w:t>2H</w:t>
      </w:r>
      <w:r w:rsidRPr="00953CEA">
        <w:rPr>
          <w:rFonts w:ascii="Arial" w:eastAsia="Times New Roman" w:hAnsi="Arial" w:cs="Arial"/>
          <w:b/>
          <w:color w:val="000000"/>
          <w:sz w:val="72"/>
          <w:szCs w:val="72"/>
          <w:u w:val="single"/>
          <w:vertAlign w:val="subscript"/>
          <w:lang w:eastAsia="ru-RU"/>
        </w:rPr>
        <w:t>2</w:t>
      </w:r>
      <w:r w:rsidRPr="00953CEA">
        <w:rPr>
          <w:rFonts w:ascii="Arial" w:eastAsia="Times New Roman" w:hAnsi="Arial" w:cs="Arial"/>
          <w:b/>
          <w:color w:val="000000"/>
          <w:sz w:val="72"/>
          <w:szCs w:val="72"/>
          <w:u w:val="single"/>
          <w:lang w:eastAsia="ru-RU"/>
        </w:rPr>
        <w:t>O</w:t>
      </w:r>
      <w:r w:rsidRPr="00953CEA">
        <w:rPr>
          <w:rFonts w:ascii="Arial" w:eastAsia="Times New Roman" w:hAnsi="Arial" w:cs="Arial"/>
          <w:b/>
          <w:color w:val="000000"/>
          <w:sz w:val="72"/>
          <w:szCs w:val="72"/>
          <w:u w:val="single"/>
          <w:vertAlign w:val="subscript"/>
          <w:lang w:eastAsia="ru-RU"/>
        </w:rPr>
        <w:t>2</w:t>
      </w:r>
      <w:r w:rsidRPr="00953CEA">
        <w:rPr>
          <w:rFonts w:ascii="Arial" w:eastAsia="Times New Roman" w:hAnsi="Arial" w:cs="Arial"/>
          <w:b/>
          <w:color w:val="000000"/>
          <w:sz w:val="72"/>
          <w:szCs w:val="72"/>
          <w:u w:val="single"/>
          <w:vertAlign w:val="superscript"/>
          <w:lang w:eastAsia="ru-RU"/>
        </w:rPr>
        <w:t>-1</w:t>
      </w:r>
      <w:r w:rsidRPr="00953CEA">
        <w:rPr>
          <w:rFonts w:ascii="Arial" w:eastAsia="Times New Roman" w:hAnsi="Arial" w:cs="Arial"/>
          <w:b/>
          <w:color w:val="000000"/>
          <w:sz w:val="72"/>
          <w:szCs w:val="72"/>
          <w:u w:val="single"/>
          <w:lang w:eastAsia="ru-RU"/>
        </w:rPr>
        <w:t>=O</w:t>
      </w:r>
      <w:r w:rsidRPr="00953CEA">
        <w:rPr>
          <w:rFonts w:ascii="Arial" w:eastAsia="Times New Roman" w:hAnsi="Arial" w:cs="Arial"/>
          <w:b/>
          <w:color w:val="000000"/>
          <w:sz w:val="72"/>
          <w:szCs w:val="72"/>
          <w:u w:val="single"/>
          <w:vertAlign w:val="superscript"/>
          <w:lang w:eastAsia="ru-RU"/>
        </w:rPr>
        <w:t>0</w:t>
      </w:r>
      <w:r w:rsidRPr="00953CEA">
        <w:rPr>
          <w:rFonts w:ascii="Arial" w:eastAsia="Times New Roman" w:hAnsi="Arial" w:cs="Arial"/>
          <w:b/>
          <w:color w:val="000000"/>
          <w:sz w:val="72"/>
          <w:szCs w:val="72"/>
          <w:u w:val="single"/>
          <w:vertAlign w:val="subscript"/>
          <w:lang w:eastAsia="ru-RU"/>
        </w:rPr>
        <w:t>2</w:t>
      </w:r>
      <w:r w:rsidRPr="00953CEA">
        <w:rPr>
          <w:rFonts w:ascii="Arial" w:eastAsia="Times New Roman" w:hAnsi="Arial" w:cs="Arial"/>
          <w:b/>
          <w:color w:val="000000"/>
          <w:sz w:val="72"/>
          <w:szCs w:val="72"/>
          <w:u w:val="single"/>
          <w:lang w:eastAsia="ru-RU"/>
        </w:rPr>
        <w:t>↑ + 2H</w:t>
      </w:r>
      <w:r w:rsidRPr="00953CEA">
        <w:rPr>
          <w:rFonts w:ascii="Arial" w:eastAsia="Times New Roman" w:hAnsi="Arial" w:cs="Arial"/>
          <w:b/>
          <w:color w:val="000000"/>
          <w:sz w:val="72"/>
          <w:szCs w:val="72"/>
          <w:u w:val="single"/>
          <w:vertAlign w:val="subscript"/>
          <w:lang w:eastAsia="ru-RU"/>
        </w:rPr>
        <w:t>2</w:t>
      </w:r>
      <w:r w:rsidRPr="00953CEA">
        <w:rPr>
          <w:rFonts w:ascii="Arial" w:eastAsia="Times New Roman" w:hAnsi="Arial" w:cs="Arial"/>
          <w:b/>
          <w:color w:val="000000"/>
          <w:sz w:val="72"/>
          <w:szCs w:val="72"/>
          <w:u w:val="single"/>
          <w:lang w:eastAsia="ru-RU"/>
        </w:rPr>
        <w:t>O</w:t>
      </w:r>
      <w:r w:rsidRPr="00953CEA">
        <w:rPr>
          <w:rFonts w:ascii="Arial" w:eastAsia="Times New Roman" w:hAnsi="Arial" w:cs="Arial"/>
          <w:b/>
          <w:color w:val="000000"/>
          <w:sz w:val="72"/>
          <w:szCs w:val="72"/>
          <w:u w:val="single"/>
          <w:vertAlign w:val="superscript"/>
          <w:lang w:eastAsia="ru-RU"/>
        </w:rPr>
        <w:t>-2</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lastRenderedPageBreak/>
        <w:t>4. Реакции </w:t>
      </w:r>
      <w:proofErr w:type="spellStart"/>
      <w:r w:rsidRPr="00953CEA">
        <w:rPr>
          <w:rFonts w:ascii="Arial" w:eastAsia="Times New Roman" w:hAnsi="Arial" w:cs="Arial"/>
          <w:b/>
          <w:iCs/>
          <w:color w:val="000000"/>
          <w:sz w:val="72"/>
          <w:szCs w:val="72"/>
          <w:u w:val="single"/>
          <w:lang w:eastAsia="ru-RU"/>
        </w:rPr>
        <w:t>контрпропорционирования</w:t>
      </w:r>
      <w:proofErr w:type="spellEnd"/>
      <w:r w:rsidRPr="00953CEA">
        <w:rPr>
          <w:rFonts w:ascii="Arial" w:eastAsia="Times New Roman" w:hAnsi="Arial" w:cs="Arial"/>
          <w:color w:val="000000"/>
          <w:sz w:val="24"/>
          <w:szCs w:val="24"/>
          <w:u w:val="single"/>
          <w:lang w:eastAsia="ru-RU"/>
        </w:rPr>
        <w:t>– это процессы взаимодействия окислителя и восстановителя, в состав которых входит один и тот же элемент в разных степенях окисления. В результате продуктом окисления и продуктом восстановления является вещество с промежуточной степенью окисления атомов данного элемента:</w:t>
      </w:r>
    </w:p>
    <w:p w:rsidR="00953CEA" w:rsidRPr="00953CEA" w:rsidRDefault="00953CEA" w:rsidP="00953CEA">
      <w:pPr>
        <w:spacing w:before="100" w:beforeAutospacing="1" w:after="100" w:afterAutospacing="1" w:line="240" w:lineRule="auto"/>
        <w:rPr>
          <w:rFonts w:ascii="Arial" w:eastAsia="Times New Roman" w:hAnsi="Arial" w:cs="Arial"/>
          <w:b/>
          <w:color w:val="000000"/>
          <w:sz w:val="56"/>
          <w:szCs w:val="56"/>
          <w:u w:val="single"/>
          <w:lang w:val="en-US" w:eastAsia="ru-RU"/>
        </w:rPr>
      </w:pPr>
      <w:r w:rsidRPr="00953CEA">
        <w:rPr>
          <w:rFonts w:ascii="Arial" w:eastAsia="Times New Roman" w:hAnsi="Arial" w:cs="Arial"/>
          <w:b/>
          <w:color w:val="000000"/>
          <w:sz w:val="56"/>
          <w:szCs w:val="56"/>
          <w:u w:val="single"/>
          <w:lang w:val="en-US" w:eastAsia="ru-RU"/>
        </w:rPr>
        <w:t>Na</w:t>
      </w:r>
      <w:r w:rsidRPr="00953CEA">
        <w:rPr>
          <w:rFonts w:ascii="Arial" w:eastAsia="Times New Roman" w:hAnsi="Arial" w:cs="Arial"/>
          <w:b/>
          <w:color w:val="000000"/>
          <w:sz w:val="56"/>
          <w:szCs w:val="56"/>
          <w:u w:val="single"/>
          <w:vertAlign w:val="subscript"/>
          <w:lang w:val="en-US" w:eastAsia="ru-RU"/>
        </w:rPr>
        <w:t>2</w:t>
      </w:r>
      <w:r w:rsidRPr="00953CEA">
        <w:rPr>
          <w:rFonts w:ascii="Arial" w:eastAsia="Times New Roman" w:hAnsi="Arial" w:cs="Arial"/>
          <w:b/>
          <w:color w:val="000000"/>
          <w:sz w:val="56"/>
          <w:szCs w:val="56"/>
          <w:u w:val="single"/>
          <w:lang w:val="en-US" w:eastAsia="ru-RU"/>
        </w:rPr>
        <w:t>S</w:t>
      </w:r>
      <w:r w:rsidRPr="00953CEA">
        <w:rPr>
          <w:rFonts w:ascii="Arial" w:eastAsia="Times New Roman" w:hAnsi="Arial" w:cs="Arial"/>
          <w:b/>
          <w:color w:val="000000"/>
          <w:sz w:val="56"/>
          <w:szCs w:val="56"/>
          <w:u w:val="single"/>
          <w:vertAlign w:val="superscript"/>
          <w:lang w:val="en-US" w:eastAsia="ru-RU"/>
        </w:rPr>
        <w:t>+4</w:t>
      </w:r>
      <w:r w:rsidRPr="00953CEA">
        <w:rPr>
          <w:rFonts w:ascii="Arial" w:eastAsia="Times New Roman" w:hAnsi="Arial" w:cs="Arial"/>
          <w:b/>
          <w:color w:val="000000"/>
          <w:sz w:val="56"/>
          <w:szCs w:val="56"/>
          <w:u w:val="single"/>
          <w:lang w:val="en-US" w:eastAsia="ru-RU"/>
        </w:rPr>
        <w:t>O</w:t>
      </w:r>
      <w:r w:rsidRPr="00953CEA">
        <w:rPr>
          <w:rFonts w:ascii="Arial" w:eastAsia="Times New Roman" w:hAnsi="Arial" w:cs="Arial"/>
          <w:b/>
          <w:color w:val="000000"/>
          <w:sz w:val="56"/>
          <w:szCs w:val="56"/>
          <w:u w:val="single"/>
          <w:vertAlign w:val="subscript"/>
          <w:lang w:val="en-US" w:eastAsia="ru-RU"/>
        </w:rPr>
        <w:t>3</w:t>
      </w:r>
      <w:r w:rsidRPr="00953CEA">
        <w:rPr>
          <w:rFonts w:ascii="Arial" w:eastAsia="Times New Roman" w:hAnsi="Arial" w:cs="Arial"/>
          <w:b/>
          <w:color w:val="000000"/>
          <w:sz w:val="56"/>
          <w:szCs w:val="56"/>
          <w:u w:val="single"/>
          <w:lang w:val="en-US" w:eastAsia="ru-RU"/>
        </w:rPr>
        <w:t> + 2Na</w:t>
      </w:r>
      <w:r w:rsidRPr="00953CEA">
        <w:rPr>
          <w:rFonts w:ascii="Arial" w:eastAsia="Times New Roman" w:hAnsi="Arial" w:cs="Arial"/>
          <w:b/>
          <w:color w:val="000000"/>
          <w:sz w:val="56"/>
          <w:szCs w:val="56"/>
          <w:u w:val="single"/>
          <w:vertAlign w:val="subscript"/>
          <w:lang w:val="en-US" w:eastAsia="ru-RU"/>
        </w:rPr>
        <w:t>2</w:t>
      </w:r>
      <w:r w:rsidRPr="00953CEA">
        <w:rPr>
          <w:rFonts w:ascii="Arial" w:eastAsia="Times New Roman" w:hAnsi="Arial" w:cs="Arial"/>
          <w:b/>
          <w:color w:val="000000"/>
          <w:sz w:val="56"/>
          <w:szCs w:val="56"/>
          <w:u w:val="single"/>
          <w:lang w:val="en-US" w:eastAsia="ru-RU"/>
        </w:rPr>
        <w:t>S</w:t>
      </w:r>
      <w:r w:rsidRPr="00953CEA">
        <w:rPr>
          <w:rFonts w:ascii="Arial" w:eastAsia="Times New Roman" w:hAnsi="Arial" w:cs="Arial"/>
          <w:b/>
          <w:color w:val="000000"/>
          <w:sz w:val="56"/>
          <w:szCs w:val="56"/>
          <w:u w:val="single"/>
          <w:vertAlign w:val="superscript"/>
          <w:lang w:val="en-US" w:eastAsia="ru-RU"/>
        </w:rPr>
        <w:t>-2</w:t>
      </w:r>
      <w:r w:rsidRPr="00953CEA">
        <w:rPr>
          <w:rFonts w:ascii="Arial" w:eastAsia="Times New Roman" w:hAnsi="Arial" w:cs="Arial"/>
          <w:b/>
          <w:color w:val="000000"/>
          <w:sz w:val="56"/>
          <w:szCs w:val="56"/>
          <w:u w:val="single"/>
          <w:lang w:val="en-US" w:eastAsia="ru-RU"/>
        </w:rPr>
        <w:t> + 6HCl = 3S</w:t>
      </w:r>
      <w:r w:rsidRPr="00953CEA">
        <w:rPr>
          <w:rFonts w:ascii="Arial" w:eastAsia="Times New Roman" w:hAnsi="Arial" w:cs="Arial"/>
          <w:b/>
          <w:color w:val="000000"/>
          <w:sz w:val="56"/>
          <w:szCs w:val="56"/>
          <w:u w:val="single"/>
          <w:vertAlign w:val="superscript"/>
          <w:lang w:val="en-US" w:eastAsia="ru-RU"/>
        </w:rPr>
        <w:t>0</w:t>
      </w:r>
      <w:r w:rsidRPr="00953CEA">
        <w:rPr>
          <w:rFonts w:ascii="Arial" w:eastAsia="Times New Roman" w:hAnsi="Arial" w:cs="Arial"/>
          <w:b/>
          <w:color w:val="000000"/>
          <w:sz w:val="56"/>
          <w:szCs w:val="56"/>
          <w:u w:val="single"/>
          <w:lang w:val="en-US" w:eastAsia="ru-RU"/>
        </w:rPr>
        <w:t>+ 6NaCl + 3H</w:t>
      </w:r>
      <w:r w:rsidRPr="00953CEA">
        <w:rPr>
          <w:rFonts w:ascii="Arial" w:eastAsia="Times New Roman" w:hAnsi="Arial" w:cs="Arial"/>
          <w:b/>
          <w:color w:val="000000"/>
          <w:sz w:val="56"/>
          <w:szCs w:val="56"/>
          <w:u w:val="single"/>
          <w:vertAlign w:val="subscript"/>
          <w:lang w:val="en-US" w:eastAsia="ru-RU"/>
        </w:rPr>
        <w:t>2</w:t>
      </w:r>
      <w:r w:rsidRPr="00953CEA">
        <w:rPr>
          <w:rFonts w:ascii="Arial" w:eastAsia="Times New Roman" w:hAnsi="Arial" w:cs="Arial"/>
          <w:b/>
          <w:color w:val="000000"/>
          <w:sz w:val="56"/>
          <w:szCs w:val="56"/>
          <w:u w:val="single"/>
          <w:lang w:val="en-US" w:eastAsia="ru-RU"/>
        </w:rPr>
        <w:t>O.</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 xml:space="preserve">Существуют также реакции смешанного типа. Например, к внутримолекулярной реакции </w:t>
      </w:r>
      <w:proofErr w:type="spellStart"/>
      <w:r w:rsidRPr="00953CEA">
        <w:rPr>
          <w:rFonts w:ascii="Arial" w:eastAsia="Times New Roman" w:hAnsi="Arial" w:cs="Arial"/>
          <w:color w:val="000000"/>
          <w:sz w:val="24"/>
          <w:szCs w:val="24"/>
          <w:u w:val="single"/>
          <w:lang w:eastAsia="ru-RU"/>
        </w:rPr>
        <w:t>контрпропорционирования</w:t>
      </w:r>
      <w:proofErr w:type="spellEnd"/>
      <w:r w:rsidRPr="00953CEA">
        <w:rPr>
          <w:rFonts w:ascii="Arial" w:eastAsia="Times New Roman" w:hAnsi="Arial" w:cs="Arial"/>
          <w:color w:val="000000"/>
          <w:sz w:val="24"/>
          <w:szCs w:val="24"/>
          <w:u w:val="single"/>
          <w:lang w:eastAsia="ru-RU"/>
        </w:rPr>
        <w:t xml:space="preserve"> относится реакция разложения нитрата аммония: N</w:t>
      </w:r>
      <w:r w:rsidRPr="00953CEA">
        <w:rPr>
          <w:rFonts w:ascii="Arial" w:eastAsia="Times New Roman" w:hAnsi="Arial" w:cs="Arial"/>
          <w:color w:val="000000"/>
          <w:sz w:val="24"/>
          <w:szCs w:val="24"/>
          <w:u w:val="single"/>
          <w:vertAlign w:val="superscript"/>
          <w:lang w:eastAsia="ru-RU"/>
        </w:rPr>
        <w:t>-3</w:t>
      </w:r>
      <w:r w:rsidRPr="00953CEA">
        <w:rPr>
          <w:rFonts w:ascii="Arial" w:eastAsia="Times New Roman" w:hAnsi="Arial" w:cs="Arial"/>
          <w:color w:val="000000"/>
          <w:sz w:val="24"/>
          <w:szCs w:val="24"/>
          <w:u w:val="single"/>
          <w:lang w:eastAsia="ru-RU"/>
        </w:rPr>
        <w:t>H</w:t>
      </w:r>
      <w:r w:rsidRPr="00953CEA">
        <w:rPr>
          <w:rFonts w:ascii="Arial" w:eastAsia="Times New Roman" w:hAnsi="Arial" w:cs="Arial"/>
          <w:color w:val="000000"/>
          <w:sz w:val="24"/>
          <w:szCs w:val="24"/>
          <w:u w:val="single"/>
          <w:vertAlign w:val="subscript"/>
          <w:lang w:eastAsia="ru-RU"/>
        </w:rPr>
        <w:t>4</w:t>
      </w:r>
      <w:r w:rsidRPr="00953CEA">
        <w:rPr>
          <w:rFonts w:ascii="Arial" w:eastAsia="Times New Roman" w:hAnsi="Arial" w:cs="Arial"/>
          <w:color w:val="000000"/>
          <w:sz w:val="24"/>
          <w:szCs w:val="24"/>
          <w:u w:val="single"/>
          <w:lang w:eastAsia="ru-RU"/>
        </w:rPr>
        <w:t>N</w:t>
      </w:r>
      <w:r w:rsidRPr="00953CEA">
        <w:rPr>
          <w:rFonts w:ascii="Arial" w:eastAsia="Times New Roman" w:hAnsi="Arial" w:cs="Arial"/>
          <w:color w:val="000000"/>
          <w:sz w:val="24"/>
          <w:szCs w:val="24"/>
          <w:u w:val="single"/>
          <w:vertAlign w:val="superscript"/>
          <w:lang w:eastAsia="ru-RU"/>
        </w:rPr>
        <w:t>+5</w:t>
      </w:r>
      <w:r w:rsidRPr="00953CEA">
        <w:rPr>
          <w:rFonts w:ascii="Arial" w:eastAsia="Times New Roman" w:hAnsi="Arial" w:cs="Arial"/>
          <w:color w:val="000000"/>
          <w:sz w:val="24"/>
          <w:szCs w:val="24"/>
          <w:u w:val="single"/>
          <w:lang w:eastAsia="ru-RU"/>
        </w:rPr>
        <w:t>O</w:t>
      </w:r>
      <w:r w:rsidRPr="00953CEA">
        <w:rPr>
          <w:rFonts w:ascii="Arial" w:eastAsia="Times New Roman" w:hAnsi="Arial" w:cs="Arial"/>
          <w:color w:val="000000"/>
          <w:sz w:val="24"/>
          <w:szCs w:val="24"/>
          <w:u w:val="single"/>
          <w:vertAlign w:val="subscript"/>
          <w:lang w:eastAsia="ru-RU"/>
        </w:rPr>
        <w:t>3</w:t>
      </w:r>
      <w:r w:rsidRPr="00953CEA">
        <w:rPr>
          <w:rFonts w:ascii="Arial" w:eastAsia="Times New Roman" w:hAnsi="Arial" w:cs="Arial"/>
          <w:color w:val="000000"/>
          <w:sz w:val="24"/>
          <w:szCs w:val="24"/>
          <w:u w:val="single"/>
          <w:lang w:eastAsia="ru-RU"/>
        </w:rPr>
        <w:t>=N</w:t>
      </w:r>
      <w:r w:rsidRPr="00953CEA">
        <w:rPr>
          <w:rFonts w:ascii="Arial" w:eastAsia="Times New Roman" w:hAnsi="Arial" w:cs="Arial"/>
          <w:color w:val="000000"/>
          <w:sz w:val="24"/>
          <w:szCs w:val="24"/>
          <w:u w:val="single"/>
          <w:vertAlign w:val="superscript"/>
          <w:lang w:eastAsia="ru-RU"/>
        </w:rPr>
        <w:t>+1</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O+ 2H</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O.</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b/>
          <w:bCs/>
          <w:iCs/>
          <w:color w:val="000000"/>
          <w:sz w:val="24"/>
          <w:szCs w:val="24"/>
          <w:u w:val="single"/>
          <w:lang w:eastAsia="ru-RU"/>
        </w:rPr>
        <w:t>Составление уравнений окислительно-восстановительных реакций. </w:t>
      </w:r>
      <w:r w:rsidRPr="00953CEA">
        <w:rPr>
          <w:rFonts w:ascii="Arial" w:eastAsia="Times New Roman" w:hAnsi="Arial" w:cs="Arial"/>
          <w:color w:val="000000"/>
          <w:sz w:val="24"/>
          <w:szCs w:val="24"/>
          <w:u w:val="single"/>
          <w:lang w:eastAsia="ru-RU"/>
        </w:rPr>
        <w:t xml:space="preserve">Для составления уравнений окислительно-восстановительных реакций наиболее часто используют метод электронного баланса и метод электронно-ионных </w:t>
      </w:r>
      <w:proofErr w:type="spellStart"/>
      <w:r w:rsidRPr="00953CEA">
        <w:rPr>
          <w:rFonts w:ascii="Arial" w:eastAsia="Times New Roman" w:hAnsi="Arial" w:cs="Arial"/>
          <w:color w:val="000000"/>
          <w:sz w:val="24"/>
          <w:szCs w:val="24"/>
          <w:u w:val="single"/>
          <w:lang w:eastAsia="ru-RU"/>
        </w:rPr>
        <w:t>полуреакций</w:t>
      </w:r>
      <w:proofErr w:type="spellEnd"/>
      <w:r w:rsidRPr="00953CEA">
        <w:rPr>
          <w:rFonts w:ascii="Arial" w:eastAsia="Times New Roman" w:hAnsi="Arial" w:cs="Arial"/>
          <w:color w:val="000000"/>
          <w:sz w:val="24"/>
          <w:szCs w:val="24"/>
          <w:u w:val="single"/>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b/>
          <w:bCs/>
          <w:iCs/>
          <w:color w:val="000000"/>
          <w:sz w:val="24"/>
          <w:szCs w:val="24"/>
          <w:u w:val="single"/>
          <w:lang w:eastAsia="ru-RU"/>
        </w:rPr>
        <w:t xml:space="preserve">Метод электронного </w:t>
      </w:r>
      <w:proofErr w:type="spellStart"/>
      <w:r w:rsidRPr="00953CEA">
        <w:rPr>
          <w:rFonts w:ascii="Arial" w:eastAsia="Times New Roman" w:hAnsi="Arial" w:cs="Arial"/>
          <w:b/>
          <w:bCs/>
          <w:iCs/>
          <w:color w:val="000000"/>
          <w:sz w:val="24"/>
          <w:szCs w:val="24"/>
          <w:u w:val="single"/>
          <w:lang w:eastAsia="ru-RU"/>
        </w:rPr>
        <w:t>баланса</w:t>
      </w:r>
      <w:r w:rsidRPr="00953CEA">
        <w:rPr>
          <w:rFonts w:ascii="Arial" w:eastAsia="Times New Roman" w:hAnsi="Arial" w:cs="Arial"/>
          <w:color w:val="000000"/>
          <w:sz w:val="24"/>
          <w:szCs w:val="24"/>
          <w:u w:val="single"/>
          <w:lang w:eastAsia="ru-RU"/>
        </w:rPr>
        <w:t>обычно</w:t>
      </w:r>
      <w:proofErr w:type="spellEnd"/>
      <w:r w:rsidRPr="00953CEA">
        <w:rPr>
          <w:rFonts w:ascii="Arial" w:eastAsia="Times New Roman" w:hAnsi="Arial" w:cs="Arial"/>
          <w:color w:val="000000"/>
          <w:sz w:val="24"/>
          <w:szCs w:val="24"/>
          <w:u w:val="single"/>
          <w:lang w:eastAsia="ru-RU"/>
        </w:rPr>
        <w:t xml:space="preserve"> используют для составления уравнений окислительно-восстановительных реакций, протекающих между газами, твердыми веществами и в расплавах. Последовательность операций следующая:</w:t>
      </w:r>
    </w:p>
    <w:p w:rsidR="00953CEA" w:rsidRPr="00953CEA" w:rsidRDefault="00953CEA" w:rsidP="00953CEA">
      <w:pPr>
        <w:numPr>
          <w:ilvl w:val="0"/>
          <w:numId w:val="3"/>
        </w:num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Записывают формулы реагентов и продуктов реакции в молекулярном виде: FeCl</w:t>
      </w:r>
      <w:r w:rsidRPr="00953CEA">
        <w:rPr>
          <w:rFonts w:ascii="Arial" w:eastAsia="Times New Roman" w:hAnsi="Arial" w:cs="Arial"/>
          <w:color w:val="000000"/>
          <w:sz w:val="24"/>
          <w:szCs w:val="24"/>
          <w:u w:val="single"/>
          <w:vertAlign w:val="subscript"/>
          <w:lang w:eastAsia="ru-RU"/>
        </w:rPr>
        <w:t>3</w:t>
      </w:r>
      <w:r w:rsidRPr="00953CEA">
        <w:rPr>
          <w:rFonts w:ascii="Arial" w:eastAsia="Times New Roman" w:hAnsi="Arial" w:cs="Arial"/>
          <w:color w:val="000000"/>
          <w:sz w:val="24"/>
          <w:szCs w:val="24"/>
          <w:u w:val="single"/>
          <w:lang w:eastAsia="ru-RU"/>
        </w:rPr>
        <w:t>+H</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S→FeCl</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+S+HCl;</w:t>
      </w:r>
    </w:p>
    <w:p w:rsidR="00953CEA" w:rsidRPr="00953CEA" w:rsidRDefault="00953CEA" w:rsidP="00953CEA">
      <w:pPr>
        <w:numPr>
          <w:ilvl w:val="0"/>
          <w:numId w:val="3"/>
        </w:num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Определяют степени окисления атомов, меняющих ее в процессе реакции: Fe</w:t>
      </w:r>
      <w:r w:rsidRPr="00953CEA">
        <w:rPr>
          <w:rFonts w:ascii="Arial" w:eastAsia="Times New Roman" w:hAnsi="Arial" w:cs="Arial"/>
          <w:color w:val="000000"/>
          <w:sz w:val="24"/>
          <w:szCs w:val="24"/>
          <w:u w:val="single"/>
          <w:vertAlign w:val="superscript"/>
          <w:lang w:eastAsia="ru-RU"/>
        </w:rPr>
        <w:t>3+</w:t>
      </w:r>
      <w:r w:rsidRPr="00953CEA">
        <w:rPr>
          <w:rFonts w:ascii="Arial" w:eastAsia="Times New Roman" w:hAnsi="Arial" w:cs="Arial"/>
          <w:color w:val="000000"/>
          <w:sz w:val="24"/>
          <w:szCs w:val="24"/>
          <w:u w:val="single"/>
          <w:lang w:eastAsia="ru-RU"/>
        </w:rPr>
        <w:t>Cl</w:t>
      </w:r>
      <w:r w:rsidRPr="00953CEA">
        <w:rPr>
          <w:rFonts w:ascii="Arial" w:eastAsia="Times New Roman" w:hAnsi="Arial" w:cs="Arial"/>
          <w:color w:val="000000"/>
          <w:sz w:val="24"/>
          <w:szCs w:val="24"/>
          <w:u w:val="single"/>
          <w:vertAlign w:val="subscript"/>
          <w:lang w:eastAsia="ru-RU"/>
        </w:rPr>
        <w:t>3</w:t>
      </w:r>
      <w:r w:rsidRPr="00953CEA">
        <w:rPr>
          <w:rFonts w:ascii="Arial" w:eastAsia="Times New Roman" w:hAnsi="Arial" w:cs="Arial"/>
          <w:color w:val="000000"/>
          <w:sz w:val="24"/>
          <w:szCs w:val="24"/>
          <w:u w:val="single"/>
          <w:lang w:eastAsia="ru-RU"/>
        </w:rPr>
        <w:t>+H</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S</w:t>
      </w:r>
      <w:r w:rsidRPr="00953CEA">
        <w:rPr>
          <w:rFonts w:ascii="Arial" w:eastAsia="Times New Roman" w:hAnsi="Arial" w:cs="Arial"/>
          <w:color w:val="000000"/>
          <w:sz w:val="24"/>
          <w:szCs w:val="24"/>
          <w:u w:val="single"/>
          <w:vertAlign w:val="superscript"/>
          <w:lang w:eastAsia="ru-RU"/>
        </w:rPr>
        <w:t>-2</w:t>
      </w:r>
      <w:r w:rsidRPr="00953CEA">
        <w:rPr>
          <w:rFonts w:ascii="Arial" w:eastAsia="Times New Roman" w:hAnsi="Arial" w:cs="Arial"/>
          <w:color w:val="000000"/>
          <w:sz w:val="24"/>
          <w:szCs w:val="24"/>
          <w:u w:val="single"/>
          <w:lang w:eastAsia="ru-RU"/>
        </w:rPr>
        <w:t>→ Fe</w:t>
      </w:r>
      <w:r w:rsidRPr="00953CEA">
        <w:rPr>
          <w:rFonts w:ascii="Arial" w:eastAsia="Times New Roman" w:hAnsi="Arial" w:cs="Arial"/>
          <w:color w:val="000000"/>
          <w:sz w:val="24"/>
          <w:szCs w:val="24"/>
          <w:u w:val="single"/>
          <w:vertAlign w:val="superscript"/>
          <w:lang w:eastAsia="ru-RU"/>
        </w:rPr>
        <w:t>2+</w:t>
      </w:r>
      <w:r w:rsidRPr="00953CEA">
        <w:rPr>
          <w:rFonts w:ascii="Arial" w:eastAsia="Times New Roman" w:hAnsi="Arial" w:cs="Arial"/>
          <w:color w:val="000000"/>
          <w:sz w:val="24"/>
          <w:szCs w:val="24"/>
          <w:u w:val="single"/>
          <w:lang w:eastAsia="ru-RU"/>
        </w:rPr>
        <w:t>Cl</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+S</w:t>
      </w:r>
      <w:r w:rsidRPr="00953CEA">
        <w:rPr>
          <w:rFonts w:ascii="Arial" w:eastAsia="Times New Roman" w:hAnsi="Arial" w:cs="Arial"/>
          <w:color w:val="000000"/>
          <w:sz w:val="24"/>
          <w:szCs w:val="24"/>
          <w:u w:val="single"/>
          <w:vertAlign w:val="superscript"/>
          <w:lang w:eastAsia="ru-RU"/>
        </w:rPr>
        <w:t>0</w:t>
      </w:r>
      <w:r w:rsidRPr="00953CEA">
        <w:rPr>
          <w:rFonts w:ascii="Arial" w:eastAsia="Times New Roman" w:hAnsi="Arial" w:cs="Arial"/>
          <w:color w:val="000000"/>
          <w:sz w:val="24"/>
          <w:szCs w:val="24"/>
          <w:u w:val="single"/>
          <w:lang w:eastAsia="ru-RU"/>
        </w:rPr>
        <w:t>+HCl;</w:t>
      </w:r>
    </w:p>
    <w:p w:rsidR="00953CEA" w:rsidRPr="00953CEA" w:rsidRDefault="00953CEA" w:rsidP="00953CEA">
      <w:pPr>
        <w:numPr>
          <w:ilvl w:val="0"/>
          <w:numId w:val="3"/>
        </w:num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По изменению степеней окисления устанавливают число электронов, отдаваемых восстановителем, и число электронов, принимаемых окислителем; составляют электронный баланс с учетом принципа равенства числа отдаваемых и принимаемых электронов:</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Fe</w:t>
      </w:r>
      <w:r w:rsidRPr="00953CEA">
        <w:rPr>
          <w:rFonts w:ascii="Arial" w:eastAsia="Times New Roman" w:hAnsi="Arial" w:cs="Arial"/>
          <w:color w:val="000000"/>
          <w:sz w:val="24"/>
          <w:szCs w:val="24"/>
          <w:u w:val="single"/>
          <w:vertAlign w:val="superscript"/>
          <w:lang w:eastAsia="ru-RU"/>
        </w:rPr>
        <w:t>+3</w:t>
      </w:r>
      <w:r w:rsidRPr="00953CEA">
        <w:rPr>
          <w:rFonts w:ascii="Arial" w:eastAsia="Times New Roman" w:hAnsi="Arial" w:cs="Arial"/>
          <w:color w:val="000000"/>
          <w:sz w:val="24"/>
          <w:szCs w:val="24"/>
          <w:u w:val="single"/>
          <w:lang w:eastAsia="ru-RU"/>
        </w:rPr>
        <w:t>+1</w:t>
      </w:r>
      <w:r w:rsidRPr="00953CEA">
        <w:rPr>
          <w:rFonts w:ascii="Arial" w:eastAsia="Times New Roman" w:hAnsi="Arial" w:cs="Arial"/>
          <w:iCs/>
          <w:color w:val="000000"/>
          <w:sz w:val="24"/>
          <w:szCs w:val="24"/>
          <w:u w:val="single"/>
          <w:lang w:eastAsia="ru-RU"/>
        </w:rPr>
        <w:t>e </w:t>
      </w:r>
      <w:r w:rsidRPr="00953CEA">
        <w:rPr>
          <w:rFonts w:ascii="Arial" w:eastAsia="Times New Roman" w:hAnsi="Arial" w:cs="Arial"/>
          <w:color w:val="000000"/>
          <w:sz w:val="24"/>
          <w:szCs w:val="24"/>
          <w:u w:val="single"/>
          <w:lang w:eastAsia="ru-RU"/>
        </w:rPr>
        <w:t>= Fe</w:t>
      </w:r>
      <w:r w:rsidRPr="00953CEA">
        <w:rPr>
          <w:rFonts w:ascii="Arial" w:eastAsia="Times New Roman" w:hAnsi="Arial" w:cs="Arial"/>
          <w:color w:val="000000"/>
          <w:sz w:val="24"/>
          <w:szCs w:val="24"/>
          <w:u w:val="single"/>
          <w:vertAlign w:val="superscript"/>
          <w:lang w:eastAsia="ru-RU"/>
        </w:rPr>
        <w:t>+2</w:t>
      </w:r>
      <w:r w:rsidRPr="00953CEA">
        <w:rPr>
          <w:rFonts w:ascii="Arial" w:eastAsia="Times New Roman" w:hAnsi="Arial" w:cs="Arial"/>
          <w:b/>
          <w:bCs/>
          <w:color w:val="000000"/>
          <w:sz w:val="24"/>
          <w:szCs w:val="24"/>
          <w:u w:val="single"/>
          <w:lang w:eastAsia="ru-RU"/>
        </w:rPr>
        <w:sym w:font="Symbol" w:char="F0BD"/>
      </w:r>
      <w:r w:rsidRPr="00953CEA">
        <w:rPr>
          <w:rFonts w:ascii="Arial" w:eastAsia="Times New Roman" w:hAnsi="Arial" w:cs="Arial"/>
          <w:color w:val="000000"/>
          <w:sz w:val="24"/>
          <w:szCs w:val="24"/>
          <w:u w:val="single"/>
          <w:lang w:eastAsia="ru-RU"/>
        </w:rPr>
        <w:t>∙2</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S</w:t>
      </w:r>
      <w:r w:rsidRPr="00953CEA">
        <w:rPr>
          <w:rFonts w:ascii="Arial" w:eastAsia="Times New Roman" w:hAnsi="Arial" w:cs="Arial"/>
          <w:color w:val="000000"/>
          <w:sz w:val="24"/>
          <w:szCs w:val="24"/>
          <w:u w:val="single"/>
          <w:vertAlign w:val="superscript"/>
          <w:lang w:eastAsia="ru-RU"/>
        </w:rPr>
        <w:t>-2</w:t>
      </w:r>
      <w:r w:rsidRPr="00953CEA">
        <w:rPr>
          <w:rFonts w:ascii="Arial" w:eastAsia="Times New Roman" w:hAnsi="Arial" w:cs="Arial"/>
          <w:color w:val="000000"/>
          <w:sz w:val="24"/>
          <w:szCs w:val="24"/>
          <w:u w:val="single"/>
          <w:lang w:eastAsia="ru-RU"/>
        </w:rPr>
        <w:t> – 2</w:t>
      </w:r>
      <w:r w:rsidRPr="00953CEA">
        <w:rPr>
          <w:rFonts w:ascii="Arial" w:eastAsia="Times New Roman" w:hAnsi="Arial" w:cs="Arial"/>
          <w:iCs/>
          <w:color w:val="000000"/>
          <w:sz w:val="24"/>
          <w:szCs w:val="24"/>
          <w:u w:val="single"/>
          <w:lang w:eastAsia="ru-RU"/>
        </w:rPr>
        <w:t>e</w:t>
      </w:r>
      <w:r w:rsidRPr="00953CEA">
        <w:rPr>
          <w:rFonts w:ascii="Arial" w:eastAsia="Times New Roman" w:hAnsi="Arial" w:cs="Arial"/>
          <w:color w:val="000000"/>
          <w:sz w:val="24"/>
          <w:szCs w:val="24"/>
          <w:u w:val="single"/>
          <w:lang w:eastAsia="ru-RU"/>
        </w:rPr>
        <w:t> = S</w:t>
      </w:r>
      <w:r w:rsidRPr="00953CEA">
        <w:rPr>
          <w:rFonts w:ascii="Arial" w:eastAsia="Times New Roman" w:hAnsi="Arial" w:cs="Arial"/>
          <w:color w:val="000000"/>
          <w:sz w:val="24"/>
          <w:szCs w:val="24"/>
          <w:u w:val="single"/>
          <w:vertAlign w:val="superscript"/>
          <w:lang w:eastAsia="ru-RU"/>
        </w:rPr>
        <w:t>0 </w:t>
      </w:r>
      <w:r w:rsidRPr="00953CEA">
        <w:rPr>
          <w:rFonts w:ascii="Arial" w:eastAsia="Times New Roman" w:hAnsi="Arial" w:cs="Arial"/>
          <w:b/>
          <w:bCs/>
          <w:color w:val="000000"/>
          <w:sz w:val="24"/>
          <w:szCs w:val="24"/>
          <w:u w:val="single"/>
          <w:lang w:eastAsia="ru-RU"/>
        </w:rPr>
        <w:sym w:font="Symbol" w:char="F0BD"/>
      </w:r>
      <w:r w:rsidRPr="00953CEA">
        <w:rPr>
          <w:rFonts w:ascii="Arial" w:eastAsia="Times New Roman" w:hAnsi="Arial" w:cs="Arial"/>
          <w:color w:val="000000"/>
          <w:sz w:val="24"/>
          <w:szCs w:val="24"/>
          <w:u w:val="single"/>
          <w:lang w:eastAsia="ru-RU"/>
        </w:rPr>
        <w:t>∙1</w:t>
      </w:r>
    </w:p>
    <w:p w:rsidR="00953CEA" w:rsidRPr="00953CEA" w:rsidRDefault="00953CEA" w:rsidP="00953CEA">
      <w:pPr>
        <w:numPr>
          <w:ilvl w:val="0"/>
          <w:numId w:val="4"/>
        </w:num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Множители электронного баланса записывают в уравнение окислительно-восстановительной реакции как основные стехиометрические коэффициенты: 2FeCl</w:t>
      </w:r>
      <w:r w:rsidRPr="00953CEA">
        <w:rPr>
          <w:rFonts w:ascii="Arial" w:eastAsia="Times New Roman" w:hAnsi="Arial" w:cs="Arial"/>
          <w:color w:val="000000"/>
          <w:sz w:val="24"/>
          <w:szCs w:val="24"/>
          <w:u w:val="single"/>
          <w:vertAlign w:val="subscript"/>
          <w:lang w:eastAsia="ru-RU"/>
        </w:rPr>
        <w:t>3</w:t>
      </w:r>
      <w:r w:rsidRPr="00953CEA">
        <w:rPr>
          <w:rFonts w:ascii="Arial" w:eastAsia="Times New Roman" w:hAnsi="Arial" w:cs="Arial"/>
          <w:color w:val="000000"/>
          <w:sz w:val="24"/>
          <w:szCs w:val="24"/>
          <w:u w:val="single"/>
          <w:lang w:eastAsia="ru-RU"/>
        </w:rPr>
        <w:t>+H</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S→ 2FeCl</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+S+HCl.</w:t>
      </w:r>
    </w:p>
    <w:p w:rsidR="00953CEA" w:rsidRPr="00953CEA" w:rsidRDefault="00953CEA" w:rsidP="00953CEA">
      <w:pPr>
        <w:numPr>
          <w:ilvl w:val="0"/>
          <w:numId w:val="4"/>
        </w:num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Подбирают стехиометрические коэффициенты остальных участников реакции: 2FeCl</w:t>
      </w:r>
      <w:r w:rsidRPr="00953CEA">
        <w:rPr>
          <w:rFonts w:ascii="Arial" w:eastAsia="Times New Roman" w:hAnsi="Arial" w:cs="Arial"/>
          <w:color w:val="000000"/>
          <w:sz w:val="24"/>
          <w:szCs w:val="24"/>
          <w:u w:val="single"/>
          <w:vertAlign w:val="subscript"/>
          <w:lang w:eastAsia="ru-RU"/>
        </w:rPr>
        <w:t>3</w:t>
      </w:r>
      <w:r w:rsidRPr="00953CEA">
        <w:rPr>
          <w:rFonts w:ascii="Arial" w:eastAsia="Times New Roman" w:hAnsi="Arial" w:cs="Arial"/>
          <w:color w:val="000000"/>
          <w:sz w:val="24"/>
          <w:szCs w:val="24"/>
          <w:u w:val="single"/>
          <w:lang w:eastAsia="ru-RU"/>
        </w:rPr>
        <w:t>+H</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S= 2FeCl</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+S+ 2HCl.</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b/>
          <w:bCs/>
          <w:iCs/>
          <w:color w:val="000000"/>
          <w:sz w:val="24"/>
          <w:szCs w:val="24"/>
          <w:u w:val="single"/>
          <w:lang w:eastAsia="ru-RU"/>
        </w:rPr>
        <w:t xml:space="preserve">Метод электронно-ионных </w:t>
      </w:r>
      <w:proofErr w:type="spellStart"/>
      <w:r w:rsidRPr="00953CEA">
        <w:rPr>
          <w:rFonts w:ascii="Arial" w:eastAsia="Times New Roman" w:hAnsi="Arial" w:cs="Arial"/>
          <w:b/>
          <w:bCs/>
          <w:iCs/>
          <w:color w:val="000000"/>
          <w:sz w:val="24"/>
          <w:szCs w:val="24"/>
          <w:u w:val="single"/>
          <w:lang w:eastAsia="ru-RU"/>
        </w:rPr>
        <w:t>полуреакций</w:t>
      </w:r>
      <w:r w:rsidRPr="00953CEA">
        <w:rPr>
          <w:rFonts w:ascii="Arial" w:eastAsia="Times New Roman" w:hAnsi="Arial" w:cs="Arial"/>
          <w:color w:val="000000"/>
          <w:sz w:val="24"/>
          <w:szCs w:val="24"/>
          <w:u w:val="single"/>
          <w:lang w:eastAsia="ru-RU"/>
        </w:rPr>
        <w:t>применяют</w:t>
      </w:r>
      <w:proofErr w:type="spellEnd"/>
      <w:r w:rsidRPr="00953CEA">
        <w:rPr>
          <w:rFonts w:ascii="Arial" w:eastAsia="Times New Roman" w:hAnsi="Arial" w:cs="Arial"/>
          <w:color w:val="000000"/>
          <w:sz w:val="24"/>
          <w:szCs w:val="24"/>
          <w:u w:val="single"/>
          <w:lang w:eastAsia="ru-RU"/>
        </w:rPr>
        <w:t xml:space="preserve"> при составлении уравнений реакций, протекающих в водном растворе, а также реакций с участием веществ, в </w:t>
      </w:r>
      <w:r w:rsidRPr="00953CEA">
        <w:rPr>
          <w:rFonts w:ascii="Arial" w:eastAsia="Times New Roman" w:hAnsi="Arial" w:cs="Arial"/>
          <w:color w:val="000000"/>
          <w:sz w:val="24"/>
          <w:szCs w:val="24"/>
          <w:u w:val="single"/>
          <w:lang w:eastAsia="ru-RU"/>
        </w:rPr>
        <w:lastRenderedPageBreak/>
        <w:t>которых трудно определить степени окисления элементов. Согласно этому методу выделяют следующие главные этапы составления уравнения реакций:</w:t>
      </w:r>
    </w:p>
    <w:p w:rsidR="00953CEA" w:rsidRPr="00953CEA" w:rsidRDefault="00953CEA" w:rsidP="00953CEA">
      <w:pPr>
        <w:numPr>
          <w:ilvl w:val="0"/>
          <w:numId w:val="5"/>
        </w:num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Записывают общую молекулярную схему процесса с указанием восстановителя, окислителя и среды, в которой протекает реакция (кислотная, нейтральная или щелочная). Например:</w:t>
      </w:r>
    </w:p>
    <w:p w:rsidR="00953CEA" w:rsidRPr="00953CEA" w:rsidRDefault="00953CEA" w:rsidP="00953CEA">
      <w:pPr>
        <w:spacing w:before="100" w:beforeAutospacing="1" w:after="100" w:afterAutospacing="1"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SO</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 + K</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Cr</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O</w:t>
      </w:r>
      <w:r w:rsidRPr="00953CEA">
        <w:rPr>
          <w:rFonts w:ascii="Arial" w:eastAsia="Times New Roman" w:hAnsi="Arial" w:cs="Arial"/>
          <w:color w:val="000000"/>
          <w:sz w:val="24"/>
          <w:szCs w:val="24"/>
          <w:u w:val="single"/>
          <w:vertAlign w:val="subscript"/>
          <w:lang w:eastAsia="ru-RU"/>
        </w:rPr>
        <w:t>7</w:t>
      </w:r>
      <w:r w:rsidRPr="00953CEA">
        <w:rPr>
          <w:rFonts w:ascii="Arial" w:eastAsia="Times New Roman" w:hAnsi="Arial" w:cs="Arial"/>
          <w:color w:val="000000"/>
          <w:sz w:val="24"/>
          <w:szCs w:val="24"/>
          <w:u w:val="single"/>
          <w:lang w:eastAsia="ru-RU"/>
        </w:rPr>
        <w:t> + H</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SO</w:t>
      </w:r>
      <w:r w:rsidRPr="00953CEA">
        <w:rPr>
          <w:rFonts w:ascii="Arial" w:eastAsia="Times New Roman" w:hAnsi="Arial" w:cs="Arial"/>
          <w:color w:val="000000"/>
          <w:sz w:val="24"/>
          <w:szCs w:val="24"/>
          <w:u w:val="single"/>
          <w:vertAlign w:val="subscript"/>
          <w:lang w:eastAsia="ru-RU"/>
        </w:rPr>
        <w:t>4(</w:t>
      </w:r>
      <w:proofErr w:type="spellStart"/>
      <w:r w:rsidRPr="00953CEA">
        <w:rPr>
          <w:rFonts w:ascii="Arial" w:eastAsia="Times New Roman" w:hAnsi="Arial" w:cs="Arial"/>
          <w:color w:val="000000"/>
          <w:sz w:val="24"/>
          <w:szCs w:val="24"/>
          <w:u w:val="single"/>
          <w:vertAlign w:val="subscript"/>
          <w:lang w:eastAsia="ru-RU"/>
        </w:rPr>
        <w:t>разб</w:t>
      </w:r>
      <w:proofErr w:type="spellEnd"/>
      <w:r w:rsidRPr="00953CEA">
        <w:rPr>
          <w:rFonts w:ascii="Arial" w:eastAsia="Times New Roman" w:hAnsi="Arial" w:cs="Arial"/>
          <w:color w:val="000000"/>
          <w:sz w:val="24"/>
          <w:szCs w:val="24"/>
          <w:u w:val="single"/>
          <w:vertAlign w:val="subscript"/>
          <w:lang w:eastAsia="ru-RU"/>
        </w:rPr>
        <w:t>.)</w:t>
      </w:r>
      <w:r w:rsidRPr="00953CEA">
        <w:rPr>
          <w:rFonts w:ascii="Arial" w:eastAsia="Times New Roman" w:hAnsi="Arial" w:cs="Arial"/>
          <w:color w:val="000000"/>
          <w:sz w:val="24"/>
          <w:szCs w:val="24"/>
          <w:u w:val="single"/>
          <w:lang w:eastAsia="ru-RU"/>
        </w:rPr>
        <w:t> →...</w:t>
      </w:r>
    </w:p>
    <w:p w:rsidR="00953CEA" w:rsidRPr="00953CEA" w:rsidRDefault="00953CEA" w:rsidP="00953CEA">
      <w:pPr>
        <w:numPr>
          <w:ilvl w:val="0"/>
          <w:numId w:val="6"/>
        </w:num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 xml:space="preserve">Учитывая диссоциацию электролитов в водном растворе, данную схему представляют в виде молекулярно-ионного взаимодействия. Ионы, степени окисления атомов которых не изменяются, в схеме не указывают, за исключением ионов </w:t>
      </w:r>
      <w:proofErr w:type="spellStart"/>
      <w:r w:rsidRPr="00953CEA">
        <w:rPr>
          <w:rFonts w:ascii="Arial" w:eastAsia="Times New Roman" w:hAnsi="Arial" w:cs="Arial"/>
          <w:color w:val="000000"/>
          <w:sz w:val="24"/>
          <w:szCs w:val="24"/>
          <w:u w:val="single"/>
          <w:lang w:eastAsia="ru-RU"/>
        </w:rPr>
        <w:t>Н</w:t>
      </w:r>
      <w:r w:rsidRPr="00953CEA">
        <w:rPr>
          <w:rFonts w:ascii="Arial" w:eastAsia="Times New Roman" w:hAnsi="Arial" w:cs="Arial"/>
          <w:color w:val="000000"/>
          <w:sz w:val="24"/>
          <w:szCs w:val="24"/>
          <w:u w:val="single"/>
          <w:vertAlign w:val="superscript"/>
          <w:lang w:eastAsia="ru-RU"/>
        </w:rPr>
        <w:t>+</w:t>
      </w:r>
      <w:r w:rsidRPr="00953CEA">
        <w:rPr>
          <w:rFonts w:ascii="Arial" w:eastAsia="Times New Roman" w:hAnsi="Arial" w:cs="Arial"/>
          <w:color w:val="000000"/>
          <w:sz w:val="24"/>
          <w:szCs w:val="24"/>
          <w:u w:val="single"/>
          <w:lang w:eastAsia="ru-RU"/>
        </w:rPr>
        <w:t>и</w:t>
      </w:r>
      <w:proofErr w:type="spellEnd"/>
      <w:r w:rsidRPr="00953CEA">
        <w:rPr>
          <w:rFonts w:ascii="Arial" w:eastAsia="Times New Roman" w:hAnsi="Arial" w:cs="Arial"/>
          <w:color w:val="000000"/>
          <w:sz w:val="24"/>
          <w:szCs w:val="24"/>
          <w:u w:val="single"/>
          <w:lang w:eastAsia="ru-RU"/>
        </w:rPr>
        <w:t xml:space="preserve"> ОН</w:t>
      </w:r>
      <w:r w:rsidRPr="00953CEA">
        <w:rPr>
          <w:rFonts w:ascii="Arial" w:eastAsia="Times New Roman" w:hAnsi="Arial" w:cs="Arial"/>
          <w:color w:val="000000"/>
          <w:sz w:val="24"/>
          <w:szCs w:val="24"/>
          <w:u w:val="single"/>
          <w:vertAlign w:val="superscript"/>
          <w:lang w:eastAsia="ru-RU"/>
        </w:rPr>
        <w:sym w:font="Symbol" w:char="F02D"/>
      </w:r>
      <w:r w:rsidRPr="00953CEA">
        <w:rPr>
          <w:rFonts w:ascii="Arial" w:eastAsia="Times New Roman" w:hAnsi="Arial" w:cs="Arial"/>
          <w:color w:val="000000"/>
          <w:sz w:val="24"/>
          <w:szCs w:val="24"/>
          <w:u w:val="single"/>
          <w:lang w:eastAsia="ru-RU"/>
        </w:rPr>
        <w:t>:</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SO</w:t>
      </w:r>
      <w:r w:rsidRPr="00953CEA">
        <w:rPr>
          <w:rFonts w:ascii="Arial" w:eastAsia="Times New Roman" w:hAnsi="Arial" w:cs="Arial"/>
          <w:color w:val="000000"/>
          <w:sz w:val="24"/>
          <w:szCs w:val="24"/>
          <w:u w:val="single"/>
          <w:vertAlign w:val="subscript"/>
          <w:lang w:eastAsia="ru-RU"/>
        </w:rPr>
        <w:t>2 </w:t>
      </w:r>
      <w:r w:rsidRPr="00953CEA">
        <w:rPr>
          <w:rFonts w:ascii="Arial" w:eastAsia="Times New Roman" w:hAnsi="Arial" w:cs="Arial"/>
          <w:color w:val="000000"/>
          <w:sz w:val="24"/>
          <w:szCs w:val="24"/>
          <w:u w:val="single"/>
          <w:lang w:eastAsia="ru-RU"/>
        </w:rPr>
        <w:t>+Cr</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O</w:t>
      </w:r>
      <w:r w:rsidRPr="00953CEA">
        <w:rPr>
          <w:rFonts w:ascii="Arial" w:eastAsia="Times New Roman" w:hAnsi="Arial" w:cs="Arial"/>
          <w:color w:val="000000"/>
          <w:sz w:val="24"/>
          <w:szCs w:val="24"/>
          <w:u w:val="single"/>
          <w:vertAlign w:val="subscript"/>
          <w:lang w:eastAsia="ru-RU"/>
        </w:rPr>
        <w:t>7</w:t>
      </w:r>
      <w:r w:rsidRPr="00953CEA">
        <w:rPr>
          <w:rFonts w:ascii="Arial" w:eastAsia="Times New Roman" w:hAnsi="Arial" w:cs="Arial"/>
          <w:color w:val="000000"/>
          <w:sz w:val="24"/>
          <w:szCs w:val="24"/>
          <w:u w:val="single"/>
          <w:vertAlign w:val="superscript"/>
          <w:lang w:eastAsia="ru-RU"/>
        </w:rPr>
        <w:t>2–</w:t>
      </w:r>
      <w:r w:rsidRPr="00953CEA">
        <w:rPr>
          <w:rFonts w:ascii="Arial" w:eastAsia="Times New Roman" w:hAnsi="Arial" w:cs="Arial"/>
          <w:color w:val="000000"/>
          <w:sz w:val="24"/>
          <w:szCs w:val="24"/>
          <w:u w:val="single"/>
          <w:lang w:eastAsia="ru-RU"/>
        </w:rPr>
        <w:t>+H</w:t>
      </w:r>
      <w:r w:rsidRPr="00953CEA">
        <w:rPr>
          <w:rFonts w:ascii="Arial" w:eastAsia="Times New Roman" w:hAnsi="Arial" w:cs="Arial"/>
          <w:color w:val="000000"/>
          <w:sz w:val="24"/>
          <w:szCs w:val="24"/>
          <w:u w:val="single"/>
          <w:vertAlign w:val="superscript"/>
          <w:lang w:eastAsia="ru-RU"/>
        </w:rPr>
        <w:t>+</w:t>
      </w:r>
      <w:r w:rsidRPr="00953CEA">
        <w:rPr>
          <w:rFonts w:ascii="Arial" w:eastAsia="Times New Roman" w:hAnsi="Arial" w:cs="Arial"/>
          <w:color w:val="000000"/>
          <w:sz w:val="24"/>
          <w:szCs w:val="24"/>
          <w:u w:val="single"/>
          <w:lang w:eastAsia="ru-RU"/>
        </w:rPr>
        <w:t>→...</w:t>
      </w:r>
    </w:p>
    <w:p w:rsidR="00953CEA" w:rsidRPr="00953CEA" w:rsidRDefault="00953CEA" w:rsidP="00953CEA">
      <w:pPr>
        <w:numPr>
          <w:ilvl w:val="0"/>
          <w:numId w:val="7"/>
        </w:num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Определяют степени окисления восстановителя и окислителя, а также продуктов их взаимодействия:</w:t>
      </w:r>
    </w:p>
    <w:tbl>
      <w:tblPr>
        <w:tblW w:w="892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234"/>
        <w:gridCol w:w="4691"/>
      </w:tblGrid>
      <w:tr w:rsidR="00953CEA" w:rsidRPr="00953CEA" w:rsidTr="00C9473D">
        <w:tc>
          <w:tcPr>
            <w:tcW w:w="403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Times New Roman" w:eastAsia="Times New Roman" w:hAnsi="Times New Roman" w:cs="Times New Roman"/>
                <w:sz w:val="24"/>
                <w:szCs w:val="24"/>
                <w:u w:val="single"/>
                <w:lang w:eastAsia="ru-RU"/>
              </w:rPr>
            </w:pPr>
            <w:r w:rsidRPr="00953CEA">
              <w:rPr>
                <w:rFonts w:ascii="Times New Roman" w:eastAsia="Times New Roman" w:hAnsi="Times New Roman" w:cs="Times New Roman"/>
                <w:sz w:val="24"/>
                <w:szCs w:val="24"/>
                <w:u w:val="single"/>
                <w:lang w:eastAsia="ru-RU"/>
              </w:rPr>
              <w:t>окисление восстановителя:</w:t>
            </w:r>
          </w:p>
        </w:tc>
        <w:tc>
          <w:tcPr>
            <w:tcW w:w="4470"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Times New Roman" w:eastAsia="Times New Roman" w:hAnsi="Times New Roman" w:cs="Times New Roman"/>
                <w:sz w:val="24"/>
                <w:szCs w:val="24"/>
                <w:u w:val="single"/>
                <w:lang w:eastAsia="ru-RU"/>
              </w:rPr>
            </w:pPr>
            <w:r w:rsidRPr="00953CEA">
              <w:rPr>
                <w:rFonts w:ascii="Times New Roman" w:eastAsia="Times New Roman" w:hAnsi="Times New Roman" w:cs="Times New Roman"/>
                <w:sz w:val="24"/>
                <w:szCs w:val="24"/>
                <w:u w:val="single"/>
                <w:lang w:eastAsia="ru-RU"/>
              </w:rPr>
              <w:t>восстановление окислителя:</w:t>
            </w:r>
          </w:p>
        </w:tc>
      </w:tr>
      <w:tr w:rsidR="00953CEA" w:rsidRPr="00953CEA" w:rsidTr="00C9473D">
        <w:tc>
          <w:tcPr>
            <w:tcW w:w="403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Times New Roman" w:eastAsia="Times New Roman" w:hAnsi="Times New Roman" w:cs="Times New Roman"/>
                <w:sz w:val="24"/>
                <w:szCs w:val="24"/>
                <w:u w:val="single"/>
                <w:lang w:eastAsia="ru-RU"/>
              </w:rPr>
            </w:pPr>
            <w:r w:rsidRPr="00953CEA">
              <w:rPr>
                <w:rFonts w:ascii="Times New Roman" w:eastAsia="Times New Roman" w:hAnsi="Times New Roman" w:cs="Times New Roman"/>
                <w:sz w:val="24"/>
                <w:szCs w:val="24"/>
                <w:u w:val="single"/>
                <w:lang w:eastAsia="ru-RU"/>
              </w:rPr>
              <w:t>S</w:t>
            </w:r>
            <w:r w:rsidRPr="00953CEA">
              <w:rPr>
                <w:rFonts w:ascii="Times New Roman" w:eastAsia="Times New Roman" w:hAnsi="Times New Roman" w:cs="Times New Roman"/>
                <w:sz w:val="24"/>
                <w:szCs w:val="24"/>
                <w:u w:val="single"/>
                <w:vertAlign w:val="superscript"/>
                <w:lang w:eastAsia="ru-RU"/>
              </w:rPr>
              <w:t>+4</w:t>
            </w:r>
            <w:r w:rsidRPr="00953CEA">
              <w:rPr>
                <w:rFonts w:ascii="Times New Roman" w:eastAsia="Times New Roman" w:hAnsi="Times New Roman" w:cs="Times New Roman"/>
                <w:sz w:val="24"/>
                <w:szCs w:val="24"/>
                <w:u w:val="single"/>
                <w:lang w:eastAsia="ru-RU"/>
              </w:rPr>
              <w:t>O</w:t>
            </w:r>
            <w:r w:rsidRPr="00953CEA">
              <w:rPr>
                <w:rFonts w:ascii="Times New Roman" w:eastAsia="Times New Roman" w:hAnsi="Times New Roman" w:cs="Times New Roman"/>
                <w:sz w:val="24"/>
                <w:szCs w:val="24"/>
                <w:u w:val="single"/>
                <w:vertAlign w:val="subscript"/>
                <w:lang w:eastAsia="ru-RU"/>
              </w:rPr>
              <w:t>2</w:t>
            </w:r>
            <w:r w:rsidRPr="00953CEA">
              <w:rPr>
                <w:rFonts w:ascii="Times New Roman" w:eastAsia="Times New Roman" w:hAnsi="Times New Roman" w:cs="Times New Roman"/>
                <w:sz w:val="24"/>
                <w:szCs w:val="24"/>
                <w:u w:val="single"/>
                <w:lang w:eastAsia="ru-RU"/>
              </w:rPr>
              <w:t>→(S</w:t>
            </w:r>
            <w:r w:rsidRPr="00953CEA">
              <w:rPr>
                <w:rFonts w:ascii="Times New Roman" w:eastAsia="Times New Roman" w:hAnsi="Times New Roman" w:cs="Times New Roman"/>
                <w:sz w:val="24"/>
                <w:szCs w:val="24"/>
                <w:u w:val="single"/>
                <w:vertAlign w:val="superscript"/>
                <w:lang w:eastAsia="ru-RU"/>
              </w:rPr>
              <w:t>+6</w:t>
            </w:r>
            <w:r w:rsidRPr="00953CEA">
              <w:rPr>
                <w:rFonts w:ascii="Times New Roman" w:eastAsia="Times New Roman" w:hAnsi="Times New Roman" w:cs="Times New Roman"/>
                <w:sz w:val="24"/>
                <w:szCs w:val="24"/>
                <w:u w:val="single"/>
                <w:lang w:eastAsia="ru-RU"/>
              </w:rPr>
              <w:t>O</w:t>
            </w:r>
            <w:r w:rsidRPr="00953CEA">
              <w:rPr>
                <w:rFonts w:ascii="Times New Roman" w:eastAsia="Times New Roman" w:hAnsi="Times New Roman" w:cs="Times New Roman"/>
                <w:sz w:val="24"/>
                <w:szCs w:val="24"/>
                <w:u w:val="single"/>
                <w:vertAlign w:val="subscript"/>
                <w:lang w:eastAsia="ru-RU"/>
              </w:rPr>
              <w:t>4</w:t>
            </w:r>
            <w:r w:rsidRPr="00953CEA">
              <w:rPr>
                <w:rFonts w:ascii="Times New Roman" w:eastAsia="Times New Roman" w:hAnsi="Times New Roman" w:cs="Times New Roman"/>
                <w:sz w:val="24"/>
                <w:szCs w:val="24"/>
                <w:u w:val="single"/>
                <w:lang w:eastAsia="ru-RU"/>
              </w:rPr>
              <w:t>)</w:t>
            </w:r>
            <w:r w:rsidRPr="00953CEA">
              <w:rPr>
                <w:rFonts w:ascii="Times New Roman" w:eastAsia="Times New Roman" w:hAnsi="Times New Roman" w:cs="Times New Roman"/>
                <w:sz w:val="24"/>
                <w:szCs w:val="24"/>
                <w:u w:val="single"/>
                <w:vertAlign w:val="subscript"/>
                <w:lang w:eastAsia="ru-RU"/>
              </w:rPr>
              <w:t> </w:t>
            </w:r>
            <w:r w:rsidRPr="00953CEA">
              <w:rPr>
                <w:rFonts w:ascii="Times New Roman" w:eastAsia="Times New Roman" w:hAnsi="Times New Roman" w:cs="Times New Roman"/>
                <w:sz w:val="24"/>
                <w:szCs w:val="24"/>
                <w:u w:val="single"/>
                <w:vertAlign w:val="superscript"/>
                <w:lang w:eastAsia="ru-RU"/>
              </w:rPr>
              <w:t>2–</w:t>
            </w:r>
          </w:p>
        </w:tc>
        <w:tc>
          <w:tcPr>
            <w:tcW w:w="4470"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Times New Roman" w:eastAsia="Times New Roman" w:hAnsi="Times New Roman" w:cs="Times New Roman"/>
                <w:sz w:val="24"/>
                <w:szCs w:val="24"/>
                <w:u w:val="single"/>
                <w:lang w:eastAsia="ru-RU"/>
              </w:rPr>
            </w:pPr>
            <w:r w:rsidRPr="00953CEA">
              <w:rPr>
                <w:rFonts w:ascii="Times New Roman" w:eastAsia="Times New Roman" w:hAnsi="Times New Roman" w:cs="Times New Roman"/>
                <w:sz w:val="24"/>
                <w:szCs w:val="24"/>
                <w:u w:val="single"/>
                <w:lang w:eastAsia="ru-RU"/>
              </w:rPr>
              <w:t>(Cr</w:t>
            </w:r>
            <w:r w:rsidRPr="00953CEA">
              <w:rPr>
                <w:rFonts w:ascii="Times New Roman" w:eastAsia="Times New Roman" w:hAnsi="Times New Roman" w:cs="Times New Roman"/>
                <w:sz w:val="24"/>
                <w:szCs w:val="24"/>
                <w:u w:val="single"/>
                <w:vertAlign w:val="superscript"/>
                <w:lang w:eastAsia="ru-RU"/>
              </w:rPr>
              <w:t>+6</w:t>
            </w:r>
            <w:r w:rsidRPr="00953CEA">
              <w:rPr>
                <w:rFonts w:ascii="Times New Roman" w:eastAsia="Times New Roman" w:hAnsi="Times New Roman" w:cs="Times New Roman"/>
                <w:sz w:val="24"/>
                <w:szCs w:val="24"/>
                <w:u w:val="single"/>
                <w:vertAlign w:val="subscript"/>
                <w:lang w:eastAsia="ru-RU"/>
              </w:rPr>
              <w:t>2</w:t>
            </w:r>
            <w:r w:rsidRPr="00953CEA">
              <w:rPr>
                <w:rFonts w:ascii="Times New Roman" w:eastAsia="Times New Roman" w:hAnsi="Times New Roman" w:cs="Times New Roman"/>
                <w:sz w:val="24"/>
                <w:szCs w:val="24"/>
                <w:u w:val="single"/>
                <w:lang w:eastAsia="ru-RU"/>
              </w:rPr>
              <w:t>O</w:t>
            </w:r>
            <w:r w:rsidRPr="00953CEA">
              <w:rPr>
                <w:rFonts w:ascii="Times New Roman" w:eastAsia="Times New Roman" w:hAnsi="Times New Roman" w:cs="Times New Roman"/>
                <w:sz w:val="24"/>
                <w:szCs w:val="24"/>
                <w:u w:val="single"/>
                <w:vertAlign w:val="subscript"/>
                <w:lang w:eastAsia="ru-RU"/>
              </w:rPr>
              <w:t>7</w:t>
            </w:r>
            <w:r w:rsidRPr="00953CEA">
              <w:rPr>
                <w:rFonts w:ascii="Times New Roman" w:eastAsia="Times New Roman" w:hAnsi="Times New Roman" w:cs="Times New Roman"/>
                <w:sz w:val="24"/>
                <w:szCs w:val="24"/>
                <w:u w:val="single"/>
                <w:lang w:eastAsia="ru-RU"/>
              </w:rPr>
              <w:t>)</w:t>
            </w:r>
            <w:r w:rsidRPr="00953CEA">
              <w:rPr>
                <w:rFonts w:ascii="Times New Roman" w:eastAsia="Times New Roman" w:hAnsi="Times New Roman" w:cs="Times New Roman"/>
                <w:sz w:val="24"/>
                <w:szCs w:val="24"/>
                <w:u w:val="single"/>
                <w:vertAlign w:val="superscript"/>
                <w:lang w:eastAsia="ru-RU"/>
              </w:rPr>
              <w:t>2–</w:t>
            </w:r>
            <w:r w:rsidRPr="00953CEA">
              <w:rPr>
                <w:rFonts w:ascii="Times New Roman" w:eastAsia="Times New Roman" w:hAnsi="Times New Roman" w:cs="Times New Roman"/>
                <w:sz w:val="24"/>
                <w:szCs w:val="24"/>
                <w:u w:val="single"/>
                <w:lang w:eastAsia="ru-RU"/>
              </w:rPr>
              <w:t>→2Cr</w:t>
            </w:r>
            <w:r w:rsidRPr="00953CEA">
              <w:rPr>
                <w:rFonts w:ascii="Times New Roman" w:eastAsia="Times New Roman" w:hAnsi="Times New Roman" w:cs="Times New Roman"/>
                <w:sz w:val="24"/>
                <w:szCs w:val="24"/>
                <w:u w:val="single"/>
                <w:vertAlign w:val="superscript"/>
                <w:lang w:eastAsia="ru-RU"/>
              </w:rPr>
              <w:t>3+</w:t>
            </w:r>
          </w:p>
        </w:tc>
      </w:tr>
    </w:tbl>
    <w:p w:rsidR="00953CEA" w:rsidRPr="00953CEA" w:rsidRDefault="00953CEA" w:rsidP="00953CEA">
      <w:pPr>
        <w:numPr>
          <w:ilvl w:val="0"/>
          <w:numId w:val="7"/>
        </w:num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 xml:space="preserve">Записывают материальный баланс </w:t>
      </w:r>
      <w:proofErr w:type="spellStart"/>
      <w:r w:rsidRPr="00953CEA">
        <w:rPr>
          <w:rFonts w:ascii="Arial" w:eastAsia="Times New Roman" w:hAnsi="Arial" w:cs="Arial"/>
          <w:color w:val="000000"/>
          <w:sz w:val="24"/>
          <w:szCs w:val="24"/>
          <w:u w:val="single"/>
          <w:lang w:eastAsia="ru-RU"/>
        </w:rPr>
        <w:t>полуреакции</w:t>
      </w:r>
      <w:proofErr w:type="spellEnd"/>
      <w:r w:rsidRPr="00953CEA">
        <w:rPr>
          <w:rFonts w:ascii="Arial" w:eastAsia="Times New Roman" w:hAnsi="Arial" w:cs="Arial"/>
          <w:color w:val="000000"/>
          <w:sz w:val="24"/>
          <w:szCs w:val="24"/>
          <w:u w:val="single"/>
          <w:lang w:eastAsia="ru-RU"/>
        </w:rPr>
        <w:t xml:space="preserve"> окисления и восстановления:</w:t>
      </w:r>
    </w:p>
    <w:tbl>
      <w:tblPr>
        <w:tblW w:w="892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234"/>
        <w:gridCol w:w="4691"/>
      </w:tblGrid>
      <w:tr w:rsidR="00953CEA" w:rsidRPr="00953CEA" w:rsidTr="00C9473D">
        <w:tc>
          <w:tcPr>
            <w:tcW w:w="403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Times New Roman" w:eastAsia="Times New Roman" w:hAnsi="Times New Roman" w:cs="Times New Roman"/>
                <w:sz w:val="24"/>
                <w:szCs w:val="24"/>
                <w:u w:val="single"/>
                <w:lang w:eastAsia="ru-RU"/>
              </w:rPr>
            </w:pPr>
            <w:r w:rsidRPr="00953CEA">
              <w:rPr>
                <w:rFonts w:ascii="Times New Roman" w:eastAsia="Times New Roman" w:hAnsi="Times New Roman" w:cs="Times New Roman"/>
                <w:sz w:val="24"/>
                <w:szCs w:val="24"/>
                <w:u w:val="single"/>
                <w:lang w:eastAsia="ru-RU"/>
              </w:rPr>
              <w:t>окисление восстановителя:</w:t>
            </w:r>
          </w:p>
        </w:tc>
        <w:tc>
          <w:tcPr>
            <w:tcW w:w="4470"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Times New Roman" w:eastAsia="Times New Roman" w:hAnsi="Times New Roman" w:cs="Times New Roman"/>
                <w:sz w:val="24"/>
                <w:szCs w:val="24"/>
                <w:u w:val="single"/>
                <w:lang w:eastAsia="ru-RU"/>
              </w:rPr>
            </w:pPr>
            <w:r w:rsidRPr="00953CEA">
              <w:rPr>
                <w:rFonts w:ascii="Times New Roman" w:eastAsia="Times New Roman" w:hAnsi="Times New Roman" w:cs="Times New Roman"/>
                <w:sz w:val="24"/>
                <w:szCs w:val="24"/>
                <w:u w:val="single"/>
                <w:lang w:eastAsia="ru-RU"/>
              </w:rPr>
              <w:t>восстановление окислителя:</w:t>
            </w:r>
          </w:p>
        </w:tc>
      </w:tr>
      <w:tr w:rsidR="00953CEA" w:rsidRPr="00953CEA" w:rsidTr="00C9473D">
        <w:tc>
          <w:tcPr>
            <w:tcW w:w="403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Times New Roman" w:eastAsia="Times New Roman" w:hAnsi="Times New Roman" w:cs="Times New Roman"/>
                <w:sz w:val="24"/>
                <w:szCs w:val="24"/>
                <w:u w:val="single"/>
                <w:lang w:eastAsia="ru-RU"/>
              </w:rPr>
            </w:pPr>
            <w:r w:rsidRPr="00953CEA">
              <w:rPr>
                <w:rFonts w:ascii="Times New Roman" w:eastAsia="Times New Roman" w:hAnsi="Times New Roman" w:cs="Times New Roman"/>
                <w:sz w:val="24"/>
                <w:szCs w:val="24"/>
                <w:u w:val="single"/>
                <w:lang w:eastAsia="ru-RU"/>
              </w:rPr>
              <w:t>SO</w:t>
            </w:r>
            <w:r w:rsidRPr="00953CEA">
              <w:rPr>
                <w:rFonts w:ascii="Times New Roman" w:eastAsia="Times New Roman" w:hAnsi="Times New Roman" w:cs="Times New Roman"/>
                <w:sz w:val="24"/>
                <w:szCs w:val="24"/>
                <w:u w:val="single"/>
                <w:vertAlign w:val="subscript"/>
                <w:lang w:eastAsia="ru-RU"/>
              </w:rPr>
              <w:t>2</w:t>
            </w:r>
            <w:r w:rsidRPr="00953CEA">
              <w:rPr>
                <w:rFonts w:ascii="Times New Roman" w:eastAsia="Times New Roman" w:hAnsi="Times New Roman" w:cs="Times New Roman"/>
                <w:sz w:val="24"/>
                <w:szCs w:val="24"/>
                <w:u w:val="single"/>
                <w:lang w:eastAsia="ru-RU"/>
              </w:rPr>
              <w:t>+ 2H</w:t>
            </w:r>
            <w:r w:rsidRPr="00953CEA">
              <w:rPr>
                <w:rFonts w:ascii="Times New Roman" w:eastAsia="Times New Roman" w:hAnsi="Times New Roman" w:cs="Times New Roman"/>
                <w:sz w:val="24"/>
                <w:szCs w:val="24"/>
                <w:u w:val="single"/>
                <w:vertAlign w:val="subscript"/>
                <w:lang w:eastAsia="ru-RU"/>
              </w:rPr>
              <w:t>2</w:t>
            </w:r>
            <w:r w:rsidRPr="00953CEA">
              <w:rPr>
                <w:rFonts w:ascii="Times New Roman" w:eastAsia="Times New Roman" w:hAnsi="Times New Roman" w:cs="Times New Roman"/>
                <w:sz w:val="24"/>
                <w:szCs w:val="24"/>
                <w:u w:val="single"/>
                <w:lang w:eastAsia="ru-RU"/>
              </w:rPr>
              <w:t>O– 2</w:t>
            </w:r>
            <w:r w:rsidRPr="00953CEA">
              <w:rPr>
                <w:rFonts w:ascii="Times New Roman" w:eastAsia="Times New Roman" w:hAnsi="Times New Roman" w:cs="Times New Roman"/>
                <w:iCs/>
                <w:sz w:val="24"/>
                <w:szCs w:val="24"/>
                <w:u w:val="single"/>
                <w:lang w:eastAsia="ru-RU"/>
              </w:rPr>
              <w:t>e</w:t>
            </w:r>
            <w:r w:rsidRPr="00953CEA">
              <w:rPr>
                <w:rFonts w:ascii="Times New Roman" w:eastAsia="Times New Roman" w:hAnsi="Times New Roman" w:cs="Times New Roman"/>
                <w:sz w:val="24"/>
                <w:szCs w:val="24"/>
                <w:u w:val="single"/>
                <w:lang w:eastAsia="ru-RU"/>
              </w:rPr>
              <w:t>→SO</w:t>
            </w:r>
            <w:r w:rsidRPr="00953CEA">
              <w:rPr>
                <w:rFonts w:ascii="Times New Roman" w:eastAsia="Times New Roman" w:hAnsi="Times New Roman" w:cs="Times New Roman"/>
                <w:sz w:val="24"/>
                <w:szCs w:val="24"/>
                <w:u w:val="single"/>
                <w:vertAlign w:val="subscript"/>
                <w:lang w:eastAsia="ru-RU"/>
              </w:rPr>
              <w:t>4</w:t>
            </w:r>
            <w:r w:rsidRPr="00953CEA">
              <w:rPr>
                <w:rFonts w:ascii="Times New Roman" w:eastAsia="Times New Roman" w:hAnsi="Times New Roman" w:cs="Times New Roman"/>
                <w:sz w:val="24"/>
                <w:szCs w:val="24"/>
                <w:u w:val="single"/>
                <w:vertAlign w:val="superscript"/>
                <w:lang w:eastAsia="ru-RU"/>
              </w:rPr>
              <w:t>2–</w:t>
            </w:r>
            <w:r w:rsidRPr="00953CEA">
              <w:rPr>
                <w:rFonts w:ascii="Times New Roman" w:eastAsia="Times New Roman" w:hAnsi="Times New Roman" w:cs="Times New Roman"/>
                <w:sz w:val="24"/>
                <w:szCs w:val="24"/>
                <w:u w:val="single"/>
                <w:lang w:eastAsia="ru-RU"/>
              </w:rPr>
              <w:t>+ 4H</w:t>
            </w:r>
            <w:r w:rsidRPr="00953CEA">
              <w:rPr>
                <w:rFonts w:ascii="Times New Roman" w:eastAsia="Times New Roman" w:hAnsi="Times New Roman" w:cs="Times New Roman"/>
                <w:sz w:val="24"/>
                <w:szCs w:val="24"/>
                <w:u w:val="single"/>
                <w:vertAlign w:val="superscript"/>
                <w:lang w:eastAsia="ru-RU"/>
              </w:rPr>
              <w:t>+</w:t>
            </w:r>
          </w:p>
        </w:tc>
        <w:tc>
          <w:tcPr>
            <w:tcW w:w="4470"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Times New Roman" w:eastAsia="Times New Roman" w:hAnsi="Times New Roman" w:cs="Times New Roman"/>
                <w:sz w:val="24"/>
                <w:szCs w:val="24"/>
                <w:u w:val="single"/>
                <w:lang w:eastAsia="ru-RU"/>
              </w:rPr>
            </w:pPr>
            <w:r w:rsidRPr="00953CEA">
              <w:rPr>
                <w:rFonts w:ascii="Times New Roman" w:eastAsia="Times New Roman" w:hAnsi="Times New Roman" w:cs="Times New Roman"/>
                <w:sz w:val="24"/>
                <w:szCs w:val="24"/>
                <w:u w:val="single"/>
                <w:lang w:eastAsia="ru-RU"/>
              </w:rPr>
              <w:t>Cr</w:t>
            </w:r>
            <w:r w:rsidRPr="00953CEA">
              <w:rPr>
                <w:rFonts w:ascii="Times New Roman" w:eastAsia="Times New Roman" w:hAnsi="Times New Roman" w:cs="Times New Roman"/>
                <w:sz w:val="24"/>
                <w:szCs w:val="24"/>
                <w:u w:val="single"/>
                <w:vertAlign w:val="subscript"/>
                <w:lang w:eastAsia="ru-RU"/>
              </w:rPr>
              <w:t>2</w:t>
            </w:r>
            <w:r w:rsidRPr="00953CEA">
              <w:rPr>
                <w:rFonts w:ascii="Times New Roman" w:eastAsia="Times New Roman" w:hAnsi="Times New Roman" w:cs="Times New Roman"/>
                <w:sz w:val="24"/>
                <w:szCs w:val="24"/>
                <w:u w:val="single"/>
                <w:lang w:eastAsia="ru-RU"/>
              </w:rPr>
              <w:t>O</w:t>
            </w:r>
            <w:r w:rsidRPr="00953CEA">
              <w:rPr>
                <w:rFonts w:ascii="Times New Roman" w:eastAsia="Times New Roman" w:hAnsi="Times New Roman" w:cs="Times New Roman"/>
                <w:sz w:val="24"/>
                <w:szCs w:val="24"/>
                <w:u w:val="single"/>
                <w:vertAlign w:val="subscript"/>
                <w:lang w:eastAsia="ru-RU"/>
              </w:rPr>
              <w:t>7</w:t>
            </w:r>
            <w:r w:rsidRPr="00953CEA">
              <w:rPr>
                <w:rFonts w:ascii="Times New Roman" w:eastAsia="Times New Roman" w:hAnsi="Times New Roman" w:cs="Times New Roman"/>
                <w:sz w:val="24"/>
                <w:szCs w:val="24"/>
                <w:u w:val="single"/>
                <w:vertAlign w:val="superscript"/>
                <w:lang w:eastAsia="ru-RU"/>
              </w:rPr>
              <w:t>2–</w:t>
            </w:r>
            <w:r w:rsidRPr="00953CEA">
              <w:rPr>
                <w:rFonts w:ascii="Times New Roman" w:eastAsia="Times New Roman" w:hAnsi="Times New Roman" w:cs="Times New Roman"/>
                <w:sz w:val="24"/>
                <w:szCs w:val="24"/>
                <w:u w:val="single"/>
                <w:lang w:eastAsia="ru-RU"/>
              </w:rPr>
              <w:t>+ 14H</w:t>
            </w:r>
            <w:r w:rsidRPr="00953CEA">
              <w:rPr>
                <w:rFonts w:ascii="Times New Roman" w:eastAsia="Times New Roman" w:hAnsi="Times New Roman" w:cs="Times New Roman"/>
                <w:sz w:val="24"/>
                <w:szCs w:val="24"/>
                <w:u w:val="single"/>
                <w:vertAlign w:val="superscript"/>
                <w:lang w:eastAsia="ru-RU"/>
              </w:rPr>
              <w:t>+ </w:t>
            </w:r>
            <w:r w:rsidRPr="00953CEA">
              <w:rPr>
                <w:rFonts w:ascii="Times New Roman" w:eastAsia="Times New Roman" w:hAnsi="Times New Roman" w:cs="Times New Roman"/>
                <w:sz w:val="24"/>
                <w:szCs w:val="24"/>
                <w:u w:val="single"/>
                <w:lang w:eastAsia="ru-RU"/>
              </w:rPr>
              <w:t>+ 6</w:t>
            </w:r>
            <w:r w:rsidRPr="00953CEA">
              <w:rPr>
                <w:rFonts w:ascii="Times New Roman" w:eastAsia="Times New Roman" w:hAnsi="Times New Roman" w:cs="Times New Roman"/>
                <w:iCs/>
                <w:sz w:val="24"/>
                <w:szCs w:val="24"/>
                <w:u w:val="single"/>
                <w:lang w:eastAsia="ru-RU"/>
              </w:rPr>
              <w:t>e </w:t>
            </w:r>
            <w:r w:rsidRPr="00953CEA">
              <w:rPr>
                <w:rFonts w:ascii="Times New Roman" w:eastAsia="Times New Roman" w:hAnsi="Times New Roman" w:cs="Times New Roman"/>
                <w:sz w:val="24"/>
                <w:szCs w:val="24"/>
                <w:u w:val="single"/>
                <w:lang w:eastAsia="ru-RU"/>
              </w:rPr>
              <w:t>→2Cr</w:t>
            </w:r>
            <w:r w:rsidRPr="00953CEA">
              <w:rPr>
                <w:rFonts w:ascii="Times New Roman" w:eastAsia="Times New Roman" w:hAnsi="Times New Roman" w:cs="Times New Roman"/>
                <w:sz w:val="24"/>
                <w:szCs w:val="24"/>
                <w:u w:val="single"/>
                <w:vertAlign w:val="superscript"/>
                <w:lang w:eastAsia="ru-RU"/>
              </w:rPr>
              <w:t>3+ </w:t>
            </w:r>
            <w:r w:rsidRPr="00953CEA">
              <w:rPr>
                <w:rFonts w:ascii="Times New Roman" w:eastAsia="Times New Roman" w:hAnsi="Times New Roman" w:cs="Times New Roman"/>
                <w:sz w:val="24"/>
                <w:szCs w:val="24"/>
                <w:u w:val="single"/>
                <w:lang w:eastAsia="ru-RU"/>
              </w:rPr>
              <w:t>+ 7H</w:t>
            </w:r>
            <w:r w:rsidRPr="00953CEA">
              <w:rPr>
                <w:rFonts w:ascii="Times New Roman" w:eastAsia="Times New Roman" w:hAnsi="Times New Roman" w:cs="Times New Roman"/>
                <w:sz w:val="24"/>
                <w:szCs w:val="24"/>
                <w:u w:val="single"/>
                <w:vertAlign w:val="subscript"/>
                <w:lang w:eastAsia="ru-RU"/>
              </w:rPr>
              <w:t>2</w:t>
            </w:r>
            <w:r w:rsidRPr="00953CEA">
              <w:rPr>
                <w:rFonts w:ascii="Times New Roman" w:eastAsia="Times New Roman" w:hAnsi="Times New Roman" w:cs="Times New Roman"/>
                <w:sz w:val="24"/>
                <w:szCs w:val="24"/>
                <w:u w:val="single"/>
                <w:lang w:eastAsia="ru-RU"/>
              </w:rPr>
              <w:t>O</w:t>
            </w:r>
          </w:p>
        </w:tc>
      </w:tr>
    </w:tbl>
    <w:p w:rsidR="00953CEA" w:rsidRPr="00953CEA" w:rsidRDefault="00953CEA" w:rsidP="00953CEA">
      <w:pPr>
        <w:numPr>
          <w:ilvl w:val="0"/>
          <w:numId w:val="7"/>
        </w:num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 xml:space="preserve">Суммируют </w:t>
      </w:r>
      <w:proofErr w:type="spellStart"/>
      <w:r w:rsidRPr="00953CEA">
        <w:rPr>
          <w:rFonts w:ascii="Arial" w:eastAsia="Times New Roman" w:hAnsi="Arial" w:cs="Arial"/>
          <w:color w:val="000000"/>
          <w:sz w:val="24"/>
          <w:szCs w:val="24"/>
          <w:u w:val="single"/>
          <w:lang w:eastAsia="ru-RU"/>
        </w:rPr>
        <w:t>полуреакции</w:t>
      </w:r>
      <w:proofErr w:type="spellEnd"/>
      <w:r w:rsidRPr="00953CEA">
        <w:rPr>
          <w:rFonts w:ascii="Arial" w:eastAsia="Times New Roman" w:hAnsi="Arial" w:cs="Arial"/>
          <w:color w:val="000000"/>
          <w:sz w:val="24"/>
          <w:szCs w:val="24"/>
          <w:u w:val="single"/>
          <w:lang w:eastAsia="ru-RU"/>
        </w:rPr>
        <w:t>, учитывая принцип равенства отданных и принятых электронов:</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val="en-US" w:eastAsia="ru-RU"/>
        </w:rPr>
      </w:pPr>
      <w:r w:rsidRPr="00953CEA">
        <w:rPr>
          <w:rFonts w:ascii="Arial" w:eastAsia="Times New Roman" w:hAnsi="Arial" w:cs="Arial"/>
          <w:color w:val="000000"/>
          <w:sz w:val="24"/>
          <w:szCs w:val="24"/>
          <w:u w:val="single"/>
          <w:lang w:val="en-US" w:eastAsia="ru-RU"/>
        </w:rPr>
        <w:t>SO</w:t>
      </w:r>
      <w:r w:rsidRPr="00953CEA">
        <w:rPr>
          <w:rFonts w:ascii="Arial" w:eastAsia="Times New Roman" w:hAnsi="Arial" w:cs="Arial"/>
          <w:color w:val="000000"/>
          <w:sz w:val="24"/>
          <w:szCs w:val="24"/>
          <w:u w:val="single"/>
          <w:vertAlign w:val="subscript"/>
          <w:lang w:val="en-US" w:eastAsia="ru-RU"/>
        </w:rPr>
        <w:t>2 </w:t>
      </w:r>
      <w:r w:rsidRPr="00953CEA">
        <w:rPr>
          <w:rFonts w:ascii="Arial" w:eastAsia="Times New Roman" w:hAnsi="Arial" w:cs="Arial"/>
          <w:color w:val="000000"/>
          <w:sz w:val="24"/>
          <w:szCs w:val="24"/>
          <w:u w:val="single"/>
          <w:lang w:val="en-US" w:eastAsia="ru-RU"/>
        </w:rPr>
        <w:t>+ 2H</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O – 2</w:t>
      </w:r>
      <w:r w:rsidRPr="00953CEA">
        <w:rPr>
          <w:rFonts w:ascii="Arial" w:eastAsia="Times New Roman" w:hAnsi="Arial" w:cs="Arial"/>
          <w:iCs/>
          <w:color w:val="000000"/>
          <w:sz w:val="24"/>
          <w:szCs w:val="24"/>
          <w:u w:val="single"/>
          <w:lang w:val="en-US" w:eastAsia="ru-RU"/>
        </w:rPr>
        <w:t>e</w:t>
      </w:r>
      <w:r w:rsidRPr="00953CEA">
        <w:rPr>
          <w:rFonts w:ascii="Arial" w:eastAsia="Times New Roman" w:hAnsi="Arial" w:cs="Arial"/>
          <w:color w:val="000000"/>
          <w:sz w:val="24"/>
          <w:szCs w:val="24"/>
          <w:u w:val="single"/>
          <w:lang w:val="en-US" w:eastAsia="ru-RU"/>
        </w:rPr>
        <w:t> = SO</w:t>
      </w:r>
      <w:r w:rsidRPr="00953CEA">
        <w:rPr>
          <w:rFonts w:ascii="Arial" w:eastAsia="Times New Roman" w:hAnsi="Arial" w:cs="Arial"/>
          <w:color w:val="000000"/>
          <w:sz w:val="24"/>
          <w:szCs w:val="24"/>
          <w:u w:val="single"/>
          <w:vertAlign w:val="subscript"/>
          <w:lang w:val="en-US" w:eastAsia="ru-RU"/>
        </w:rPr>
        <w:t>4</w:t>
      </w:r>
      <w:r w:rsidRPr="00953CEA">
        <w:rPr>
          <w:rFonts w:ascii="Arial" w:eastAsia="Times New Roman" w:hAnsi="Arial" w:cs="Arial"/>
          <w:color w:val="000000"/>
          <w:sz w:val="24"/>
          <w:szCs w:val="24"/>
          <w:u w:val="single"/>
          <w:vertAlign w:val="superscript"/>
          <w:lang w:val="en-US" w:eastAsia="ru-RU"/>
        </w:rPr>
        <w:t>2–</w:t>
      </w:r>
      <w:r w:rsidRPr="00953CEA">
        <w:rPr>
          <w:rFonts w:ascii="Arial" w:eastAsia="Times New Roman" w:hAnsi="Arial" w:cs="Arial"/>
          <w:color w:val="000000"/>
          <w:sz w:val="24"/>
          <w:szCs w:val="24"/>
          <w:u w:val="single"/>
          <w:lang w:val="en-US" w:eastAsia="ru-RU"/>
        </w:rPr>
        <w:t>+ 4H</w:t>
      </w:r>
      <w:r w:rsidRPr="00953CEA">
        <w:rPr>
          <w:rFonts w:ascii="Arial" w:eastAsia="Times New Roman" w:hAnsi="Arial" w:cs="Arial"/>
          <w:color w:val="000000"/>
          <w:sz w:val="24"/>
          <w:szCs w:val="24"/>
          <w:u w:val="single"/>
          <w:vertAlign w:val="superscript"/>
          <w:lang w:val="en-US" w:eastAsia="ru-RU"/>
        </w:rPr>
        <w:t>+ </w:t>
      </w:r>
      <w:r w:rsidRPr="00953CEA">
        <w:rPr>
          <w:rFonts w:ascii="Arial" w:eastAsia="Times New Roman" w:hAnsi="Arial" w:cs="Arial"/>
          <w:b/>
          <w:bCs/>
          <w:color w:val="000000"/>
          <w:sz w:val="24"/>
          <w:szCs w:val="24"/>
          <w:u w:val="single"/>
          <w:lang w:eastAsia="ru-RU"/>
        </w:rPr>
        <w:sym w:font="Symbol" w:char="F0BD"/>
      </w:r>
      <w:r w:rsidRPr="00953CEA">
        <w:rPr>
          <w:rFonts w:ascii="Arial" w:eastAsia="Times New Roman" w:hAnsi="Arial" w:cs="Arial"/>
          <w:color w:val="000000"/>
          <w:sz w:val="24"/>
          <w:szCs w:val="24"/>
          <w:u w:val="single"/>
          <w:lang w:val="en-US" w:eastAsia="ru-RU"/>
        </w:rPr>
        <w:t>∙3</w:t>
      </w:r>
    </w:p>
    <w:p w:rsidR="00953CEA" w:rsidRPr="00953CEA" w:rsidRDefault="00953CEA" w:rsidP="00953CEA">
      <w:pPr>
        <w:spacing w:before="100" w:beforeAutospacing="1" w:after="100" w:afterAutospacing="1" w:line="240" w:lineRule="auto"/>
        <w:jc w:val="center"/>
        <w:rPr>
          <w:rFonts w:ascii="Arial" w:eastAsia="Times New Roman" w:hAnsi="Arial" w:cs="Arial"/>
          <w:color w:val="000000"/>
          <w:sz w:val="24"/>
          <w:szCs w:val="24"/>
          <w:u w:val="single"/>
          <w:lang w:val="en-US" w:eastAsia="ru-RU"/>
        </w:rPr>
      </w:pPr>
      <w:r w:rsidRPr="00953CEA">
        <w:rPr>
          <w:rFonts w:ascii="Arial" w:eastAsia="Times New Roman" w:hAnsi="Arial" w:cs="Arial"/>
          <w:color w:val="000000"/>
          <w:sz w:val="24"/>
          <w:szCs w:val="24"/>
          <w:u w:val="single"/>
          <w:lang w:val="en-US" w:eastAsia="ru-RU"/>
        </w:rPr>
        <w:t>Cr</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O</w:t>
      </w:r>
      <w:r w:rsidRPr="00953CEA">
        <w:rPr>
          <w:rFonts w:ascii="Arial" w:eastAsia="Times New Roman" w:hAnsi="Arial" w:cs="Arial"/>
          <w:color w:val="000000"/>
          <w:sz w:val="24"/>
          <w:szCs w:val="24"/>
          <w:u w:val="single"/>
          <w:vertAlign w:val="subscript"/>
          <w:lang w:val="en-US" w:eastAsia="ru-RU"/>
        </w:rPr>
        <w:t>7</w:t>
      </w:r>
      <w:r w:rsidRPr="00953CEA">
        <w:rPr>
          <w:rFonts w:ascii="Arial" w:eastAsia="Times New Roman" w:hAnsi="Arial" w:cs="Arial"/>
          <w:color w:val="000000"/>
          <w:sz w:val="24"/>
          <w:szCs w:val="24"/>
          <w:u w:val="single"/>
          <w:vertAlign w:val="superscript"/>
          <w:lang w:val="en-US" w:eastAsia="ru-RU"/>
        </w:rPr>
        <w:t>2–</w:t>
      </w:r>
      <w:r w:rsidRPr="00953CEA">
        <w:rPr>
          <w:rFonts w:ascii="Arial" w:eastAsia="Times New Roman" w:hAnsi="Arial" w:cs="Arial"/>
          <w:color w:val="000000"/>
          <w:sz w:val="24"/>
          <w:szCs w:val="24"/>
          <w:u w:val="single"/>
          <w:lang w:val="en-US" w:eastAsia="ru-RU"/>
        </w:rPr>
        <w:t> + 14H</w:t>
      </w:r>
      <w:r w:rsidRPr="00953CEA">
        <w:rPr>
          <w:rFonts w:ascii="Arial" w:eastAsia="Times New Roman" w:hAnsi="Arial" w:cs="Arial"/>
          <w:color w:val="000000"/>
          <w:sz w:val="24"/>
          <w:szCs w:val="24"/>
          <w:u w:val="single"/>
          <w:vertAlign w:val="superscript"/>
          <w:lang w:val="en-US" w:eastAsia="ru-RU"/>
        </w:rPr>
        <w:t>+ </w:t>
      </w:r>
      <w:r w:rsidRPr="00953CEA">
        <w:rPr>
          <w:rFonts w:ascii="Arial" w:eastAsia="Times New Roman" w:hAnsi="Arial" w:cs="Arial"/>
          <w:color w:val="000000"/>
          <w:sz w:val="24"/>
          <w:szCs w:val="24"/>
          <w:u w:val="single"/>
          <w:lang w:val="en-US" w:eastAsia="ru-RU"/>
        </w:rPr>
        <w:t>+ 6</w:t>
      </w:r>
      <w:r w:rsidRPr="00953CEA">
        <w:rPr>
          <w:rFonts w:ascii="Arial" w:eastAsia="Times New Roman" w:hAnsi="Arial" w:cs="Arial"/>
          <w:iCs/>
          <w:color w:val="000000"/>
          <w:sz w:val="24"/>
          <w:szCs w:val="24"/>
          <w:u w:val="single"/>
          <w:lang w:val="en-US" w:eastAsia="ru-RU"/>
        </w:rPr>
        <w:t>e </w:t>
      </w:r>
      <w:r w:rsidRPr="00953CEA">
        <w:rPr>
          <w:rFonts w:ascii="Arial" w:eastAsia="Times New Roman" w:hAnsi="Arial" w:cs="Arial"/>
          <w:color w:val="000000"/>
          <w:sz w:val="24"/>
          <w:szCs w:val="24"/>
          <w:u w:val="single"/>
          <w:lang w:val="en-US" w:eastAsia="ru-RU"/>
        </w:rPr>
        <w:t>= 2Cr</w:t>
      </w:r>
      <w:r w:rsidRPr="00953CEA">
        <w:rPr>
          <w:rFonts w:ascii="Arial" w:eastAsia="Times New Roman" w:hAnsi="Arial" w:cs="Arial"/>
          <w:color w:val="000000"/>
          <w:sz w:val="24"/>
          <w:szCs w:val="24"/>
          <w:u w:val="single"/>
          <w:vertAlign w:val="superscript"/>
          <w:lang w:val="en-US" w:eastAsia="ru-RU"/>
        </w:rPr>
        <w:t>3+ </w:t>
      </w:r>
      <w:r w:rsidRPr="00953CEA">
        <w:rPr>
          <w:rFonts w:ascii="Arial" w:eastAsia="Times New Roman" w:hAnsi="Arial" w:cs="Arial"/>
          <w:color w:val="000000"/>
          <w:sz w:val="24"/>
          <w:szCs w:val="24"/>
          <w:u w:val="single"/>
          <w:lang w:val="en-US" w:eastAsia="ru-RU"/>
        </w:rPr>
        <w:t>+ 7H</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eastAsia="ru-RU"/>
        </w:rPr>
        <w:t>О</w:t>
      </w:r>
      <w:r w:rsidRPr="00953CEA">
        <w:rPr>
          <w:rFonts w:ascii="Arial" w:eastAsia="Times New Roman" w:hAnsi="Arial" w:cs="Arial"/>
          <w:color w:val="000000"/>
          <w:sz w:val="24"/>
          <w:szCs w:val="24"/>
          <w:u w:val="single"/>
          <w:lang w:val="en-US" w:eastAsia="ru-RU"/>
        </w:rPr>
        <w:t> </w:t>
      </w:r>
      <w:r w:rsidRPr="00953CEA">
        <w:rPr>
          <w:rFonts w:ascii="Arial" w:eastAsia="Times New Roman" w:hAnsi="Arial" w:cs="Arial"/>
          <w:b/>
          <w:bCs/>
          <w:color w:val="000000"/>
          <w:sz w:val="24"/>
          <w:szCs w:val="24"/>
          <w:u w:val="single"/>
          <w:lang w:eastAsia="ru-RU"/>
        </w:rPr>
        <w:sym w:font="Symbol" w:char="F0BD"/>
      </w:r>
      <w:r w:rsidRPr="00953CEA">
        <w:rPr>
          <w:rFonts w:ascii="Arial" w:eastAsia="Times New Roman" w:hAnsi="Arial" w:cs="Arial"/>
          <w:color w:val="000000"/>
          <w:sz w:val="24"/>
          <w:szCs w:val="24"/>
          <w:u w:val="single"/>
          <w:lang w:val="en-US" w:eastAsia="ru-RU"/>
        </w:rPr>
        <w:t>∙1</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val="en-US" w:eastAsia="ru-RU"/>
        </w:rPr>
      </w:pPr>
      <w:r w:rsidRPr="00953CEA">
        <w:rPr>
          <w:rFonts w:ascii="Arial" w:eastAsia="Times New Roman" w:hAnsi="Arial" w:cs="Arial"/>
          <w:color w:val="000000"/>
          <w:sz w:val="24"/>
          <w:szCs w:val="24"/>
          <w:u w:val="single"/>
          <w:lang w:val="en-US" w:eastAsia="ru-RU"/>
        </w:rPr>
        <w:t>3SO</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+ 6H</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O + Cr</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O</w:t>
      </w:r>
      <w:r w:rsidRPr="00953CEA">
        <w:rPr>
          <w:rFonts w:ascii="Arial" w:eastAsia="Times New Roman" w:hAnsi="Arial" w:cs="Arial"/>
          <w:color w:val="000000"/>
          <w:sz w:val="24"/>
          <w:szCs w:val="24"/>
          <w:u w:val="single"/>
          <w:vertAlign w:val="subscript"/>
          <w:lang w:val="en-US" w:eastAsia="ru-RU"/>
        </w:rPr>
        <w:t>7</w:t>
      </w:r>
      <w:r w:rsidRPr="00953CEA">
        <w:rPr>
          <w:rFonts w:ascii="Arial" w:eastAsia="Times New Roman" w:hAnsi="Arial" w:cs="Arial"/>
          <w:color w:val="000000"/>
          <w:sz w:val="24"/>
          <w:szCs w:val="24"/>
          <w:u w:val="single"/>
          <w:vertAlign w:val="superscript"/>
          <w:lang w:val="en-US" w:eastAsia="ru-RU"/>
        </w:rPr>
        <w:t>2–</w:t>
      </w:r>
      <w:r w:rsidRPr="00953CEA">
        <w:rPr>
          <w:rFonts w:ascii="Arial" w:eastAsia="Times New Roman" w:hAnsi="Arial" w:cs="Arial"/>
          <w:color w:val="000000"/>
          <w:sz w:val="24"/>
          <w:szCs w:val="24"/>
          <w:u w:val="single"/>
          <w:lang w:val="en-US" w:eastAsia="ru-RU"/>
        </w:rPr>
        <w:t> + 14H</w:t>
      </w:r>
      <w:r w:rsidRPr="00953CEA">
        <w:rPr>
          <w:rFonts w:ascii="Arial" w:eastAsia="Times New Roman" w:hAnsi="Arial" w:cs="Arial"/>
          <w:color w:val="000000"/>
          <w:sz w:val="24"/>
          <w:szCs w:val="24"/>
          <w:u w:val="single"/>
          <w:vertAlign w:val="superscript"/>
          <w:lang w:val="en-US" w:eastAsia="ru-RU"/>
        </w:rPr>
        <w:t>+</w:t>
      </w:r>
      <w:r w:rsidRPr="00953CEA">
        <w:rPr>
          <w:rFonts w:ascii="Arial" w:eastAsia="Times New Roman" w:hAnsi="Arial" w:cs="Arial"/>
          <w:color w:val="000000"/>
          <w:sz w:val="24"/>
          <w:szCs w:val="24"/>
          <w:u w:val="single"/>
          <w:lang w:val="en-US" w:eastAsia="ru-RU"/>
        </w:rPr>
        <w:t> = 3SO</w:t>
      </w:r>
      <w:r w:rsidRPr="00953CEA">
        <w:rPr>
          <w:rFonts w:ascii="Arial" w:eastAsia="Times New Roman" w:hAnsi="Arial" w:cs="Arial"/>
          <w:color w:val="000000"/>
          <w:sz w:val="24"/>
          <w:szCs w:val="24"/>
          <w:u w:val="single"/>
          <w:vertAlign w:val="subscript"/>
          <w:lang w:val="en-US" w:eastAsia="ru-RU"/>
        </w:rPr>
        <w:t>4</w:t>
      </w:r>
      <w:r w:rsidRPr="00953CEA">
        <w:rPr>
          <w:rFonts w:ascii="Arial" w:eastAsia="Times New Roman" w:hAnsi="Arial" w:cs="Arial"/>
          <w:color w:val="000000"/>
          <w:sz w:val="24"/>
          <w:szCs w:val="24"/>
          <w:u w:val="single"/>
          <w:vertAlign w:val="superscript"/>
          <w:lang w:val="en-US" w:eastAsia="ru-RU"/>
        </w:rPr>
        <w:t>2– </w:t>
      </w:r>
      <w:r w:rsidRPr="00953CEA">
        <w:rPr>
          <w:rFonts w:ascii="Arial" w:eastAsia="Times New Roman" w:hAnsi="Arial" w:cs="Arial"/>
          <w:color w:val="000000"/>
          <w:sz w:val="24"/>
          <w:szCs w:val="24"/>
          <w:u w:val="single"/>
          <w:lang w:val="en-US" w:eastAsia="ru-RU"/>
        </w:rPr>
        <w:t>+ 12H</w:t>
      </w:r>
      <w:r w:rsidRPr="00953CEA">
        <w:rPr>
          <w:rFonts w:ascii="Arial" w:eastAsia="Times New Roman" w:hAnsi="Arial" w:cs="Arial"/>
          <w:color w:val="000000"/>
          <w:sz w:val="24"/>
          <w:szCs w:val="24"/>
          <w:u w:val="single"/>
          <w:vertAlign w:val="superscript"/>
          <w:lang w:val="en-US" w:eastAsia="ru-RU"/>
        </w:rPr>
        <w:t>+</w:t>
      </w:r>
      <w:r w:rsidRPr="00953CEA">
        <w:rPr>
          <w:rFonts w:ascii="Arial" w:eastAsia="Times New Roman" w:hAnsi="Arial" w:cs="Arial"/>
          <w:color w:val="000000"/>
          <w:sz w:val="24"/>
          <w:szCs w:val="24"/>
          <w:u w:val="single"/>
          <w:lang w:val="en-US" w:eastAsia="ru-RU"/>
        </w:rPr>
        <w:t> + 2Cr</w:t>
      </w:r>
      <w:r w:rsidRPr="00953CEA">
        <w:rPr>
          <w:rFonts w:ascii="Arial" w:eastAsia="Times New Roman" w:hAnsi="Arial" w:cs="Arial"/>
          <w:color w:val="000000"/>
          <w:sz w:val="24"/>
          <w:szCs w:val="24"/>
          <w:u w:val="single"/>
          <w:vertAlign w:val="superscript"/>
          <w:lang w:val="en-US" w:eastAsia="ru-RU"/>
        </w:rPr>
        <w:t>3+ </w:t>
      </w:r>
      <w:r w:rsidRPr="00953CEA">
        <w:rPr>
          <w:rFonts w:ascii="Arial" w:eastAsia="Times New Roman" w:hAnsi="Arial" w:cs="Arial"/>
          <w:color w:val="000000"/>
          <w:sz w:val="24"/>
          <w:szCs w:val="24"/>
          <w:u w:val="single"/>
          <w:lang w:val="en-US" w:eastAsia="ru-RU"/>
        </w:rPr>
        <w:t>+ 7H</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eastAsia="ru-RU"/>
        </w:rPr>
        <w:t>О</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сокращая одноименные частицы, получают общее ионно-молекулярное уравнение:</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val="en-US" w:eastAsia="ru-RU"/>
        </w:rPr>
      </w:pPr>
      <w:r w:rsidRPr="00953CEA">
        <w:rPr>
          <w:rFonts w:ascii="Arial" w:eastAsia="Times New Roman" w:hAnsi="Arial" w:cs="Arial"/>
          <w:color w:val="000000"/>
          <w:sz w:val="24"/>
          <w:szCs w:val="24"/>
          <w:u w:val="single"/>
          <w:lang w:val="en-US" w:eastAsia="ru-RU"/>
        </w:rPr>
        <w:t>3SO</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 Cr</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O</w:t>
      </w:r>
      <w:r w:rsidRPr="00953CEA">
        <w:rPr>
          <w:rFonts w:ascii="Arial" w:eastAsia="Times New Roman" w:hAnsi="Arial" w:cs="Arial"/>
          <w:color w:val="000000"/>
          <w:sz w:val="24"/>
          <w:szCs w:val="24"/>
          <w:u w:val="single"/>
          <w:vertAlign w:val="subscript"/>
          <w:lang w:val="en-US" w:eastAsia="ru-RU"/>
        </w:rPr>
        <w:t>7</w:t>
      </w:r>
      <w:r w:rsidRPr="00953CEA">
        <w:rPr>
          <w:rFonts w:ascii="Arial" w:eastAsia="Times New Roman" w:hAnsi="Arial" w:cs="Arial"/>
          <w:color w:val="000000"/>
          <w:sz w:val="24"/>
          <w:szCs w:val="24"/>
          <w:u w:val="single"/>
          <w:vertAlign w:val="superscript"/>
          <w:lang w:val="en-US" w:eastAsia="ru-RU"/>
        </w:rPr>
        <w:t>2–</w:t>
      </w:r>
      <w:r w:rsidRPr="00953CEA">
        <w:rPr>
          <w:rFonts w:ascii="Arial" w:eastAsia="Times New Roman" w:hAnsi="Arial" w:cs="Arial"/>
          <w:color w:val="000000"/>
          <w:sz w:val="24"/>
          <w:szCs w:val="24"/>
          <w:u w:val="single"/>
          <w:lang w:val="en-US" w:eastAsia="ru-RU"/>
        </w:rPr>
        <w:t>+ 2H</w:t>
      </w:r>
      <w:r w:rsidRPr="00953CEA">
        <w:rPr>
          <w:rFonts w:ascii="Arial" w:eastAsia="Times New Roman" w:hAnsi="Arial" w:cs="Arial"/>
          <w:color w:val="000000"/>
          <w:sz w:val="24"/>
          <w:szCs w:val="24"/>
          <w:u w:val="single"/>
          <w:vertAlign w:val="superscript"/>
          <w:lang w:val="en-US" w:eastAsia="ru-RU"/>
        </w:rPr>
        <w:t>+</w:t>
      </w:r>
      <w:r w:rsidRPr="00953CEA">
        <w:rPr>
          <w:rFonts w:ascii="Arial" w:eastAsia="Times New Roman" w:hAnsi="Arial" w:cs="Arial"/>
          <w:color w:val="000000"/>
          <w:sz w:val="24"/>
          <w:szCs w:val="24"/>
          <w:u w:val="single"/>
          <w:lang w:val="en-US" w:eastAsia="ru-RU"/>
        </w:rPr>
        <w:t> = 3SO</w:t>
      </w:r>
      <w:r w:rsidRPr="00953CEA">
        <w:rPr>
          <w:rFonts w:ascii="Arial" w:eastAsia="Times New Roman" w:hAnsi="Arial" w:cs="Arial"/>
          <w:color w:val="000000"/>
          <w:sz w:val="24"/>
          <w:szCs w:val="24"/>
          <w:u w:val="single"/>
          <w:vertAlign w:val="subscript"/>
          <w:lang w:val="en-US" w:eastAsia="ru-RU"/>
        </w:rPr>
        <w:t>4</w:t>
      </w:r>
      <w:r w:rsidRPr="00953CEA">
        <w:rPr>
          <w:rFonts w:ascii="Arial" w:eastAsia="Times New Roman" w:hAnsi="Arial" w:cs="Arial"/>
          <w:color w:val="000000"/>
          <w:sz w:val="24"/>
          <w:szCs w:val="24"/>
          <w:u w:val="single"/>
          <w:vertAlign w:val="superscript"/>
          <w:lang w:val="en-US" w:eastAsia="ru-RU"/>
        </w:rPr>
        <w:t>2–</w:t>
      </w:r>
      <w:r w:rsidRPr="00953CEA">
        <w:rPr>
          <w:rFonts w:ascii="Arial" w:eastAsia="Times New Roman" w:hAnsi="Arial" w:cs="Arial"/>
          <w:color w:val="000000"/>
          <w:sz w:val="24"/>
          <w:szCs w:val="24"/>
          <w:u w:val="single"/>
          <w:lang w:val="en-US" w:eastAsia="ru-RU"/>
        </w:rPr>
        <w:t>+ 2Cr</w:t>
      </w:r>
      <w:r w:rsidRPr="00953CEA">
        <w:rPr>
          <w:rFonts w:ascii="Arial" w:eastAsia="Times New Roman" w:hAnsi="Arial" w:cs="Arial"/>
          <w:color w:val="000000"/>
          <w:sz w:val="24"/>
          <w:szCs w:val="24"/>
          <w:u w:val="single"/>
          <w:vertAlign w:val="superscript"/>
          <w:lang w:val="en-US" w:eastAsia="ru-RU"/>
        </w:rPr>
        <w:t>3+ </w:t>
      </w:r>
      <w:r w:rsidRPr="00953CEA">
        <w:rPr>
          <w:rFonts w:ascii="Arial" w:eastAsia="Times New Roman" w:hAnsi="Arial" w:cs="Arial"/>
          <w:color w:val="000000"/>
          <w:sz w:val="24"/>
          <w:szCs w:val="24"/>
          <w:u w:val="single"/>
          <w:lang w:val="en-US" w:eastAsia="ru-RU"/>
        </w:rPr>
        <w:t>+ H</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eastAsia="ru-RU"/>
        </w:rPr>
        <w:t>О</w:t>
      </w:r>
      <w:r w:rsidRPr="00953CEA">
        <w:rPr>
          <w:rFonts w:ascii="Arial" w:eastAsia="Times New Roman" w:hAnsi="Arial" w:cs="Arial"/>
          <w:color w:val="000000"/>
          <w:sz w:val="24"/>
          <w:szCs w:val="24"/>
          <w:u w:val="single"/>
          <w:lang w:val="en-US" w:eastAsia="ru-RU"/>
        </w:rPr>
        <w:t>.</w:t>
      </w:r>
    </w:p>
    <w:p w:rsidR="00953CEA" w:rsidRPr="00953CEA" w:rsidRDefault="00953CEA" w:rsidP="00953CEA">
      <w:pPr>
        <w:numPr>
          <w:ilvl w:val="0"/>
          <w:numId w:val="8"/>
        </w:num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Добавляют ионы, не участвовавшие в процессе окисления-восстановления, уравнивают их количества слева и справа, записывают молекулярное уравнение реакции:</w:t>
      </w:r>
    </w:p>
    <w:p w:rsidR="00953CEA" w:rsidRPr="00953CEA" w:rsidRDefault="00953CEA" w:rsidP="00953CEA">
      <w:pPr>
        <w:spacing w:before="100" w:beforeAutospacing="1" w:after="100" w:afterAutospacing="1" w:line="240" w:lineRule="auto"/>
        <w:jc w:val="center"/>
        <w:rPr>
          <w:rFonts w:ascii="Arial" w:eastAsia="Times New Roman" w:hAnsi="Arial" w:cs="Arial"/>
          <w:color w:val="000000"/>
          <w:sz w:val="24"/>
          <w:szCs w:val="24"/>
          <w:u w:val="single"/>
          <w:lang w:val="en-US" w:eastAsia="ru-RU"/>
        </w:rPr>
      </w:pPr>
      <w:r w:rsidRPr="00953CEA">
        <w:rPr>
          <w:rFonts w:ascii="Arial" w:eastAsia="Times New Roman" w:hAnsi="Arial" w:cs="Arial"/>
          <w:color w:val="000000"/>
          <w:sz w:val="24"/>
          <w:szCs w:val="24"/>
          <w:u w:val="single"/>
          <w:lang w:val="en-US" w:eastAsia="ru-RU"/>
        </w:rPr>
        <w:t>3SO</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 + K</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Cr</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O</w:t>
      </w:r>
      <w:r w:rsidRPr="00953CEA">
        <w:rPr>
          <w:rFonts w:ascii="Arial" w:eastAsia="Times New Roman" w:hAnsi="Arial" w:cs="Arial"/>
          <w:color w:val="000000"/>
          <w:sz w:val="24"/>
          <w:szCs w:val="24"/>
          <w:u w:val="single"/>
          <w:vertAlign w:val="subscript"/>
          <w:lang w:val="en-US" w:eastAsia="ru-RU"/>
        </w:rPr>
        <w:t>7</w:t>
      </w:r>
      <w:r w:rsidRPr="00953CEA">
        <w:rPr>
          <w:rFonts w:ascii="Arial" w:eastAsia="Times New Roman" w:hAnsi="Arial" w:cs="Arial"/>
          <w:color w:val="000000"/>
          <w:sz w:val="24"/>
          <w:szCs w:val="24"/>
          <w:u w:val="single"/>
          <w:lang w:val="en-US" w:eastAsia="ru-RU"/>
        </w:rPr>
        <w:t> + H</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SO</w:t>
      </w:r>
      <w:r w:rsidRPr="00953CEA">
        <w:rPr>
          <w:rFonts w:ascii="Arial" w:eastAsia="Times New Roman" w:hAnsi="Arial" w:cs="Arial"/>
          <w:color w:val="000000"/>
          <w:sz w:val="24"/>
          <w:szCs w:val="24"/>
          <w:u w:val="single"/>
          <w:vertAlign w:val="subscript"/>
          <w:lang w:val="en-US" w:eastAsia="ru-RU"/>
        </w:rPr>
        <w:t>4 (</w:t>
      </w:r>
      <w:proofErr w:type="spellStart"/>
      <w:r w:rsidRPr="00953CEA">
        <w:rPr>
          <w:rFonts w:ascii="Arial" w:eastAsia="Times New Roman" w:hAnsi="Arial" w:cs="Arial"/>
          <w:color w:val="000000"/>
          <w:sz w:val="24"/>
          <w:szCs w:val="24"/>
          <w:u w:val="single"/>
          <w:vertAlign w:val="subscript"/>
          <w:lang w:eastAsia="ru-RU"/>
        </w:rPr>
        <w:t>разб</w:t>
      </w:r>
      <w:proofErr w:type="spellEnd"/>
      <w:r w:rsidRPr="00953CEA">
        <w:rPr>
          <w:rFonts w:ascii="Arial" w:eastAsia="Times New Roman" w:hAnsi="Arial" w:cs="Arial"/>
          <w:color w:val="000000"/>
          <w:sz w:val="24"/>
          <w:szCs w:val="24"/>
          <w:u w:val="single"/>
          <w:vertAlign w:val="subscript"/>
          <w:lang w:val="en-US" w:eastAsia="ru-RU"/>
        </w:rPr>
        <w:t>)</w:t>
      </w:r>
      <w:r w:rsidRPr="00953CEA">
        <w:rPr>
          <w:rFonts w:ascii="Arial" w:eastAsia="Times New Roman" w:hAnsi="Arial" w:cs="Arial"/>
          <w:color w:val="000000"/>
          <w:sz w:val="24"/>
          <w:szCs w:val="24"/>
          <w:u w:val="single"/>
          <w:lang w:val="en-US" w:eastAsia="ru-RU"/>
        </w:rPr>
        <w:t> = Cr</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(SO</w:t>
      </w:r>
      <w:r w:rsidRPr="00953CEA">
        <w:rPr>
          <w:rFonts w:ascii="Arial" w:eastAsia="Times New Roman" w:hAnsi="Arial" w:cs="Arial"/>
          <w:color w:val="000000"/>
          <w:sz w:val="24"/>
          <w:szCs w:val="24"/>
          <w:u w:val="single"/>
          <w:vertAlign w:val="subscript"/>
          <w:lang w:val="en-US" w:eastAsia="ru-RU"/>
        </w:rPr>
        <w:t>4</w:t>
      </w:r>
      <w:r w:rsidRPr="00953CEA">
        <w:rPr>
          <w:rFonts w:ascii="Arial" w:eastAsia="Times New Roman" w:hAnsi="Arial" w:cs="Arial"/>
          <w:color w:val="000000"/>
          <w:sz w:val="24"/>
          <w:szCs w:val="24"/>
          <w:u w:val="single"/>
          <w:lang w:val="en-US" w:eastAsia="ru-RU"/>
        </w:rPr>
        <w:t>)</w:t>
      </w:r>
      <w:r w:rsidRPr="00953CEA">
        <w:rPr>
          <w:rFonts w:ascii="Arial" w:eastAsia="Times New Roman" w:hAnsi="Arial" w:cs="Arial"/>
          <w:color w:val="000000"/>
          <w:sz w:val="24"/>
          <w:szCs w:val="24"/>
          <w:u w:val="single"/>
          <w:vertAlign w:val="subscript"/>
          <w:lang w:val="en-US" w:eastAsia="ru-RU"/>
        </w:rPr>
        <w:t>3</w:t>
      </w:r>
      <w:r w:rsidRPr="00953CEA">
        <w:rPr>
          <w:rFonts w:ascii="Arial" w:eastAsia="Times New Roman" w:hAnsi="Arial" w:cs="Arial"/>
          <w:color w:val="000000"/>
          <w:sz w:val="24"/>
          <w:szCs w:val="24"/>
          <w:u w:val="single"/>
          <w:lang w:val="en-US" w:eastAsia="ru-RU"/>
        </w:rPr>
        <w:t> + K</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SO</w:t>
      </w:r>
      <w:r w:rsidRPr="00953CEA">
        <w:rPr>
          <w:rFonts w:ascii="Arial" w:eastAsia="Times New Roman" w:hAnsi="Arial" w:cs="Arial"/>
          <w:color w:val="000000"/>
          <w:sz w:val="24"/>
          <w:szCs w:val="24"/>
          <w:u w:val="single"/>
          <w:vertAlign w:val="subscript"/>
          <w:lang w:val="en-US" w:eastAsia="ru-RU"/>
        </w:rPr>
        <w:t>4</w:t>
      </w:r>
      <w:r w:rsidRPr="00953CEA">
        <w:rPr>
          <w:rFonts w:ascii="Arial" w:eastAsia="Times New Roman" w:hAnsi="Arial" w:cs="Arial"/>
          <w:color w:val="000000"/>
          <w:sz w:val="24"/>
          <w:szCs w:val="24"/>
          <w:u w:val="single"/>
          <w:lang w:val="en-US" w:eastAsia="ru-RU"/>
        </w:rPr>
        <w:t> + H</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O.</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lastRenderedPageBreak/>
        <w:t xml:space="preserve">При составлении материального баланса </w:t>
      </w:r>
      <w:proofErr w:type="spellStart"/>
      <w:r w:rsidRPr="00953CEA">
        <w:rPr>
          <w:rFonts w:ascii="Arial" w:eastAsia="Times New Roman" w:hAnsi="Arial" w:cs="Arial"/>
          <w:color w:val="000000"/>
          <w:sz w:val="24"/>
          <w:szCs w:val="24"/>
          <w:u w:val="single"/>
          <w:lang w:eastAsia="ru-RU"/>
        </w:rPr>
        <w:t>полуреакций</w:t>
      </w:r>
      <w:proofErr w:type="spellEnd"/>
      <w:r w:rsidRPr="00953CEA">
        <w:rPr>
          <w:rFonts w:ascii="Arial" w:eastAsia="Times New Roman" w:hAnsi="Arial" w:cs="Arial"/>
          <w:color w:val="000000"/>
          <w:sz w:val="24"/>
          <w:szCs w:val="24"/>
          <w:u w:val="single"/>
          <w:lang w:eastAsia="ru-RU"/>
        </w:rPr>
        <w:t xml:space="preserve"> окисления и восстановления, когда изменяется число атомов кислорода, входящих в состав частиц окислителя и восстановителя, следует учитывать, что в водных растворах связывание или присоединение кислорода происходит с участием молекул воды и ионов среды.</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В процессе окисления на один атом кислорода, присоединяющийся к частице восстановителя, в кислотной и нейтральной средах расходуется одна молекула воды и образуются два иона Н</w:t>
      </w:r>
      <w:r w:rsidRPr="00953CEA">
        <w:rPr>
          <w:rFonts w:ascii="Arial" w:eastAsia="Times New Roman" w:hAnsi="Arial" w:cs="Arial"/>
          <w:color w:val="000000"/>
          <w:sz w:val="24"/>
          <w:szCs w:val="24"/>
          <w:u w:val="single"/>
          <w:vertAlign w:val="superscript"/>
          <w:lang w:eastAsia="ru-RU"/>
        </w:rPr>
        <w:t>+</w:t>
      </w:r>
      <w:r w:rsidRPr="00953CEA">
        <w:rPr>
          <w:rFonts w:ascii="Arial" w:eastAsia="Times New Roman" w:hAnsi="Arial" w:cs="Arial"/>
          <w:color w:val="000000"/>
          <w:sz w:val="24"/>
          <w:szCs w:val="24"/>
          <w:u w:val="single"/>
          <w:lang w:eastAsia="ru-RU"/>
        </w:rPr>
        <w:t>; в щелочной среде расходуются два гидроксид-иона ОН</w:t>
      </w:r>
      <w:r w:rsidRPr="00953CEA">
        <w:rPr>
          <w:rFonts w:ascii="Arial" w:eastAsia="Times New Roman" w:hAnsi="Arial" w:cs="Arial"/>
          <w:color w:val="000000"/>
          <w:sz w:val="24"/>
          <w:szCs w:val="24"/>
          <w:u w:val="single"/>
          <w:vertAlign w:val="superscript"/>
          <w:lang w:eastAsia="ru-RU"/>
        </w:rPr>
        <w:sym w:font="Symbol" w:char="F02D"/>
      </w:r>
      <w:r w:rsidRPr="00953CEA">
        <w:rPr>
          <w:rFonts w:ascii="Arial" w:eastAsia="Times New Roman" w:hAnsi="Arial" w:cs="Arial"/>
          <w:color w:val="000000"/>
          <w:sz w:val="24"/>
          <w:szCs w:val="24"/>
          <w:u w:val="single"/>
          <w:lang w:eastAsia="ru-RU"/>
        </w:rPr>
        <w:t>и образуется одна молекула воды.</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 xml:space="preserve">В процессе восстановления для связывания одного атома кислорода частицы окислителя в кислотной среде расходуются два иона </w:t>
      </w:r>
      <w:proofErr w:type="spellStart"/>
      <w:r w:rsidRPr="00953CEA">
        <w:rPr>
          <w:rFonts w:ascii="Arial" w:eastAsia="Times New Roman" w:hAnsi="Arial" w:cs="Arial"/>
          <w:color w:val="000000"/>
          <w:sz w:val="24"/>
          <w:szCs w:val="24"/>
          <w:u w:val="single"/>
          <w:lang w:eastAsia="ru-RU"/>
        </w:rPr>
        <w:t>Н</w:t>
      </w:r>
      <w:r w:rsidRPr="00953CEA">
        <w:rPr>
          <w:rFonts w:ascii="Arial" w:eastAsia="Times New Roman" w:hAnsi="Arial" w:cs="Arial"/>
          <w:color w:val="000000"/>
          <w:sz w:val="24"/>
          <w:szCs w:val="24"/>
          <w:u w:val="single"/>
          <w:vertAlign w:val="superscript"/>
          <w:lang w:eastAsia="ru-RU"/>
        </w:rPr>
        <w:t>+</w:t>
      </w:r>
      <w:r w:rsidRPr="00953CEA">
        <w:rPr>
          <w:rFonts w:ascii="Arial" w:eastAsia="Times New Roman" w:hAnsi="Arial" w:cs="Arial"/>
          <w:color w:val="000000"/>
          <w:sz w:val="24"/>
          <w:szCs w:val="24"/>
          <w:u w:val="single"/>
          <w:lang w:eastAsia="ru-RU"/>
        </w:rPr>
        <w:t>и</w:t>
      </w:r>
      <w:proofErr w:type="spellEnd"/>
      <w:r w:rsidRPr="00953CEA">
        <w:rPr>
          <w:rFonts w:ascii="Arial" w:eastAsia="Times New Roman" w:hAnsi="Arial" w:cs="Arial"/>
          <w:color w:val="000000"/>
          <w:sz w:val="24"/>
          <w:szCs w:val="24"/>
          <w:u w:val="single"/>
          <w:lang w:eastAsia="ru-RU"/>
        </w:rPr>
        <w:t xml:space="preserve"> образуется одна молекула воды; в нейтральной и щелочной средах расходуется одна молекула Н</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О и образуются два иона ОН</w:t>
      </w:r>
      <w:r w:rsidRPr="00953CEA">
        <w:rPr>
          <w:rFonts w:ascii="Arial" w:eastAsia="Times New Roman" w:hAnsi="Arial" w:cs="Arial"/>
          <w:color w:val="000000"/>
          <w:sz w:val="24"/>
          <w:szCs w:val="24"/>
          <w:u w:val="single"/>
          <w:vertAlign w:val="superscript"/>
          <w:lang w:eastAsia="ru-RU"/>
        </w:rPr>
        <w:sym w:font="Symbol" w:char="F02D"/>
      </w:r>
      <w:r w:rsidRPr="00953CEA">
        <w:rPr>
          <w:rFonts w:ascii="Arial" w:eastAsia="Times New Roman" w:hAnsi="Arial" w:cs="Arial"/>
          <w:color w:val="000000"/>
          <w:sz w:val="24"/>
          <w:szCs w:val="24"/>
          <w:u w:val="single"/>
          <w:lang w:eastAsia="ru-RU"/>
        </w:rPr>
        <w:t>(табл.2).</w:t>
      </w:r>
    </w:p>
    <w:p w:rsidR="00953CEA" w:rsidRPr="00953CEA" w:rsidRDefault="00953CEA" w:rsidP="00953CEA">
      <w:pPr>
        <w:spacing w:before="100" w:beforeAutospacing="1" w:after="100" w:afterAutospacing="1" w:line="240" w:lineRule="auto"/>
        <w:jc w:val="right"/>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Таблица 2</w:t>
      </w:r>
    </w:p>
    <w:p w:rsidR="00953CEA" w:rsidRPr="00953CEA" w:rsidRDefault="00953CEA" w:rsidP="00953CEA">
      <w:pPr>
        <w:spacing w:before="100" w:beforeAutospacing="1" w:after="100" w:afterAutospacing="1"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Баланс атомов кислорода</w:t>
      </w:r>
    </w:p>
    <w:p w:rsidR="00953CEA" w:rsidRPr="00953CEA" w:rsidRDefault="00953CEA" w:rsidP="00953CEA">
      <w:pPr>
        <w:spacing w:before="100" w:beforeAutospacing="1" w:after="100" w:afterAutospacing="1"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в окислительно-восстановительных реакциях</w:t>
      </w:r>
    </w:p>
    <w:tbl>
      <w:tblPr>
        <w:tblW w:w="907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36"/>
        <w:gridCol w:w="2099"/>
        <w:gridCol w:w="2099"/>
        <w:gridCol w:w="2541"/>
      </w:tblGrid>
      <w:tr w:rsidR="00953CEA" w:rsidRPr="00953CEA" w:rsidTr="00C9473D">
        <w:tc>
          <w:tcPr>
            <w:tcW w:w="2220" w:type="dxa"/>
            <w:vMerge w:val="restart"/>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число атомов кислорода в исходных веществах</w:t>
            </w:r>
          </w:p>
        </w:tc>
        <w:tc>
          <w:tcPr>
            <w:tcW w:w="6405" w:type="dxa"/>
            <w:gridSpan w:val="3"/>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среда</w:t>
            </w:r>
          </w:p>
        </w:tc>
      </w:tr>
      <w:tr w:rsidR="00953CEA" w:rsidRPr="00953CEA" w:rsidTr="00C947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3CEA" w:rsidRPr="00953CEA" w:rsidRDefault="00953CEA" w:rsidP="00953CEA">
            <w:pPr>
              <w:spacing w:after="0" w:line="240" w:lineRule="auto"/>
              <w:rPr>
                <w:rFonts w:ascii="Arial" w:eastAsia="Times New Roman" w:hAnsi="Arial" w:cs="Arial"/>
                <w:color w:val="000000"/>
                <w:sz w:val="24"/>
                <w:szCs w:val="24"/>
                <w:u w:val="single"/>
                <w:lang w:eastAsia="ru-RU"/>
              </w:rPr>
            </w:pPr>
          </w:p>
        </w:tc>
        <w:tc>
          <w:tcPr>
            <w:tcW w:w="199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кислая</w:t>
            </w:r>
          </w:p>
        </w:tc>
        <w:tc>
          <w:tcPr>
            <w:tcW w:w="199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нейтральная</w:t>
            </w:r>
          </w:p>
        </w:tc>
        <w:tc>
          <w:tcPr>
            <w:tcW w:w="199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щелочная</w:t>
            </w:r>
          </w:p>
        </w:tc>
      </w:tr>
      <w:tr w:rsidR="00953CEA" w:rsidRPr="00953CEA" w:rsidTr="00C9473D">
        <w:tc>
          <w:tcPr>
            <w:tcW w:w="2220"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избыток</w:t>
            </w:r>
          </w:p>
        </w:tc>
        <w:tc>
          <w:tcPr>
            <w:tcW w:w="199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O</w:t>
            </w:r>
            <w:r w:rsidRPr="00953CEA">
              <w:rPr>
                <w:rFonts w:ascii="Arial" w:eastAsia="Times New Roman" w:hAnsi="Arial" w:cs="Arial"/>
                <w:color w:val="000000"/>
                <w:sz w:val="24"/>
                <w:szCs w:val="24"/>
                <w:u w:val="single"/>
                <w:vertAlign w:val="superscript"/>
                <w:lang w:eastAsia="ru-RU"/>
              </w:rPr>
              <w:t>2– </w:t>
            </w:r>
            <w:r w:rsidRPr="00953CEA">
              <w:rPr>
                <w:rFonts w:ascii="Arial" w:eastAsia="Times New Roman" w:hAnsi="Arial" w:cs="Arial"/>
                <w:color w:val="000000"/>
                <w:sz w:val="24"/>
                <w:szCs w:val="24"/>
                <w:u w:val="single"/>
                <w:lang w:eastAsia="ru-RU"/>
              </w:rPr>
              <w:t>+ 2Н</w:t>
            </w:r>
            <w:r w:rsidRPr="00953CEA">
              <w:rPr>
                <w:rFonts w:ascii="Arial" w:eastAsia="Times New Roman" w:hAnsi="Arial" w:cs="Arial"/>
                <w:color w:val="000000"/>
                <w:sz w:val="24"/>
                <w:szCs w:val="24"/>
                <w:u w:val="single"/>
                <w:vertAlign w:val="superscript"/>
                <w:lang w:eastAsia="ru-RU"/>
              </w:rPr>
              <w:t>+</w:t>
            </w:r>
            <w:r w:rsidRPr="00953CEA">
              <w:rPr>
                <w:rFonts w:ascii="Arial" w:eastAsia="Times New Roman" w:hAnsi="Arial" w:cs="Arial"/>
                <w:color w:val="000000"/>
                <w:sz w:val="24"/>
                <w:szCs w:val="24"/>
                <w:u w:val="single"/>
                <w:lang w:eastAsia="ru-RU"/>
              </w:rPr>
              <w:t>→Н</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О</w:t>
            </w:r>
          </w:p>
        </w:tc>
        <w:tc>
          <w:tcPr>
            <w:tcW w:w="199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O</w:t>
            </w:r>
            <w:r w:rsidRPr="00953CEA">
              <w:rPr>
                <w:rFonts w:ascii="Arial" w:eastAsia="Times New Roman" w:hAnsi="Arial" w:cs="Arial"/>
                <w:color w:val="000000"/>
                <w:sz w:val="24"/>
                <w:szCs w:val="24"/>
                <w:u w:val="single"/>
                <w:vertAlign w:val="superscript"/>
                <w:lang w:eastAsia="ru-RU"/>
              </w:rPr>
              <w:t>2–</w:t>
            </w:r>
            <w:r w:rsidRPr="00953CEA">
              <w:rPr>
                <w:rFonts w:ascii="Arial" w:eastAsia="Times New Roman" w:hAnsi="Arial" w:cs="Arial"/>
                <w:color w:val="000000"/>
                <w:sz w:val="24"/>
                <w:szCs w:val="24"/>
                <w:u w:val="single"/>
                <w:lang w:eastAsia="ru-RU"/>
              </w:rPr>
              <w:t>+H</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О→2OH</w:t>
            </w:r>
            <w:r w:rsidRPr="00953CEA">
              <w:rPr>
                <w:rFonts w:ascii="Arial" w:eastAsia="Times New Roman" w:hAnsi="Arial" w:cs="Arial"/>
                <w:color w:val="000000"/>
                <w:sz w:val="24"/>
                <w:szCs w:val="24"/>
                <w:u w:val="single"/>
                <w:vertAlign w:val="superscript"/>
                <w:lang w:eastAsia="ru-RU"/>
              </w:rPr>
              <w:sym w:font="Symbol" w:char="F02D"/>
            </w:r>
          </w:p>
        </w:tc>
        <w:tc>
          <w:tcPr>
            <w:tcW w:w="199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O</w:t>
            </w:r>
            <w:r w:rsidRPr="00953CEA">
              <w:rPr>
                <w:rFonts w:ascii="Arial" w:eastAsia="Times New Roman" w:hAnsi="Arial" w:cs="Arial"/>
                <w:color w:val="000000"/>
                <w:sz w:val="24"/>
                <w:szCs w:val="24"/>
                <w:u w:val="single"/>
                <w:vertAlign w:val="superscript"/>
                <w:lang w:eastAsia="ru-RU"/>
              </w:rPr>
              <w:t>2–</w:t>
            </w:r>
            <w:r w:rsidRPr="00953CEA">
              <w:rPr>
                <w:rFonts w:ascii="Arial" w:eastAsia="Times New Roman" w:hAnsi="Arial" w:cs="Arial"/>
                <w:color w:val="000000"/>
                <w:sz w:val="24"/>
                <w:szCs w:val="24"/>
                <w:u w:val="single"/>
                <w:lang w:eastAsia="ru-RU"/>
              </w:rPr>
              <w:t>+H</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О→2OH</w:t>
            </w:r>
            <w:r w:rsidRPr="00953CEA">
              <w:rPr>
                <w:rFonts w:ascii="Arial" w:eastAsia="Times New Roman" w:hAnsi="Arial" w:cs="Arial"/>
                <w:color w:val="000000"/>
                <w:sz w:val="24"/>
                <w:szCs w:val="24"/>
                <w:u w:val="single"/>
                <w:vertAlign w:val="superscript"/>
                <w:lang w:eastAsia="ru-RU"/>
              </w:rPr>
              <w:sym w:font="Symbol" w:char="F02D"/>
            </w:r>
          </w:p>
        </w:tc>
      </w:tr>
      <w:tr w:rsidR="00953CEA" w:rsidRPr="00953CEA" w:rsidTr="00C9473D">
        <w:tc>
          <w:tcPr>
            <w:tcW w:w="2220"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недостаток</w:t>
            </w:r>
          </w:p>
        </w:tc>
        <w:tc>
          <w:tcPr>
            <w:tcW w:w="199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Н</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О→ O</w:t>
            </w:r>
            <w:r w:rsidRPr="00953CEA">
              <w:rPr>
                <w:rFonts w:ascii="Arial" w:eastAsia="Times New Roman" w:hAnsi="Arial" w:cs="Arial"/>
                <w:color w:val="000000"/>
                <w:sz w:val="24"/>
                <w:szCs w:val="24"/>
                <w:u w:val="single"/>
                <w:vertAlign w:val="superscript"/>
                <w:lang w:eastAsia="ru-RU"/>
              </w:rPr>
              <w:t>2– </w:t>
            </w:r>
            <w:r w:rsidRPr="00953CEA">
              <w:rPr>
                <w:rFonts w:ascii="Arial" w:eastAsia="Times New Roman" w:hAnsi="Arial" w:cs="Arial"/>
                <w:color w:val="000000"/>
                <w:sz w:val="24"/>
                <w:szCs w:val="24"/>
                <w:u w:val="single"/>
                <w:lang w:eastAsia="ru-RU"/>
              </w:rPr>
              <w:t>+ 2Н</w:t>
            </w:r>
            <w:r w:rsidRPr="00953CEA">
              <w:rPr>
                <w:rFonts w:ascii="Arial" w:eastAsia="Times New Roman" w:hAnsi="Arial" w:cs="Arial"/>
                <w:color w:val="000000"/>
                <w:sz w:val="24"/>
                <w:szCs w:val="24"/>
                <w:u w:val="single"/>
                <w:vertAlign w:val="superscript"/>
                <w:lang w:eastAsia="ru-RU"/>
              </w:rPr>
              <w:t>+</w:t>
            </w:r>
          </w:p>
        </w:tc>
        <w:tc>
          <w:tcPr>
            <w:tcW w:w="199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Н</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О→ O</w:t>
            </w:r>
            <w:r w:rsidRPr="00953CEA">
              <w:rPr>
                <w:rFonts w:ascii="Arial" w:eastAsia="Times New Roman" w:hAnsi="Arial" w:cs="Arial"/>
                <w:color w:val="000000"/>
                <w:sz w:val="24"/>
                <w:szCs w:val="24"/>
                <w:u w:val="single"/>
                <w:vertAlign w:val="superscript"/>
                <w:lang w:eastAsia="ru-RU"/>
              </w:rPr>
              <w:t>2– </w:t>
            </w:r>
            <w:r w:rsidRPr="00953CEA">
              <w:rPr>
                <w:rFonts w:ascii="Arial" w:eastAsia="Times New Roman" w:hAnsi="Arial" w:cs="Arial"/>
                <w:color w:val="000000"/>
                <w:sz w:val="24"/>
                <w:szCs w:val="24"/>
                <w:u w:val="single"/>
                <w:lang w:eastAsia="ru-RU"/>
              </w:rPr>
              <w:t>+ 2Н</w:t>
            </w:r>
            <w:r w:rsidRPr="00953CEA">
              <w:rPr>
                <w:rFonts w:ascii="Arial" w:eastAsia="Times New Roman" w:hAnsi="Arial" w:cs="Arial"/>
                <w:color w:val="000000"/>
                <w:sz w:val="24"/>
                <w:szCs w:val="24"/>
                <w:u w:val="single"/>
                <w:vertAlign w:val="superscript"/>
                <w:lang w:eastAsia="ru-RU"/>
              </w:rPr>
              <w:t>+</w:t>
            </w:r>
          </w:p>
        </w:tc>
        <w:tc>
          <w:tcPr>
            <w:tcW w:w="1995" w:type="dxa"/>
            <w:tcBorders>
              <w:top w:val="single" w:sz="6" w:space="0" w:color="000000"/>
              <w:left w:val="single" w:sz="6" w:space="0" w:color="000000"/>
              <w:bottom w:val="single" w:sz="6" w:space="0" w:color="000000"/>
              <w:right w:val="single" w:sz="6" w:space="0" w:color="000000"/>
            </w:tcBorders>
            <w:hideMark/>
          </w:tcPr>
          <w:p w:rsidR="00953CEA" w:rsidRPr="00953CEA" w:rsidRDefault="00953CEA" w:rsidP="00953CEA">
            <w:pPr>
              <w:spacing w:after="0"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2OH</w:t>
            </w:r>
            <w:r w:rsidRPr="00953CEA">
              <w:rPr>
                <w:rFonts w:ascii="Arial" w:eastAsia="Times New Roman" w:hAnsi="Arial" w:cs="Arial"/>
                <w:color w:val="000000"/>
                <w:sz w:val="24"/>
                <w:szCs w:val="24"/>
                <w:u w:val="single"/>
                <w:vertAlign w:val="superscript"/>
                <w:lang w:eastAsia="ru-RU"/>
              </w:rPr>
              <w:sym w:font="Symbol" w:char="F02D"/>
            </w:r>
            <w:r w:rsidRPr="00953CEA">
              <w:rPr>
                <w:rFonts w:ascii="Arial" w:eastAsia="Times New Roman" w:hAnsi="Arial" w:cs="Arial"/>
                <w:color w:val="000000"/>
                <w:sz w:val="24"/>
                <w:szCs w:val="24"/>
                <w:u w:val="single"/>
                <w:lang w:eastAsia="ru-RU"/>
              </w:rPr>
              <w:t>→O</w:t>
            </w:r>
            <w:r w:rsidRPr="00953CEA">
              <w:rPr>
                <w:rFonts w:ascii="Arial" w:eastAsia="Times New Roman" w:hAnsi="Arial" w:cs="Arial"/>
                <w:color w:val="000000"/>
                <w:sz w:val="24"/>
                <w:szCs w:val="24"/>
                <w:u w:val="single"/>
                <w:vertAlign w:val="superscript"/>
                <w:lang w:eastAsia="ru-RU"/>
              </w:rPr>
              <w:t>2–</w:t>
            </w:r>
            <w:r w:rsidRPr="00953CEA">
              <w:rPr>
                <w:rFonts w:ascii="Arial" w:eastAsia="Times New Roman" w:hAnsi="Arial" w:cs="Arial"/>
                <w:color w:val="000000"/>
                <w:sz w:val="24"/>
                <w:szCs w:val="24"/>
                <w:u w:val="single"/>
                <w:lang w:eastAsia="ru-RU"/>
              </w:rPr>
              <w:t>+Н</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О</w:t>
            </w:r>
          </w:p>
        </w:tc>
      </w:tr>
    </w:tbl>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 xml:space="preserve">При составлении уравнений следует учитывать, что окислитель (или восстановитель) могут расходоваться не только в основной окислительно-восстановительной реакции, но и при связывании образующихся продуктов реакции, т.е. выступать в роли среды и </w:t>
      </w:r>
      <w:proofErr w:type="spellStart"/>
      <w:r w:rsidRPr="00953CEA">
        <w:rPr>
          <w:rFonts w:ascii="Arial" w:eastAsia="Times New Roman" w:hAnsi="Arial" w:cs="Arial"/>
          <w:color w:val="000000"/>
          <w:sz w:val="24"/>
          <w:szCs w:val="24"/>
          <w:u w:val="single"/>
          <w:lang w:eastAsia="ru-RU"/>
        </w:rPr>
        <w:t>солеобразователя</w:t>
      </w:r>
      <w:proofErr w:type="spellEnd"/>
      <w:r w:rsidRPr="00953CEA">
        <w:rPr>
          <w:rFonts w:ascii="Arial" w:eastAsia="Times New Roman" w:hAnsi="Arial" w:cs="Arial"/>
          <w:color w:val="000000"/>
          <w:sz w:val="24"/>
          <w:szCs w:val="24"/>
          <w:u w:val="single"/>
          <w:lang w:eastAsia="ru-RU"/>
        </w:rPr>
        <w:t>. Примером, когда роль среды играет окислитель, служит реакция окисления металла в азотной кислоте:</w:t>
      </w:r>
    </w:p>
    <w:p w:rsidR="00953CEA" w:rsidRPr="00953CEA" w:rsidRDefault="00953CEA" w:rsidP="00953CEA">
      <w:pPr>
        <w:spacing w:before="100" w:beforeAutospacing="1" w:after="100" w:afterAutospacing="1" w:line="240" w:lineRule="auto"/>
        <w:jc w:val="center"/>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3Cu+ 2HNO</w:t>
      </w:r>
      <w:r w:rsidRPr="00953CEA">
        <w:rPr>
          <w:rFonts w:ascii="Arial" w:eastAsia="Times New Roman" w:hAnsi="Arial" w:cs="Arial"/>
          <w:color w:val="000000"/>
          <w:sz w:val="24"/>
          <w:szCs w:val="24"/>
          <w:u w:val="single"/>
          <w:vertAlign w:val="subscript"/>
          <w:lang w:eastAsia="ru-RU"/>
        </w:rPr>
        <w:t>3(окислитель) </w:t>
      </w:r>
      <w:r w:rsidRPr="00953CEA">
        <w:rPr>
          <w:rFonts w:ascii="Arial" w:eastAsia="Times New Roman" w:hAnsi="Arial" w:cs="Arial"/>
          <w:color w:val="000000"/>
          <w:sz w:val="24"/>
          <w:szCs w:val="24"/>
          <w:u w:val="single"/>
          <w:lang w:eastAsia="ru-RU"/>
        </w:rPr>
        <w:t>+ 6HNO</w:t>
      </w:r>
      <w:r w:rsidRPr="00953CEA">
        <w:rPr>
          <w:rFonts w:ascii="Arial" w:eastAsia="Times New Roman" w:hAnsi="Arial" w:cs="Arial"/>
          <w:color w:val="000000"/>
          <w:sz w:val="24"/>
          <w:szCs w:val="24"/>
          <w:u w:val="single"/>
          <w:vertAlign w:val="subscript"/>
          <w:lang w:eastAsia="ru-RU"/>
        </w:rPr>
        <w:t>3(среда) </w:t>
      </w:r>
      <w:r w:rsidRPr="00953CEA">
        <w:rPr>
          <w:rFonts w:ascii="Arial" w:eastAsia="Times New Roman" w:hAnsi="Arial" w:cs="Arial"/>
          <w:color w:val="000000"/>
          <w:sz w:val="24"/>
          <w:szCs w:val="24"/>
          <w:u w:val="single"/>
          <w:lang w:eastAsia="ru-RU"/>
        </w:rPr>
        <w:t>= 3Cu(NO</w:t>
      </w:r>
      <w:r w:rsidRPr="00953CEA">
        <w:rPr>
          <w:rFonts w:ascii="Arial" w:eastAsia="Times New Roman" w:hAnsi="Arial" w:cs="Arial"/>
          <w:color w:val="000000"/>
          <w:sz w:val="24"/>
          <w:szCs w:val="24"/>
          <w:u w:val="single"/>
          <w:vertAlign w:val="subscript"/>
          <w:lang w:eastAsia="ru-RU"/>
        </w:rPr>
        <w:t>3</w:t>
      </w:r>
      <w:r w:rsidRPr="00953CEA">
        <w:rPr>
          <w:rFonts w:ascii="Arial" w:eastAsia="Times New Roman" w:hAnsi="Arial" w:cs="Arial"/>
          <w:color w:val="000000"/>
          <w:sz w:val="24"/>
          <w:szCs w:val="24"/>
          <w:u w:val="single"/>
          <w:lang w:eastAsia="ru-RU"/>
        </w:rPr>
        <w:t>)</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+ 2NO+ 4H</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O</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val="en-US" w:eastAsia="ru-RU"/>
        </w:rPr>
      </w:pPr>
      <w:r w:rsidRPr="00953CEA">
        <w:rPr>
          <w:rFonts w:ascii="Arial" w:eastAsia="Times New Roman" w:hAnsi="Arial" w:cs="Arial"/>
          <w:color w:val="000000"/>
          <w:sz w:val="24"/>
          <w:szCs w:val="24"/>
          <w:u w:val="single"/>
          <w:lang w:eastAsia="ru-RU"/>
        </w:rPr>
        <w:t>или</w:t>
      </w:r>
      <w:r w:rsidRPr="00953CEA">
        <w:rPr>
          <w:rFonts w:ascii="Arial" w:eastAsia="Times New Roman" w:hAnsi="Arial" w:cs="Arial"/>
          <w:color w:val="000000"/>
          <w:sz w:val="24"/>
          <w:szCs w:val="24"/>
          <w:u w:val="single"/>
          <w:lang w:val="en-US" w:eastAsia="ru-RU"/>
        </w:rPr>
        <w:t xml:space="preserve"> 3Cu + 8HNO</w:t>
      </w:r>
      <w:r w:rsidRPr="00953CEA">
        <w:rPr>
          <w:rFonts w:ascii="Arial" w:eastAsia="Times New Roman" w:hAnsi="Arial" w:cs="Arial"/>
          <w:color w:val="000000"/>
          <w:sz w:val="24"/>
          <w:szCs w:val="24"/>
          <w:u w:val="single"/>
          <w:vertAlign w:val="subscript"/>
          <w:lang w:val="en-US" w:eastAsia="ru-RU"/>
        </w:rPr>
        <w:t>3(</w:t>
      </w:r>
      <w:proofErr w:type="spellStart"/>
      <w:r w:rsidRPr="00953CEA">
        <w:rPr>
          <w:rFonts w:ascii="Arial" w:eastAsia="Times New Roman" w:hAnsi="Arial" w:cs="Arial"/>
          <w:color w:val="000000"/>
          <w:sz w:val="24"/>
          <w:szCs w:val="24"/>
          <w:u w:val="single"/>
          <w:vertAlign w:val="subscript"/>
          <w:lang w:eastAsia="ru-RU"/>
        </w:rPr>
        <w:t>разб</w:t>
      </w:r>
      <w:proofErr w:type="spellEnd"/>
      <w:r w:rsidRPr="00953CEA">
        <w:rPr>
          <w:rFonts w:ascii="Arial" w:eastAsia="Times New Roman" w:hAnsi="Arial" w:cs="Arial"/>
          <w:color w:val="000000"/>
          <w:sz w:val="24"/>
          <w:szCs w:val="24"/>
          <w:u w:val="single"/>
          <w:vertAlign w:val="subscript"/>
          <w:lang w:val="en-US" w:eastAsia="ru-RU"/>
        </w:rPr>
        <w:t>) </w:t>
      </w:r>
      <w:r w:rsidRPr="00953CEA">
        <w:rPr>
          <w:rFonts w:ascii="Arial" w:eastAsia="Times New Roman" w:hAnsi="Arial" w:cs="Arial"/>
          <w:color w:val="000000"/>
          <w:sz w:val="24"/>
          <w:szCs w:val="24"/>
          <w:u w:val="single"/>
          <w:lang w:val="en-US" w:eastAsia="ru-RU"/>
        </w:rPr>
        <w:t>= 3Cu(NO</w:t>
      </w:r>
      <w:r w:rsidRPr="00953CEA">
        <w:rPr>
          <w:rFonts w:ascii="Arial" w:eastAsia="Times New Roman" w:hAnsi="Arial" w:cs="Arial"/>
          <w:color w:val="000000"/>
          <w:sz w:val="24"/>
          <w:szCs w:val="24"/>
          <w:u w:val="single"/>
          <w:vertAlign w:val="subscript"/>
          <w:lang w:val="en-US" w:eastAsia="ru-RU"/>
        </w:rPr>
        <w:t>3</w:t>
      </w:r>
      <w:r w:rsidRPr="00953CEA">
        <w:rPr>
          <w:rFonts w:ascii="Arial" w:eastAsia="Times New Roman" w:hAnsi="Arial" w:cs="Arial"/>
          <w:color w:val="000000"/>
          <w:sz w:val="24"/>
          <w:szCs w:val="24"/>
          <w:u w:val="single"/>
          <w:lang w:val="en-US" w:eastAsia="ru-RU"/>
        </w:rPr>
        <w:t>)</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 + 2NO + 4H</w:t>
      </w:r>
      <w:r w:rsidRPr="00953CEA">
        <w:rPr>
          <w:rFonts w:ascii="Arial" w:eastAsia="Times New Roman" w:hAnsi="Arial" w:cs="Arial"/>
          <w:color w:val="000000"/>
          <w:sz w:val="24"/>
          <w:szCs w:val="24"/>
          <w:u w:val="single"/>
          <w:vertAlign w:val="subscript"/>
          <w:lang w:val="en-US" w:eastAsia="ru-RU"/>
        </w:rPr>
        <w:t>2</w:t>
      </w:r>
      <w:r w:rsidRPr="00953CEA">
        <w:rPr>
          <w:rFonts w:ascii="Arial" w:eastAsia="Times New Roman" w:hAnsi="Arial" w:cs="Arial"/>
          <w:color w:val="000000"/>
          <w:sz w:val="24"/>
          <w:szCs w:val="24"/>
          <w:u w:val="single"/>
          <w:lang w:val="en-US" w:eastAsia="ru-RU"/>
        </w:rPr>
        <w:t>O.</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Примером, когда восстановитель является средой, в которой протекает реакция, служит реакция окисления соляной кислоты дихроматом калия: 6HCl</w:t>
      </w:r>
      <w:r w:rsidRPr="00953CEA">
        <w:rPr>
          <w:rFonts w:ascii="Arial" w:eastAsia="Times New Roman" w:hAnsi="Arial" w:cs="Arial"/>
          <w:color w:val="000000"/>
          <w:sz w:val="24"/>
          <w:szCs w:val="24"/>
          <w:u w:val="single"/>
          <w:vertAlign w:val="subscript"/>
          <w:lang w:eastAsia="ru-RU"/>
        </w:rPr>
        <w:t>(</w:t>
      </w:r>
      <w:proofErr w:type="spellStart"/>
      <w:r w:rsidRPr="00953CEA">
        <w:rPr>
          <w:rFonts w:ascii="Arial" w:eastAsia="Times New Roman" w:hAnsi="Arial" w:cs="Arial"/>
          <w:color w:val="000000"/>
          <w:sz w:val="24"/>
          <w:szCs w:val="24"/>
          <w:u w:val="single"/>
          <w:vertAlign w:val="subscript"/>
          <w:lang w:eastAsia="ru-RU"/>
        </w:rPr>
        <w:t>вос-тель</w:t>
      </w:r>
      <w:proofErr w:type="spellEnd"/>
      <w:r w:rsidRPr="00953CEA">
        <w:rPr>
          <w:rFonts w:ascii="Arial" w:eastAsia="Times New Roman" w:hAnsi="Arial" w:cs="Arial"/>
          <w:color w:val="000000"/>
          <w:sz w:val="24"/>
          <w:szCs w:val="24"/>
          <w:u w:val="single"/>
          <w:vertAlign w:val="subscript"/>
          <w:lang w:eastAsia="ru-RU"/>
        </w:rPr>
        <w:t>)</w:t>
      </w:r>
      <w:r w:rsidRPr="00953CEA">
        <w:rPr>
          <w:rFonts w:ascii="Arial" w:eastAsia="Times New Roman" w:hAnsi="Arial" w:cs="Arial"/>
          <w:color w:val="000000"/>
          <w:sz w:val="24"/>
          <w:szCs w:val="24"/>
          <w:u w:val="single"/>
          <w:lang w:eastAsia="ru-RU"/>
        </w:rPr>
        <w:t>+K</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Cr</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O</w:t>
      </w:r>
      <w:r w:rsidRPr="00953CEA">
        <w:rPr>
          <w:rFonts w:ascii="Arial" w:eastAsia="Times New Roman" w:hAnsi="Arial" w:cs="Arial"/>
          <w:color w:val="000000"/>
          <w:sz w:val="24"/>
          <w:szCs w:val="24"/>
          <w:u w:val="single"/>
          <w:vertAlign w:val="subscript"/>
          <w:lang w:eastAsia="ru-RU"/>
        </w:rPr>
        <w:t>7</w:t>
      </w:r>
      <w:r w:rsidRPr="00953CEA">
        <w:rPr>
          <w:rFonts w:ascii="Arial" w:eastAsia="Times New Roman" w:hAnsi="Arial" w:cs="Arial"/>
          <w:color w:val="000000"/>
          <w:sz w:val="24"/>
          <w:szCs w:val="24"/>
          <w:u w:val="single"/>
          <w:lang w:eastAsia="ru-RU"/>
        </w:rPr>
        <w:t>+ 8HCl</w:t>
      </w:r>
      <w:r w:rsidRPr="00953CEA">
        <w:rPr>
          <w:rFonts w:ascii="Arial" w:eastAsia="Times New Roman" w:hAnsi="Arial" w:cs="Arial"/>
          <w:color w:val="000000"/>
          <w:sz w:val="24"/>
          <w:szCs w:val="24"/>
          <w:u w:val="single"/>
          <w:vertAlign w:val="subscript"/>
          <w:lang w:eastAsia="ru-RU"/>
        </w:rPr>
        <w:t>(среда)</w:t>
      </w:r>
      <w:r w:rsidRPr="00953CEA">
        <w:rPr>
          <w:rFonts w:ascii="Arial" w:eastAsia="Times New Roman" w:hAnsi="Arial" w:cs="Arial"/>
          <w:color w:val="000000"/>
          <w:sz w:val="24"/>
          <w:szCs w:val="24"/>
          <w:u w:val="single"/>
          <w:lang w:eastAsia="ru-RU"/>
        </w:rPr>
        <w:t>= 2CrCl</w:t>
      </w:r>
      <w:r w:rsidRPr="00953CEA">
        <w:rPr>
          <w:rFonts w:ascii="Arial" w:eastAsia="Times New Roman" w:hAnsi="Arial" w:cs="Arial"/>
          <w:color w:val="000000"/>
          <w:sz w:val="24"/>
          <w:szCs w:val="24"/>
          <w:u w:val="single"/>
          <w:vertAlign w:val="subscript"/>
          <w:lang w:eastAsia="ru-RU"/>
        </w:rPr>
        <w:t>3</w:t>
      </w:r>
      <w:r w:rsidRPr="00953CEA">
        <w:rPr>
          <w:rFonts w:ascii="Arial" w:eastAsia="Times New Roman" w:hAnsi="Arial" w:cs="Arial"/>
          <w:color w:val="000000"/>
          <w:sz w:val="24"/>
          <w:szCs w:val="24"/>
          <w:u w:val="single"/>
          <w:lang w:eastAsia="ru-RU"/>
        </w:rPr>
        <w:t>+ 3Cl</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+2KCl+ 7H</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O</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или 14HCl+K</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Cr</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O</w:t>
      </w:r>
      <w:r w:rsidRPr="00953CEA">
        <w:rPr>
          <w:rFonts w:ascii="Arial" w:eastAsia="Times New Roman" w:hAnsi="Arial" w:cs="Arial"/>
          <w:color w:val="000000"/>
          <w:sz w:val="24"/>
          <w:szCs w:val="24"/>
          <w:u w:val="single"/>
          <w:vertAlign w:val="subscript"/>
          <w:lang w:eastAsia="ru-RU"/>
        </w:rPr>
        <w:t>7</w:t>
      </w:r>
      <w:r w:rsidRPr="00953CEA">
        <w:rPr>
          <w:rFonts w:ascii="Arial" w:eastAsia="Times New Roman" w:hAnsi="Arial" w:cs="Arial"/>
          <w:color w:val="000000"/>
          <w:sz w:val="24"/>
          <w:szCs w:val="24"/>
          <w:u w:val="single"/>
          <w:lang w:eastAsia="ru-RU"/>
        </w:rPr>
        <w:t>= 2CrCl</w:t>
      </w:r>
      <w:r w:rsidRPr="00953CEA">
        <w:rPr>
          <w:rFonts w:ascii="Arial" w:eastAsia="Times New Roman" w:hAnsi="Arial" w:cs="Arial"/>
          <w:color w:val="000000"/>
          <w:sz w:val="24"/>
          <w:szCs w:val="24"/>
          <w:u w:val="single"/>
          <w:vertAlign w:val="subscript"/>
          <w:lang w:eastAsia="ru-RU"/>
        </w:rPr>
        <w:t>3</w:t>
      </w:r>
      <w:r w:rsidRPr="00953CEA">
        <w:rPr>
          <w:rFonts w:ascii="Arial" w:eastAsia="Times New Roman" w:hAnsi="Arial" w:cs="Arial"/>
          <w:color w:val="000000"/>
          <w:sz w:val="24"/>
          <w:szCs w:val="24"/>
          <w:u w:val="single"/>
          <w:lang w:eastAsia="ru-RU"/>
        </w:rPr>
        <w:t>+ 3Cl</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+2KCl+ 7H</w:t>
      </w:r>
      <w:r w:rsidRPr="00953CEA">
        <w:rPr>
          <w:rFonts w:ascii="Arial" w:eastAsia="Times New Roman" w:hAnsi="Arial" w:cs="Arial"/>
          <w:color w:val="000000"/>
          <w:sz w:val="24"/>
          <w:szCs w:val="24"/>
          <w:u w:val="single"/>
          <w:vertAlign w:val="subscript"/>
          <w:lang w:eastAsia="ru-RU"/>
        </w:rPr>
        <w:t>2</w:t>
      </w:r>
      <w:r w:rsidRPr="00953CEA">
        <w:rPr>
          <w:rFonts w:ascii="Arial" w:eastAsia="Times New Roman" w:hAnsi="Arial" w:cs="Arial"/>
          <w:color w:val="000000"/>
          <w:sz w:val="24"/>
          <w:szCs w:val="24"/>
          <w:u w:val="single"/>
          <w:lang w:eastAsia="ru-RU"/>
        </w:rPr>
        <w:t>O.</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r w:rsidRPr="00953CEA">
        <w:rPr>
          <w:rFonts w:ascii="Arial" w:eastAsia="Times New Roman" w:hAnsi="Arial" w:cs="Arial"/>
          <w:color w:val="000000"/>
          <w:sz w:val="24"/>
          <w:szCs w:val="24"/>
          <w:u w:val="single"/>
          <w:lang w:eastAsia="ru-RU"/>
        </w:rPr>
        <w:t>При расчете количественных, массовых и объемных соотношений участников окислительно-восстановительных реакций, используют основные стехиометрические законы химии, и, в частности, закон эквивалентов, учитывая, что </w:t>
      </w:r>
      <w:r w:rsidRPr="00953CEA">
        <w:rPr>
          <w:rFonts w:ascii="Arial" w:eastAsia="Times New Roman" w:hAnsi="Arial" w:cs="Arial"/>
          <w:iCs/>
          <w:color w:val="000000"/>
          <w:sz w:val="24"/>
          <w:szCs w:val="24"/>
          <w:u w:val="single"/>
          <w:lang w:eastAsia="ru-RU"/>
        </w:rPr>
        <w:t xml:space="preserve">число </w:t>
      </w:r>
      <w:proofErr w:type="spellStart"/>
      <w:r w:rsidRPr="00953CEA">
        <w:rPr>
          <w:rFonts w:ascii="Arial" w:eastAsia="Times New Roman" w:hAnsi="Arial" w:cs="Arial"/>
          <w:iCs/>
          <w:color w:val="000000"/>
          <w:sz w:val="24"/>
          <w:szCs w:val="24"/>
          <w:u w:val="single"/>
          <w:lang w:eastAsia="ru-RU"/>
        </w:rPr>
        <w:t>эквивалентности</w:t>
      </w:r>
      <w:r w:rsidRPr="00953CEA">
        <w:rPr>
          <w:rFonts w:ascii="Arial" w:eastAsia="Times New Roman" w:hAnsi="Arial" w:cs="Arial"/>
          <w:color w:val="000000"/>
          <w:sz w:val="24"/>
          <w:szCs w:val="24"/>
          <w:u w:val="single"/>
          <w:lang w:eastAsia="ru-RU"/>
        </w:rPr>
        <w:t>окислителя</w:t>
      </w:r>
      <w:proofErr w:type="spellEnd"/>
      <w:r w:rsidRPr="00953CEA">
        <w:rPr>
          <w:rFonts w:ascii="Arial" w:eastAsia="Times New Roman" w:hAnsi="Arial" w:cs="Arial"/>
          <w:color w:val="000000"/>
          <w:sz w:val="24"/>
          <w:szCs w:val="24"/>
          <w:u w:val="single"/>
          <w:lang w:eastAsia="ru-RU"/>
        </w:rPr>
        <w:t xml:space="preserve"> равно числу электронов, которые </w:t>
      </w:r>
      <w:r w:rsidRPr="00953CEA">
        <w:rPr>
          <w:rFonts w:ascii="Arial" w:eastAsia="Times New Roman" w:hAnsi="Arial" w:cs="Arial"/>
          <w:color w:val="000000"/>
          <w:sz w:val="24"/>
          <w:szCs w:val="24"/>
          <w:u w:val="single"/>
          <w:lang w:eastAsia="ru-RU"/>
        </w:rPr>
        <w:lastRenderedPageBreak/>
        <w:t>принимает одна формульная единица окислителя, а число эквивалентности восстановителя равно числу электронов, которые отдает одна формульная единица восстановителя.</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u w:val="single"/>
          <w:lang w:eastAsia="ru-RU"/>
        </w:rPr>
      </w:pPr>
    </w:p>
    <w:p w:rsidR="00953CEA" w:rsidRPr="00953CEA" w:rsidRDefault="00953CEA" w:rsidP="00953CEA">
      <w:pPr>
        <w:rPr>
          <w:rFonts w:ascii="Times New Roman" w:hAnsi="Times New Roman" w:cs="Times New Roman"/>
          <w:b/>
          <w:sz w:val="28"/>
          <w:szCs w:val="28"/>
        </w:rPr>
      </w:pPr>
      <w:r>
        <w:rPr>
          <w:rFonts w:ascii="Times New Roman" w:hAnsi="Times New Roman" w:cs="Times New Roman"/>
          <w:b/>
          <w:sz w:val="28"/>
          <w:szCs w:val="28"/>
        </w:rPr>
        <w:t>02</w:t>
      </w:r>
      <w:r w:rsidRPr="00953CEA">
        <w:rPr>
          <w:rFonts w:ascii="Times New Roman" w:hAnsi="Times New Roman" w:cs="Times New Roman"/>
          <w:b/>
          <w:sz w:val="28"/>
          <w:szCs w:val="28"/>
        </w:rPr>
        <w:t>.11.2021г.</w:t>
      </w:r>
    </w:p>
    <w:p w:rsidR="00953CEA" w:rsidRPr="00953CEA" w:rsidRDefault="00953CEA" w:rsidP="00953CEA">
      <w:pPr>
        <w:tabs>
          <w:tab w:val="left" w:pos="1650"/>
        </w:tabs>
        <w:rPr>
          <w:rFonts w:ascii="Times New Roman" w:hAnsi="Times New Roman" w:cs="Times New Roman"/>
          <w:b/>
          <w:sz w:val="28"/>
          <w:szCs w:val="28"/>
        </w:rPr>
      </w:pPr>
      <w:r w:rsidRPr="00953CEA">
        <w:rPr>
          <w:rFonts w:ascii="Times New Roman" w:hAnsi="Times New Roman" w:cs="Times New Roman"/>
          <w:b/>
          <w:sz w:val="28"/>
          <w:szCs w:val="28"/>
        </w:rPr>
        <w:t>Тема:</w:t>
      </w:r>
      <w:r w:rsidRPr="00953CEA">
        <w:rPr>
          <w:rFonts w:ascii="Times New Roman" w:eastAsia="Times New Roman" w:hAnsi="Times New Roman" w:cs="Times New Roman"/>
          <w:color w:val="000000"/>
          <w:sz w:val="28"/>
          <w:szCs w:val="28"/>
          <w:lang w:eastAsia="ru-RU"/>
        </w:rPr>
        <w:t>Периодическая система Менделеева</w:t>
      </w:r>
    </w:p>
    <w:p w:rsidR="00953CEA" w:rsidRDefault="00953CEA" w:rsidP="00953CEA">
      <w:pPr>
        <w:tabs>
          <w:tab w:val="left" w:pos="1650"/>
        </w:tabs>
        <w:rPr>
          <w:rFonts w:ascii="Times New Roman" w:hAnsi="Times New Roman" w:cs="Times New Roman"/>
          <w:sz w:val="28"/>
          <w:szCs w:val="28"/>
        </w:rPr>
      </w:pPr>
      <w:r w:rsidRPr="00953CEA">
        <w:rPr>
          <w:rFonts w:ascii="Times New Roman" w:hAnsi="Times New Roman" w:cs="Times New Roman"/>
          <w:b/>
          <w:sz w:val="28"/>
          <w:szCs w:val="28"/>
        </w:rPr>
        <w:t>Задание:</w:t>
      </w:r>
      <w:r>
        <w:rPr>
          <w:rFonts w:ascii="Times New Roman" w:hAnsi="Times New Roman" w:cs="Times New Roman"/>
          <w:sz w:val="28"/>
          <w:szCs w:val="28"/>
        </w:rPr>
        <w:t xml:space="preserve"> Конспект в тетрадь.</w:t>
      </w:r>
    </w:p>
    <w:p w:rsidR="00953CEA" w:rsidRDefault="00953CEA" w:rsidP="00953CEA">
      <w:pPr>
        <w:tabs>
          <w:tab w:val="left" w:pos="1650"/>
        </w:tabs>
        <w:rPr>
          <w:rFonts w:ascii="Times New Roman" w:hAnsi="Times New Roman" w:cs="Times New Roman"/>
          <w:b/>
          <w:i/>
          <w:sz w:val="28"/>
          <w:szCs w:val="28"/>
        </w:rPr>
      </w:pPr>
      <w:r w:rsidRPr="00953CEA">
        <w:rPr>
          <w:rFonts w:ascii="Times New Roman" w:hAnsi="Times New Roman" w:cs="Times New Roman"/>
          <w:b/>
          <w:i/>
          <w:sz w:val="28"/>
          <w:szCs w:val="28"/>
        </w:rPr>
        <w:t>Время выполнения 2 часа.</w:t>
      </w:r>
    </w:p>
    <w:p w:rsidR="00953CEA" w:rsidRPr="00953CEA" w:rsidRDefault="00953CEA" w:rsidP="00953CEA">
      <w:pPr>
        <w:tabs>
          <w:tab w:val="left" w:pos="1650"/>
        </w:tabs>
        <w:rPr>
          <w:rFonts w:ascii="Times New Roman" w:hAnsi="Times New Roman" w:cs="Times New Roman"/>
          <w:b/>
          <w:i/>
          <w:sz w:val="28"/>
          <w:szCs w:val="28"/>
        </w:rPr>
      </w:pPr>
    </w:p>
    <w:p w:rsidR="00953CEA" w:rsidRPr="00953CEA" w:rsidRDefault="00953CEA" w:rsidP="00953CEA">
      <w:pPr>
        <w:spacing w:before="100" w:beforeAutospacing="1" w:after="100" w:afterAutospacing="1" w:line="240" w:lineRule="auto"/>
        <w:rPr>
          <w:rFonts w:ascii="Arial" w:eastAsia="Times New Roman" w:hAnsi="Arial" w:cs="Arial"/>
          <w:b/>
          <w:color w:val="000000"/>
          <w:sz w:val="40"/>
          <w:szCs w:val="40"/>
          <w:lang w:eastAsia="ru-RU"/>
        </w:rPr>
      </w:pPr>
      <w:bookmarkStart w:id="0" w:name="_GoBack"/>
      <w:bookmarkEnd w:id="0"/>
      <w:r w:rsidRPr="00953CEA">
        <w:rPr>
          <w:rFonts w:ascii="Arial" w:eastAsia="Times New Roman" w:hAnsi="Arial" w:cs="Arial"/>
          <w:b/>
          <w:color w:val="000000"/>
          <w:sz w:val="40"/>
          <w:szCs w:val="40"/>
          <w:lang w:eastAsia="ru-RU"/>
        </w:rPr>
        <w:t xml:space="preserve"> Периодическая система Менделеева</w:t>
      </w:r>
    </w:p>
    <w:p w:rsidR="00953CEA" w:rsidRPr="00953CEA" w:rsidRDefault="00953CEA" w:rsidP="00953CEA">
      <w:pPr>
        <w:spacing w:before="100" w:beforeAutospacing="1" w:after="100" w:afterAutospacing="1" w:line="240" w:lineRule="auto"/>
        <w:rPr>
          <w:rFonts w:ascii="Arial" w:eastAsia="Times New Roman" w:hAnsi="Arial" w:cs="Arial"/>
          <w:color w:val="000000"/>
          <w:sz w:val="24"/>
          <w:szCs w:val="24"/>
          <w:lang w:eastAsia="ru-RU"/>
        </w:rPr>
      </w:pP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Еще в школе, сидя на уроках химии, все мы помним таблицу на стене класса или химической лаборатории. Эта таблица содержала классификацию всех известных человечеству химических элементов, тех фундаментальных компонентов, из которых состоит Земля и вся Вселенная. Тогда мы и подумать не могли, что </w:t>
      </w:r>
      <w:r w:rsidRPr="00953CEA">
        <w:rPr>
          <w:rFonts w:ascii="Arial" w:eastAsia="Times New Roman" w:hAnsi="Arial" w:cs="Arial"/>
          <w:b/>
          <w:bCs/>
          <w:color w:val="484848"/>
          <w:sz w:val="23"/>
          <w:szCs w:val="23"/>
          <w:lang w:eastAsia="ru-RU"/>
        </w:rPr>
        <w:t>таблица Менделеева</w:t>
      </w:r>
      <w:r w:rsidRPr="00953CEA">
        <w:rPr>
          <w:rFonts w:ascii="Arial" w:eastAsia="Times New Roman" w:hAnsi="Arial" w:cs="Arial"/>
          <w:color w:val="484848"/>
          <w:sz w:val="23"/>
          <w:szCs w:val="23"/>
          <w:lang w:eastAsia="ru-RU"/>
        </w:rPr>
        <w:t> бесспорно является одним из величайших научных открытий, который является фундаментом нашего современного знания о химии.</w:t>
      </w:r>
    </w:p>
    <w:p w:rsidR="00953CEA" w:rsidRPr="00953CEA" w:rsidRDefault="00953CEA" w:rsidP="00953CEA">
      <w:pPr>
        <w:spacing w:after="0" w:line="240" w:lineRule="auto"/>
        <w:rPr>
          <w:rFonts w:ascii="Times New Roman" w:eastAsia="Times New Roman" w:hAnsi="Times New Roman" w:cs="Times New Roman"/>
          <w:sz w:val="24"/>
          <w:szCs w:val="24"/>
          <w:lang w:eastAsia="ru-RU"/>
        </w:rPr>
      </w:pPr>
      <w:r w:rsidRPr="00953CEA">
        <w:rPr>
          <w:rFonts w:ascii="Times New Roman" w:eastAsia="Times New Roman" w:hAnsi="Times New Roman" w:cs="Times New Roman"/>
          <w:noProof/>
          <w:color w:val="0000FF"/>
          <w:sz w:val="24"/>
          <w:szCs w:val="24"/>
          <w:lang w:eastAsia="ru-RU"/>
        </w:rPr>
        <w:lastRenderedPageBreak/>
        <w:drawing>
          <wp:inline distT="0" distB="0" distL="0" distR="0">
            <wp:extent cx="6338657" cy="4295775"/>
            <wp:effectExtent l="0" t="0" r="5080" b="0"/>
            <wp:docPr id="1" name="Рисунок 1" descr="Таблица Менделеева">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Менделеева">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4597" cy="4299801"/>
                    </a:xfrm>
                    <a:prstGeom prst="rect">
                      <a:avLst/>
                    </a:prstGeom>
                    <a:noFill/>
                    <a:ln>
                      <a:noFill/>
                    </a:ln>
                  </pic:spPr>
                </pic:pic>
              </a:graphicData>
            </a:graphic>
          </wp:inline>
        </w:drawing>
      </w:r>
      <w:r w:rsidRPr="00953CEA">
        <w:rPr>
          <w:rFonts w:ascii="Times New Roman" w:eastAsia="Times New Roman" w:hAnsi="Times New Roman" w:cs="Times New Roman"/>
          <w:sz w:val="24"/>
          <w:szCs w:val="24"/>
          <w:lang w:eastAsia="ru-RU"/>
        </w:rPr>
        <w:t>Периодическая система химических элементов Д. И. Менделеева</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На первый взгляд, ее идея выглядит обманчиво просто: организовать </w:t>
      </w:r>
      <w:r w:rsidRPr="00953CEA">
        <w:rPr>
          <w:rFonts w:ascii="Arial" w:eastAsia="Times New Roman" w:hAnsi="Arial" w:cs="Arial"/>
          <w:b/>
          <w:bCs/>
          <w:color w:val="484848"/>
          <w:sz w:val="23"/>
          <w:szCs w:val="23"/>
          <w:lang w:eastAsia="ru-RU"/>
        </w:rPr>
        <w:t>химические элементы</w:t>
      </w:r>
      <w:r w:rsidRPr="00953CEA">
        <w:rPr>
          <w:rFonts w:ascii="Arial" w:eastAsia="Times New Roman" w:hAnsi="Arial" w:cs="Arial"/>
          <w:color w:val="484848"/>
          <w:sz w:val="23"/>
          <w:szCs w:val="23"/>
          <w:lang w:eastAsia="ru-RU"/>
        </w:rPr>
        <w:t> в порядке возрастания веса их атомов. Причем в большинстве случаев оказывается, что химические и физические свойства каждого элемента сходны с предыдущим ему в таблице элементом. Эта закономерность проявляется для всех элементов, кроме нескольких самых первых, просто потому что они не имеют перед собой элементов, сходных с ними по атомному весу. Именно благодаря открытию такого свойства мы можем поместить линейную последовательность элементов в таблицу, очень напоминающую настенный календарь, и таким образом объединить огромное количество видов химических элементов в четкой и связной форме. Разумеется, сегодня мы пользуемся понятием атомного числа (количества протонов) для того, чтобы упорядочить систему элементов. Это помогло решить так называемую техническую проблему «пары перестановок», однако не привело к кардинальному изменению вида периодической таблицы.</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В </w:t>
      </w:r>
      <w:r w:rsidRPr="00953CEA">
        <w:rPr>
          <w:rFonts w:ascii="Arial" w:eastAsia="Times New Roman" w:hAnsi="Arial" w:cs="Arial"/>
          <w:b/>
          <w:bCs/>
          <w:color w:val="484848"/>
          <w:sz w:val="23"/>
          <w:szCs w:val="23"/>
          <w:lang w:eastAsia="ru-RU"/>
        </w:rPr>
        <w:t>периодической таблице Менделеева</w:t>
      </w:r>
      <w:r w:rsidRPr="00953CEA">
        <w:rPr>
          <w:rFonts w:ascii="Arial" w:eastAsia="Times New Roman" w:hAnsi="Arial" w:cs="Arial"/>
          <w:color w:val="484848"/>
          <w:sz w:val="23"/>
          <w:szCs w:val="23"/>
          <w:lang w:eastAsia="ru-RU"/>
        </w:rPr>
        <w:t xml:space="preserve"> все элементы упорядочены с учетом их атомного числа, электронной конфигурации и повторяющихся химических свойств. Ряды в таблице называются периодами, а столбцы группами. В первой таблице, датируемой 1869 годом, содержалось всего 60 </w:t>
      </w:r>
      <w:r w:rsidRPr="00953CEA">
        <w:rPr>
          <w:rFonts w:ascii="Arial" w:eastAsia="Times New Roman" w:hAnsi="Arial" w:cs="Arial"/>
          <w:color w:val="484848"/>
          <w:sz w:val="23"/>
          <w:szCs w:val="23"/>
          <w:lang w:eastAsia="ru-RU"/>
        </w:rPr>
        <w:lastRenderedPageBreak/>
        <w:t>элементов, теперь же таблицу пришлось увеличить, чтобы поместить 118 элементов, известных нам сегодня.</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b/>
          <w:bCs/>
          <w:color w:val="484848"/>
          <w:sz w:val="23"/>
          <w:szCs w:val="23"/>
          <w:lang w:eastAsia="ru-RU"/>
        </w:rPr>
        <w:t>Периодическая система Менделеева</w:t>
      </w:r>
      <w:r w:rsidRPr="00953CEA">
        <w:rPr>
          <w:rFonts w:ascii="Arial" w:eastAsia="Times New Roman" w:hAnsi="Arial" w:cs="Arial"/>
          <w:color w:val="484848"/>
          <w:sz w:val="23"/>
          <w:szCs w:val="23"/>
          <w:lang w:eastAsia="ru-RU"/>
        </w:rPr>
        <w:t> систематизирует не только элементы, но и самые разнообразные их свойства. Химику часто бывает достаточно иметь перед глазами Периодическую таблицу для того, чтобы правильно ответить на множество вопросов (не только экзаменационных, но и научных).</w:t>
      </w:r>
    </w:p>
    <w:p w:rsidR="00953CEA" w:rsidRPr="00953CEA" w:rsidRDefault="00953CEA" w:rsidP="00953CEA">
      <w:pPr>
        <w:spacing w:after="0" w:line="240" w:lineRule="auto"/>
        <w:rPr>
          <w:rFonts w:ascii="Times New Roman" w:eastAsia="Times New Roman" w:hAnsi="Times New Roman" w:cs="Times New Roman"/>
          <w:sz w:val="24"/>
          <w:szCs w:val="24"/>
          <w:lang w:val="en-US" w:eastAsia="ru-RU"/>
        </w:rPr>
      </w:pPr>
      <w:r w:rsidRPr="00953CEA">
        <w:rPr>
          <w:rFonts w:ascii="Arial" w:eastAsia="Times New Roman" w:hAnsi="Arial" w:cs="Arial"/>
          <w:color w:val="000000"/>
          <w:sz w:val="27"/>
          <w:szCs w:val="27"/>
          <w:shd w:val="clear" w:color="auto" w:fill="FFFFFF"/>
          <w:lang w:val="en-US" w:eastAsia="ru-RU"/>
        </w:rPr>
        <w:t>The YouTube ID of 1M7iKKVnPJE is invalid.</w:t>
      </w:r>
    </w:p>
    <w:p w:rsidR="00953CEA" w:rsidRPr="00953CEA" w:rsidRDefault="00953CEA" w:rsidP="00953CEA">
      <w:pPr>
        <w:spacing w:before="600" w:after="450" w:line="450" w:lineRule="atLeast"/>
        <w:ind w:left="450" w:right="450"/>
        <w:jc w:val="center"/>
        <w:outlineLvl w:val="1"/>
        <w:rPr>
          <w:rFonts w:ascii="Times New Roman" w:eastAsia="Times New Roman" w:hAnsi="Times New Roman" w:cs="Times New Roman"/>
          <w:b/>
          <w:bCs/>
          <w:color w:val="E21C1C"/>
          <w:sz w:val="45"/>
          <w:szCs w:val="45"/>
          <w:lang w:eastAsia="ru-RU"/>
        </w:rPr>
      </w:pPr>
      <w:r w:rsidRPr="00953CEA">
        <w:rPr>
          <w:rFonts w:ascii="Times New Roman" w:eastAsia="Times New Roman" w:hAnsi="Times New Roman" w:cs="Times New Roman"/>
          <w:b/>
          <w:bCs/>
          <w:color w:val="E21C1C"/>
          <w:sz w:val="45"/>
          <w:szCs w:val="45"/>
          <w:lang w:eastAsia="ru-RU"/>
        </w:rPr>
        <w:t>Периодический закон</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Существуют две формулировки </w:t>
      </w:r>
      <w:r w:rsidRPr="00953CEA">
        <w:rPr>
          <w:rFonts w:ascii="Arial" w:eastAsia="Times New Roman" w:hAnsi="Arial" w:cs="Arial"/>
          <w:b/>
          <w:bCs/>
          <w:color w:val="484848"/>
          <w:sz w:val="23"/>
          <w:szCs w:val="23"/>
          <w:lang w:eastAsia="ru-RU"/>
        </w:rPr>
        <w:t>периодического закона</w:t>
      </w:r>
      <w:r w:rsidRPr="00953CEA">
        <w:rPr>
          <w:rFonts w:ascii="Arial" w:eastAsia="Times New Roman" w:hAnsi="Arial" w:cs="Arial"/>
          <w:color w:val="484848"/>
          <w:sz w:val="23"/>
          <w:szCs w:val="23"/>
          <w:lang w:eastAsia="ru-RU"/>
        </w:rPr>
        <w:t> химических элементов: классическая и современная.</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Классическая, в изложении его первооткрывателя Д.И. Менделеева: </w:t>
      </w:r>
      <w:r w:rsidRPr="00953CEA">
        <w:rPr>
          <w:rFonts w:ascii="Arial" w:eastAsia="Times New Roman" w:hAnsi="Arial" w:cs="Arial"/>
          <w:b/>
          <w:bCs/>
          <w:color w:val="484848"/>
          <w:sz w:val="23"/>
          <w:szCs w:val="23"/>
          <w:lang w:eastAsia="ru-RU"/>
        </w:rPr>
        <w:t>свойства простых тел, а также формы и свойства соединений элементов находятся в периодической зависимости от величин атомных весов элементов</w:t>
      </w:r>
      <w:r w:rsidRPr="00953CEA">
        <w:rPr>
          <w:rFonts w:ascii="Arial" w:eastAsia="Times New Roman" w:hAnsi="Arial" w:cs="Arial"/>
          <w:color w:val="484848"/>
          <w:sz w:val="23"/>
          <w:szCs w:val="23"/>
          <w:lang w:eastAsia="ru-RU"/>
        </w:rPr>
        <w:t>.</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Современная: </w:t>
      </w:r>
      <w:r w:rsidRPr="00953CEA">
        <w:rPr>
          <w:rFonts w:ascii="Arial" w:eastAsia="Times New Roman" w:hAnsi="Arial" w:cs="Arial"/>
          <w:b/>
          <w:bCs/>
          <w:color w:val="484848"/>
          <w:sz w:val="23"/>
          <w:szCs w:val="23"/>
          <w:lang w:eastAsia="ru-RU"/>
        </w:rPr>
        <w:t>свойства простых веществ, а также свойства и формы соединений элементов находятся в периодической зависимости от заряда ядра атомов элементов (порядкового номера)</w:t>
      </w:r>
      <w:r w:rsidRPr="00953CEA">
        <w:rPr>
          <w:rFonts w:ascii="Arial" w:eastAsia="Times New Roman" w:hAnsi="Arial" w:cs="Arial"/>
          <w:color w:val="484848"/>
          <w:sz w:val="23"/>
          <w:szCs w:val="23"/>
          <w:lang w:eastAsia="ru-RU"/>
        </w:rPr>
        <w:t>.</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Графическим изображением периодического закона является периодическая система элементов, которая представляет собой естественную классификацию химических элементов, основанную на закономерных изменениях свойств элементов от зарядов их атомов. Наиболее распространёнными изображениями периодической системы элементов Д.И. Менделеева являются короткая и длинная формы.</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noProof/>
          <w:color w:val="484848"/>
          <w:sz w:val="23"/>
          <w:szCs w:val="23"/>
          <w:lang w:eastAsia="ru-RU"/>
        </w:rPr>
        <w:drawing>
          <wp:inline distT="0" distB="0" distL="0" distR="0">
            <wp:extent cx="5743575" cy="1996396"/>
            <wp:effectExtent l="0" t="0" r="0" b="4445"/>
            <wp:docPr id="2" name="Рисунок 2" descr="https://himi4ka.ru/wp-content/uploads/2017/10/img_59d895fc718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mi4ka.ru/wp-content/uploads/2017/10/img_59d895fc718a7.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1996396"/>
                    </a:xfrm>
                    <a:prstGeom prst="rect">
                      <a:avLst/>
                    </a:prstGeom>
                    <a:noFill/>
                    <a:ln>
                      <a:noFill/>
                    </a:ln>
                  </pic:spPr>
                </pic:pic>
              </a:graphicData>
            </a:graphic>
          </wp:inline>
        </w:drawing>
      </w:r>
    </w:p>
    <w:p w:rsidR="00953CEA" w:rsidRPr="00953CEA" w:rsidRDefault="00953CEA" w:rsidP="00953CEA">
      <w:pPr>
        <w:spacing w:before="600" w:after="450" w:line="450" w:lineRule="atLeast"/>
        <w:ind w:left="450" w:right="450"/>
        <w:jc w:val="center"/>
        <w:outlineLvl w:val="1"/>
        <w:rPr>
          <w:rFonts w:ascii="Times New Roman" w:eastAsia="Times New Roman" w:hAnsi="Times New Roman" w:cs="Times New Roman"/>
          <w:b/>
          <w:bCs/>
          <w:color w:val="E21C1C"/>
          <w:sz w:val="45"/>
          <w:szCs w:val="45"/>
          <w:lang w:eastAsia="ru-RU"/>
        </w:rPr>
      </w:pPr>
      <w:r w:rsidRPr="00953CEA">
        <w:rPr>
          <w:rFonts w:ascii="Times New Roman" w:eastAsia="Times New Roman" w:hAnsi="Times New Roman" w:cs="Times New Roman"/>
          <w:b/>
          <w:bCs/>
          <w:color w:val="E21C1C"/>
          <w:sz w:val="45"/>
          <w:szCs w:val="45"/>
          <w:lang w:eastAsia="ru-RU"/>
        </w:rPr>
        <w:lastRenderedPageBreak/>
        <w:t>Группы и периоды Периодической системы</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b/>
          <w:bCs/>
          <w:color w:val="484848"/>
          <w:sz w:val="23"/>
          <w:szCs w:val="23"/>
          <w:lang w:eastAsia="ru-RU"/>
        </w:rPr>
        <w:t>Группами</w:t>
      </w:r>
      <w:r w:rsidRPr="00953CEA">
        <w:rPr>
          <w:rFonts w:ascii="Arial" w:eastAsia="Times New Roman" w:hAnsi="Arial" w:cs="Arial"/>
          <w:color w:val="484848"/>
          <w:sz w:val="23"/>
          <w:szCs w:val="23"/>
          <w:lang w:eastAsia="ru-RU"/>
        </w:rPr>
        <w:t> называют вертикальные ряды в периодической системе. В группах элементы объединены по признаку высшей степени окисления в оксидах. Каждая группа состоит из главной и побочной подгрупп. Главные подгруппы включают в себя элементы малых периодов и одинаковые с ним по свойствам элементы больших периодов. Побочные подгруппы состоят только из элементов больших периодов. Химические свойства элементов главных и побочных подгрупп значительно различаются.</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b/>
          <w:bCs/>
          <w:color w:val="484848"/>
          <w:sz w:val="23"/>
          <w:szCs w:val="23"/>
          <w:lang w:eastAsia="ru-RU"/>
        </w:rPr>
        <w:t>Периодом</w:t>
      </w:r>
      <w:r w:rsidRPr="00953CEA">
        <w:rPr>
          <w:rFonts w:ascii="Arial" w:eastAsia="Times New Roman" w:hAnsi="Arial" w:cs="Arial"/>
          <w:color w:val="484848"/>
          <w:sz w:val="23"/>
          <w:szCs w:val="23"/>
          <w:lang w:eastAsia="ru-RU"/>
        </w:rPr>
        <w:t> называют горизонтальный ряд элементов, расположенных в порядке возрастания порядковых (атомных) номеров. В периодической системе имеются семь периодов: первый, второй и третий периоды называют малыми, в них содержится соответственно 2, 8 и 8 элементов; остальные периоды называют большими: в четвёртом и пятом периодах расположены по 18 элементов, в шестом — 32, а в седьмом (пока незавершенном) — 31 элемент. Каждый период, кроме первого, начинается щелочным металлом, а заканчивается благородным газом.</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b/>
          <w:bCs/>
          <w:color w:val="484848"/>
          <w:sz w:val="23"/>
          <w:szCs w:val="23"/>
          <w:lang w:eastAsia="ru-RU"/>
        </w:rPr>
        <w:t>Физический смысл порядкового номера</w:t>
      </w:r>
      <w:r w:rsidRPr="00953CEA">
        <w:rPr>
          <w:rFonts w:ascii="Arial" w:eastAsia="Times New Roman" w:hAnsi="Arial" w:cs="Arial"/>
          <w:color w:val="484848"/>
          <w:sz w:val="23"/>
          <w:szCs w:val="23"/>
          <w:lang w:eastAsia="ru-RU"/>
        </w:rPr>
        <w:t> химического элемента: число протонов в атомном ядре и число электронов, вращающихся вокруг атомного ядра, равны порядковому номеру элемента.</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noProof/>
          <w:color w:val="0000FF"/>
          <w:sz w:val="23"/>
          <w:szCs w:val="23"/>
          <w:lang w:eastAsia="ru-RU"/>
        </w:rPr>
        <w:drawing>
          <wp:inline distT="0" distB="0" distL="0" distR="0">
            <wp:extent cx="5562600" cy="3265990"/>
            <wp:effectExtent l="0" t="0" r="0" b="0"/>
            <wp:docPr id="3" name="Рисунок 3" descr="https://himi4ka.ru/wp-content/uploads/2017/10/img_59d8961171aa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mi4ka.ru/wp-content/uploads/2017/10/img_59d8961171aae.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2518" cy="3265942"/>
                    </a:xfrm>
                    <a:prstGeom prst="rect">
                      <a:avLst/>
                    </a:prstGeom>
                    <a:noFill/>
                    <a:ln>
                      <a:noFill/>
                    </a:ln>
                  </pic:spPr>
                </pic:pic>
              </a:graphicData>
            </a:graphic>
          </wp:inline>
        </w:drawing>
      </w:r>
    </w:p>
    <w:p w:rsidR="00953CEA" w:rsidRPr="00953CEA" w:rsidRDefault="00953CEA" w:rsidP="00953CEA">
      <w:pPr>
        <w:spacing w:before="600" w:after="450" w:line="450" w:lineRule="atLeast"/>
        <w:ind w:left="450" w:right="450"/>
        <w:jc w:val="center"/>
        <w:outlineLvl w:val="1"/>
        <w:rPr>
          <w:rFonts w:ascii="Times New Roman" w:eastAsia="Times New Roman" w:hAnsi="Times New Roman" w:cs="Times New Roman"/>
          <w:b/>
          <w:bCs/>
          <w:color w:val="E21C1C"/>
          <w:sz w:val="45"/>
          <w:szCs w:val="45"/>
          <w:lang w:eastAsia="ru-RU"/>
        </w:rPr>
      </w:pPr>
      <w:r w:rsidRPr="00953CEA">
        <w:rPr>
          <w:rFonts w:ascii="Times New Roman" w:eastAsia="Times New Roman" w:hAnsi="Times New Roman" w:cs="Times New Roman"/>
          <w:b/>
          <w:bCs/>
          <w:color w:val="E21C1C"/>
          <w:sz w:val="45"/>
          <w:szCs w:val="45"/>
          <w:lang w:eastAsia="ru-RU"/>
        </w:rPr>
        <w:lastRenderedPageBreak/>
        <w:t>Свойства таблицы Менделеева</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Напомним, что </w:t>
      </w:r>
      <w:r w:rsidRPr="00953CEA">
        <w:rPr>
          <w:rFonts w:ascii="Arial" w:eastAsia="Times New Roman" w:hAnsi="Arial" w:cs="Arial"/>
          <w:b/>
          <w:bCs/>
          <w:color w:val="484848"/>
          <w:sz w:val="23"/>
          <w:szCs w:val="23"/>
          <w:lang w:eastAsia="ru-RU"/>
        </w:rPr>
        <w:t>группами</w:t>
      </w:r>
      <w:r w:rsidRPr="00953CEA">
        <w:rPr>
          <w:rFonts w:ascii="Arial" w:eastAsia="Times New Roman" w:hAnsi="Arial" w:cs="Arial"/>
          <w:color w:val="484848"/>
          <w:sz w:val="23"/>
          <w:szCs w:val="23"/>
          <w:lang w:eastAsia="ru-RU"/>
        </w:rPr>
        <w:t> называют вертикальные ряды в периодической системе и химические свойства элементов главных и побочных подгрупп значительно различаются.</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Свойства элементов в подгруппах закономерно изменяются сверху вниз:</w:t>
      </w:r>
    </w:p>
    <w:p w:rsidR="00953CEA" w:rsidRPr="00953CEA" w:rsidRDefault="00953CEA" w:rsidP="00953CEA">
      <w:pPr>
        <w:numPr>
          <w:ilvl w:val="0"/>
          <w:numId w:val="9"/>
        </w:numPr>
        <w:shd w:val="clear" w:color="auto" w:fill="F4FFFF"/>
        <w:spacing w:before="100" w:beforeAutospacing="1" w:after="100" w:afterAutospacing="1" w:line="345" w:lineRule="atLeast"/>
        <w:rPr>
          <w:rFonts w:ascii="Arial" w:eastAsia="Times New Roman" w:hAnsi="Arial" w:cs="Arial"/>
          <w:color w:val="000000"/>
          <w:sz w:val="23"/>
          <w:szCs w:val="23"/>
          <w:lang w:eastAsia="ru-RU"/>
        </w:rPr>
      </w:pPr>
      <w:r w:rsidRPr="00953CEA">
        <w:rPr>
          <w:rFonts w:ascii="Arial" w:eastAsia="Times New Roman" w:hAnsi="Arial" w:cs="Arial"/>
          <w:color w:val="000000"/>
          <w:sz w:val="23"/>
          <w:szCs w:val="23"/>
          <w:lang w:eastAsia="ru-RU"/>
        </w:rPr>
        <w:t>усиливаются металлические свойства и ослабевают неметаллические;</w:t>
      </w:r>
    </w:p>
    <w:p w:rsidR="00953CEA" w:rsidRPr="00953CEA" w:rsidRDefault="00953CEA" w:rsidP="00953CEA">
      <w:pPr>
        <w:numPr>
          <w:ilvl w:val="0"/>
          <w:numId w:val="9"/>
        </w:numPr>
        <w:shd w:val="clear" w:color="auto" w:fill="F4FFFF"/>
        <w:spacing w:before="100" w:beforeAutospacing="1" w:after="100" w:afterAutospacing="1" w:line="345" w:lineRule="atLeast"/>
        <w:rPr>
          <w:rFonts w:ascii="Arial" w:eastAsia="Times New Roman" w:hAnsi="Arial" w:cs="Arial"/>
          <w:color w:val="000000"/>
          <w:sz w:val="23"/>
          <w:szCs w:val="23"/>
          <w:lang w:eastAsia="ru-RU"/>
        </w:rPr>
      </w:pPr>
      <w:r w:rsidRPr="00953CEA">
        <w:rPr>
          <w:rFonts w:ascii="Arial" w:eastAsia="Times New Roman" w:hAnsi="Arial" w:cs="Arial"/>
          <w:color w:val="000000"/>
          <w:sz w:val="23"/>
          <w:szCs w:val="23"/>
          <w:lang w:eastAsia="ru-RU"/>
        </w:rPr>
        <w:t>возрастает атомный радиус;</w:t>
      </w:r>
    </w:p>
    <w:p w:rsidR="00953CEA" w:rsidRPr="00953CEA" w:rsidRDefault="00953CEA" w:rsidP="00953CEA">
      <w:pPr>
        <w:numPr>
          <w:ilvl w:val="0"/>
          <w:numId w:val="9"/>
        </w:numPr>
        <w:shd w:val="clear" w:color="auto" w:fill="F4FFFF"/>
        <w:spacing w:before="100" w:beforeAutospacing="1" w:after="100" w:afterAutospacing="1" w:line="345" w:lineRule="atLeast"/>
        <w:rPr>
          <w:rFonts w:ascii="Arial" w:eastAsia="Times New Roman" w:hAnsi="Arial" w:cs="Arial"/>
          <w:color w:val="000000"/>
          <w:sz w:val="23"/>
          <w:szCs w:val="23"/>
          <w:lang w:eastAsia="ru-RU"/>
        </w:rPr>
      </w:pPr>
      <w:r w:rsidRPr="00953CEA">
        <w:rPr>
          <w:rFonts w:ascii="Arial" w:eastAsia="Times New Roman" w:hAnsi="Arial" w:cs="Arial"/>
          <w:color w:val="000000"/>
          <w:sz w:val="23"/>
          <w:szCs w:val="23"/>
          <w:lang w:eastAsia="ru-RU"/>
        </w:rPr>
        <w:t>возрастает сила образованных элементом оснований и бескислородных кислот;</w:t>
      </w:r>
    </w:p>
    <w:p w:rsidR="00953CEA" w:rsidRPr="00953CEA" w:rsidRDefault="00953CEA" w:rsidP="00953CEA">
      <w:pPr>
        <w:numPr>
          <w:ilvl w:val="0"/>
          <w:numId w:val="9"/>
        </w:numPr>
        <w:shd w:val="clear" w:color="auto" w:fill="F4FFFF"/>
        <w:spacing w:before="100" w:beforeAutospacing="1" w:after="100" w:afterAutospacing="1" w:line="345" w:lineRule="atLeast"/>
        <w:rPr>
          <w:rFonts w:ascii="Arial" w:eastAsia="Times New Roman" w:hAnsi="Arial" w:cs="Arial"/>
          <w:color w:val="000000"/>
          <w:sz w:val="23"/>
          <w:szCs w:val="23"/>
          <w:lang w:eastAsia="ru-RU"/>
        </w:rPr>
      </w:pPr>
      <w:proofErr w:type="spellStart"/>
      <w:r w:rsidRPr="00953CEA">
        <w:rPr>
          <w:rFonts w:ascii="Arial" w:eastAsia="Times New Roman" w:hAnsi="Arial" w:cs="Arial"/>
          <w:color w:val="000000"/>
          <w:sz w:val="23"/>
          <w:szCs w:val="23"/>
          <w:lang w:eastAsia="ru-RU"/>
        </w:rPr>
        <w:t>электроотрицательность</w:t>
      </w:r>
      <w:proofErr w:type="spellEnd"/>
      <w:r w:rsidRPr="00953CEA">
        <w:rPr>
          <w:rFonts w:ascii="Arial" w:eastAsia="Times New Roman" w:hAnsi="Arial" w:cs="Arial"/>
          <w:color w:val="000000"/>
          <w:sz w:val="23"/>
          <w:szCs w:val="23"/>
          <w:lang w:eastAsia="ru-RU"/>
        </w:rPr>
        <w:t xml:space="preserve"> падает.</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Все элементы, кроме гелия, неона и аргона, образуют кислородные соединения, существует всего восемь форм кислородных соединений. В периодической системе их часто изображают общими формулами, расположенными под каждой группой в порядке возрастания степени окисления элементов: R</w:t>
      </w:r>
      <w:r w:rsidRPr="00953CEA">
        <w:rPr>
          <w:rFonts w:ascii="Arial" w:eastAsia="Times New Roman" w:hAnsi="Arial" w:cs="Arial"/>
          <w:color w:val="484848"/>
          <w:sz w:val="15"/>
          <w:szCs w:val="15"/>
          <w:vertAlign w:val="subscript"/>
          <w:lang w:eastAsia="ru-RU"/>
        </w:rPr>
        <w:t>2</w:t>
      </w:r>
      <w:r w:rsidRPr="00953CEA">
        <w:rPr>
          <w:rFonts w:ascii="Arial" w:eastAsia="Times New Roman" w:hAnsi="Arial" w:cs="Arial"/>
          <w:color w:val="484848"/>
          <w:sz w:val="23"/>
          <w:szCs w:val="23"/>
          <w:lang w:eastAsia="ru-RU"/>
        </w:rPr>
        <w:t>O, RO, R</w:t>
      </w:r>
      <w:r w:rsidRPr="00953CEA">
        <w:rPr>
          <w:rFonts w:ascii="Arial" w:eastAsia="Times New Roman" w:hAnsi="Arial" w:cs="Arial"/>
          <w:color w:val="484848"/>
          <w:sz w:val="15"/>
          <w:szCs w:val="15"/>
          <w:vertAlign w:val="subscript"/>
          <w:lang w:eastAsia="ru-RU"/>
        </w:rPr>
        <w:t>2</w:t>
      </w:r>
      <w:r w:rsidRPr="00953CEA">
        <w:rPr>
          <w:rFonts w:ascii="Arial" w:eastAsia="Times New Roman" w:hAnsi="Arial" w:cs="Arial"/>
          <w:color w:val="484848"/>
          <w:sz w:val="23"/>
          <w:szCs w:val="23"/>
          <w:lang w:eastAsia="ru-RU"/>
        </w:rPr>
        <w:t>O</w:t>
      </w:r>
      <w:r w:rsidRPr="00953CEA">
        <w:rPr>
          <w:rFonts w:ascii="Arial" w:eastAsia="Times New Roman" w:hAnsi="Arial" w:cs="Arial"/>
          <w:color w:val="484848"/>
          <w:sz w:val="15"/>
          <w:szCs w:val="15"/>
          <w:vertAlign w:val="subscript"/>
          <w:lang w:eastAsia="ru-RU"/>
        </w:rPr>
        <w:t>3</w:t>
      </w:r>
      <w:r w:rsidRPr="00953CEA">
        <w:rPr>
          <w:rFonts w:ascii="Arial" w:eastAsia="Times New Roman" w:hAnsi="Arial" w:cs="Arial"/>
          <w:color w:val="484848"/>
          <w:sz w:val="23"/>
          <w:szCs w:val="23"/>
          <w:lang w:eastAsia="ru-RU"/>
        </w:rPr>
        <w:t>, RO</w:t>
      </w:r>
      <w:r w:rsidRPr="00953CEA">
        <w:rPr>
          <w:rFonts w:ascii="Arial" w:eastAsia="Times New Roman" w:hAnsi="Arial" w:cs="Arial"/>
          <w:color w:val="484848"/>
          <w:sz w:val="15"/>
          <w:szCs w:val="15"/>
          <w:vertAlign w:val="subscript"/>
          <w:lang w:eastAsia="ru-RU"/>
        </w:rPr>
        <w:t>2</w:t>
      </w:r>
      <w:r w:rsidRPr="00953CEA">
        <w:rPr>
          <w:rFonts w:ascii="Arial" w:eastAsia="Times New Roman" w:hAnsi="Arial" w:cs="Arial"/>
          <w:color w:val="484848"/>
          <w:sz w:val="23"/>
          <w:szCs w:val="23"/>
          <w:lang w:eastAsia="ru-RU"/>
        </w:rPr>
        <w:t>, R</w:t>
      </w:r>
      <w:r w:rsidRPr="00953CEA">
        <w:rPr>
          <w:rFonts w:ascii="Arial" w:eastAsia="Times New Roman" w:hAnsi="Arial" w:cs="Arial"/>
          <w:color w:val="484848"/>
          <w:sz w:val="15"/>
          <w:szCs w:val="15"/>
          <w:vertAlign w:val="subscript"/>
          <w:lang w:eastAsia="ru-RU"/>
        </w:rPr>
        <w:t>2</w:t>
      </w:r>
      <w:r w:rsidRPr="00953CEA">
        <w:rPr>
          <w:rFonts w:ascii="Arial" w:eastAsia="Times New Roman" w:hAnsi="Arial" w:cs="Arial"/>
          <w:color w:val="484848"/>
          <w:sz w:val="23"/>
          <w:szCs w:val="23"/>
          <w:lang w:eastAsia="ru-RU"/>
        </w:rPr>
        <w:t>O</w:t>
      </w:r>
      <w:r w:rsidRPr="00953CEA">
        <w:rPr>
          <w:rFonts w:ascii="Arial" w:eastAsia="Times New Roman" w:hAnsi="Arial" w:cs="Arial"/>
          <w:color w:val="484848"/>
          <w:sz w:val="15"/>
          <w:szCs w:val="15"/>
          <w:vertAlign w:val="subscript"/>
          <w:lang w:eastAsia="ru-RU"/>
        </w:rPr>
        <w:t>5</w:t>
      </w:r>
      <w:r w:rsidRPr="00953CEA">
        <w:rPr>
          <w:rFonts w:ascii="Arial" w:eastAsia="Times New Roman" w:hAnsi="Arial" w:cs="Arial"/>
          <w:color w:val="484848"/>
          <w:sz w:val="23"/>
          <w:szCs w:val="23"/>
          <w:lang w:eastAsia="ru-RU"/>
        </w:rPr>
        <w:t>, RO</w:t>
      </w:r>
      <w:r w:rsidRPr="00953CEA">
        <w:rPr>
          <w:rFonts w:ascii="Arial" w:eastAsia="Times New Roman" w:hAnsi="Arial" w:cs="Arial"/>
          <w:color w:val="484848"/>
          <w:sz w:val="15"/>
          <w:szCs w:val="15"/>
          <w:vertAlign w:val="subscript"/>
          <w:lang w:eastAsia="ru-RU"/>
        </w:rPr>
        <w:t>3</w:t>
      </w:r>
      <w:r w:rsidRPr="00953CEA">
        <w:rPr>
          <w:rFonts w:ascii="Arial" w:eastAsia="Times New Roman" w:hAnsi="Arial" w:cs="Arial"/>
          <w:color w:val="484848"/>
          <w:sz w:val="23"/>
          <w:szCs w:val="23"/>
          <w:lang w:eastAsia="ru-RU"/>
        </w:rPr>
        <w:t>, R</w:t>
      </w:r>
      <w:r w:rsidRPr="00953CEA">
        <w:rPr>
          <w:rFonts w:ascii="Arial" w:eastAsia="Times New Roman" w:hAnsi="Arial" w:cs="Arial"/>
          <w:color w:val="484848"/>
          <w:sz w:val="15"/>
          <w:szCs w:val="15"/>
          <w:vertAlign w:val="subscript"/>
          <w:lang w:eastAsia="ru-RU"/>
        </w:rPr>
        <w:t>2</w:t>
      </w:r>
      <w:r w:rsidRPr="00953CEA">
        <w:rPr>
          <w:rFonts w:ascii="Arial" w:eastAsia="Times New Roman" w:hAnsi="Arial" w:cs="Arial"/>
          <w:color w:val="484848"/>
          <w:sz w:val="23"/>
          <w:szCs w:val="23"/>
          <w:lang w:eastAsia="ru-RU"/>
        </w:rPr>
        <w:t>O</w:t>
      </w:r>
      <w:r w:rsidRPr="00953CEA">
        <w:rPr>
          <w:rFonts w:ascii="Arial" w:eastAsia="Times New Roman" w:hAnsi="Arial" w:cs="Arial"/>
          <w:color w:val="484848"/>
          <w:sz w:val="15"/>
          <w:szCs w:val="15"/>
          <w:vertAlign w:val="subscript"/>
          <w:lang w:eastAsia="ru-RU"/>
        </w:rPr>
        <w:t>7</w:t>
      </w:r>
      <w:r w:rsidRPr="00953CEA">
        <w:rPr>
          <w:rFonts w:ascii="Arial" w:eastAsia="Times New Roman" w:hAnsi="Arial" w:cs="Arial"/>
          <w:color w:val="484848"/>
          <w:sz w:val="23"/>
          <w:szCs w:val="23"/>
          <w:lang w:eastAsia="ru-RU"/>
        </w:rPr>
        <w:t>, RO</w:t>
      </w:r>
      <w:r w:rsidRPr="00953CEA">
        <w:rPr>
          <w:rFonts w:ascii="Arial" w:eastAsia="Times New Roman" w:hAnsi="Arial" w:cs="Arial"/>
          <w:color w:val="484848"/>
          <w:sz w:val="15"/>
          <w:szCs w:val="15"/>
          <w:vertAlign w:val="subscript"/>
          <w:lang w:eastAsia="ru-RU"/>
        </w:rPr>
        <w:t>4</w:t>
      </w:r>
      <w:r w:rsidRPr="00953CEA">
        <w:rPr>
          <w:rFonts w:ascii="Arial" w:eastAsia="Times New Roman" w:hAnsi="Arial" w:cs="Arial"/>
          <w:color w:val="484848"/>
          <w:sz w:val="23"/>
          <w:szCs w:val="23"/>
          <w:lang w:eastAsia="ru-RU"/>
        </w:rPr>
        <w:t>, где символом R обозначают элемент данной группы. Формулы высших оксидов относятся ко всем элементам группы, кроме исключительных случаев, когда элементы не проявляют степени окисления, равной номеру группы (например, фтор).</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Оксиды состава R</w:t>
      </w:r>
      <w:r w:rsidRPr="00953CEA">
        <w:rPr>
          <w:rFonts w:ascii="Arial" w:eastAsia="Times New Roman" w:hAnsi="Arial" w:cs="Arial"/>
          <w:color w:val="484848"/>
          <w:sz w:val="15"/>
          <w:szCs w:val="15"/>
          <w:vertAlign w:val="subscript"/>
          <w:lang w:eastAsia="ru-RU"/>
        </w:rPr>
        <w:t>2</w:t>
      </w:r>
      <w:r w:rsidRPr="00953CEA">
        <w:rPr>
          <w:rFonts w:ascii="Arial" w:eastAsia="Times New Roman" w:hAnsi="Arial" w:cs="Arial"/>
          <w:color w:val="484848"/>
          <w:sz w:val="23"/>
          <w:szCs w:val="23"/>
          <w:lang w:eastAsia="ru-RU"/>
        </w:rPr>
        <w:t xml:space="preserve">O проявляют сильные основные свойства, причём их </w:t>
      </w:r>
      <w:proofErr w:type="spellStart"/>
      <w:r w:rsidRPr="00953CEA">
        <w:rPr>
          <w:rFonts w:ascii="Arial" w:eastAsia="Times New Roman" w:hAnsi="Arial" w:cs="Arial"/>
          <w:color w:val="484848"/>
          <w:sz w:val="23"/>
          <w:szCs w:val="23"/>
          <w:lang w:eastAsia="ru-RU"/>
        </w:rPr>
        <w:t>основность</w:t>
      </w:r>
      <w:proofErr w:type="spellEnd"/>
      <w:r w:rsidRPr="00953CEA">
        <w:rPr>
          <w:rFonts w:ascii="Arial" w:eastAsia="Times New Roman" w:hAnsi="Arial" w:cs="Arial"/>
          <w:color w:val="484848"/>
          <w:sz w:val="23"/>
          <w:szCs w:val="23"/>
          <w:lang w:eastAsia="ru-RU"/>
        </w:rPr>
        <w:t xml:space="preserve"> возрастает с увеличением порядкового номера, оксиды состава RO (за исключением </w:t>
      </w:r>
      <w:proofErr w:type="spellStart"/>
      <w:r w:rsidRPr="00953CEA">
        <w:rPr>
          <w:rFonts w:ascii="Arial" w:eastAsia="Times New Roman" w:hAnsi="Arial" w:cs="Arial"/>
          <w:color w:val="484848"/>
          <w:sz w:val="23"/>
          <w:szCs w:val="23"/>
          <w:lang w:eastAsia="ru-RU"/>
        </w:rPr>
        <w:t>BeO</w:t>
      </w:r>
      <w:proofErr w:type="spellEnd"/>
      <w:r w:rsidRPr="00953CEA">
        <w:rPr>
          <w:rFonts w:ascii="Arial" w:eastAsia="Times New Roman" w:hAnsi="Arial" w:cs="Arial"/>
          <w:color w:val="484848"/>
          <w:sz w:val="23"/>
          <w:szCs w:val="23"/>
          <w:lang w:eastAsia="ru-RU"/>
        </w:rPr>
        <w:t>) проявляют основные свойства. Оксиды состава RO</w:t>
      </w:r>
      <w:r w:rsidRPr="00953CEA">
        <w:rPr>
          <w:rFonts w:ascii="Arial" w:eastAsia="Times New Roman" w:hAnsi="Arial" w:cs="Arial"/>
          <w:color w:val="484848"/>
          <w:sz w:val="15"/>
          <w:szCs w:val="15"/>
          <w:vertAlign w:val="subscript"/>
          <w:lang w:eastAsia="ru-RU"/>
        </w:rPr>
        <w:t>2</w:t>
      </w:r>
      <w:r w:rsidRPr="00953CEA">
        <w:rPr>
          <w:rFonts w:ascii="Arial" w:eastAsia="Times New Roman" w:hAnsi="Arial" w:cs="Arial"/>
          <w:color w:val="484848"/>
          <w:sz w:val="23"/>
          <w:szCs w:val="23"/>
          <w:lang w:eastAsia="ru-RU"/>
        </w:rPr>
        <w:t>, R</w:t>
      </w:r>
      <w:r w:rsidRPr="00953CEA">
        <w:rPr>
          <w:rFonts w:ascii="Arial" w:eastAsia="Times New Roman" w:hAnsi="Arial" w:cs="Arial"/>
          <w:color w:val="484848"/>
          <w:sz w:val="15"/>
          <w:szCs w:val="15"/>
          <w:vertAlign w:val="subscript"/>
          <w:lang w:eastAsia="ru-RU"/>
        </w:rPr>
        <w:t>2</w:t>
      </w:r>
      <w:r w:rsidRPr="00953CEA">
        <w:rPr>
          <w:rFonts w:ascii="Arial" w:eastAsia="Times New Roman" w:hAnsi="Arial" w:cs="Arial"/>
          <w:color w:val="484848"/>
          <w:sz w:val="23"/>
          <w:szCs w:val="23"/>
          <w:lang w:eastAsia="ru-RU"/>
        </w:rPr>
        <w:t>O</w:t>
      </w:r>
      <w:r w:rsidRPr="00953CEA">
        <w:rPr>
          <w:rFonts w:ascii="Arial" w:eastAsia="Times New Roman" w:hAnsi="Arial" w:cs="Arial"/>
          <w:color w:val="484848"/>
          <w:sz w:val="15"/>
          <w:szCs w:val="15"/>
          <w:vertAlign w:val="subscript"/>
          <w:lang w:eastAsia="ru-RU"/>
        </w:rPr>
        <w:t>5</w:t>
      </w:r>
      <w:r w:rsidRPr="00953CEA">
        <w:rPr>
          <w:rFonts w:ascii="Arial" w:eastAsia="Times New Roman" w:hAnsi="Arial" w:cs="Arial"/>
          <w:color w:val="484848"/>
          <w:sz w:val="23"/>
          <w:szCs w:val="23"/>
          <w:lang w:eastAsia="ru-RU"/>
        </w:rPr>
        <w:t>, RO</w:t>
      </w:r>
      <w:r w:rsidRPr="00953CEA">
        <w:rPr>
          <w:rFonts w:ascii="Arial" w:eastAsia="Times New Roman" w:hAnsi="Arial" w:cs="Arial"/>
          <w:color w:val="484848"/>
          <w:sz w:val="15"/>
          <w:szCs w:val="15"/>
          <w:vertAlign w:val="subscript"/>
          <w:lang w:eastAsia="ru-RU"/>
        </w:rPr>
        <w:t>3</w:t>
      </w:r>
      <w:r w:rsidRPr="00953CEA">
        <w:rPr>
          <w:rFonts w:ascii="Arial" w:eastAsia="Times New Roman" w:hAnsi="Arial" w:cs="Arial"/>
          <w:color w:val="484848"/>
          <w:sz w:val="23"/>
          <w:szCs w:val="23"/>
          <w:lang w:eastAsia="ru-RU"/>
        </w:rPr>
        <w:t>, R</w:t>
      </w:r>
      <w:r w:rsidRPr="00953CEA">
        <w:rPr>
          <w:rFonts w:ascii="Arial" w:eastAsia="Times New Roman" w:hAnsi="Arial" w:cs="Arial"/>
          <w:color w:val="484848"/>
          <w:sz w:val="15"/>
          <w:szCs w:val="15"/>
          <w:vertAlign w:val="subscript"/>
          <w:lang w:eastAsia="ru-RU"/>
        </w:rPr>
        <w:t>2</w:t>
      </w:r>
      <w:r w:rsidRPr="00953CEA">
        <w:rPr>
          <w:rFonts w:ascii="Arial" w:eastAsia="Times New Roman" w:hAnsi="Arial" w:cs="Arial"/>
          <w:color w:val="484848"/>
          <w:sz w:val="23"/>
          <w:szCs w:val="23"/>
          <w:lang w:eastAsia="ru-RU"/>
        </w:rPr>
        <w:t>O</w:t>
      </w:r>
      <w:r w:rsidRPr="00953CEA">
        <w:rPr>
          <w:rFonts w:ascii="Arial" w:eastAsia="Times New Roman" w:hAnsi="Arial" w:cs="Arial"/>
          <w:color w:val="484848"/>
          <w:sz w:val="15"/>
          <w:szCs w:val="15"/>
          <w:vertAlign w:val="subscript"/>
          <w:lang w:eastAsia="ru-RU"/>
        </w:rPr>
        <w:t>7</w:t>
      </w:r>
      <w:r w:rsidRPr="00953CEA">
        <w:rPr>
          <w:rFonts w:ascii="Arial" w:eastAsia="Times New Roman" w:hAnsi="Arial" w:cs="Arial"/>
          <w:color w:val="484848"/>
          <w:sz w:val="23"/>
          <w:szCs w:val="23"/>
          <w:lang w:eastAsia="ru-RU"/>
        </w:rPr>
        <w:t> проявляют кислотные свойства, причём их кислотность возрастает с увеличением порядкового номера.</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Элементы главных подгрупп, начиная с IV группы, образуют газообразные водородные соединения. Существуют четыре формы таких соединений. Их располагают под элементами главных подгрупп и изображают общими формулами в последовательности RH</w:t>
      </w:r>
      <w:r w:rsidRPr="00953CEA">
        <w:rPr>
          <w:rFonts w:ascii="Arial" w:eastAsia="Times New Roman" w:hAnsi="Arial" w:cs="Arial"/>
          <w:color w:val="484848"/>
          <w:sz w:val="15"/>
          <w:szCs w:val="15"/>
          <w:vertAlign w:val="subscript"/>
          <w:lang w:eastAsia="ru-RU"/>
        </w:rPr>
        <w:t>4</w:t>
      </w:r>
      <w:r w:rsidRPr="00953CEA">
        <w:rPr>
          <w:rFonts w:ascii="Arial" w:eastAsia="Times New Roman" w:hAnsi="Arial" w:cs="Arial"/>
          <w:color w:val="484848"/>
          <w:sz w:val="23"/>
          <w:szCs w:val="23"/>
          <w:lang w:eastAsia="ru-RU"/>
        </w:rPr>
        <w:t>, RH</w:t>
      </w:r>
      <w:r w:rsidRPr="00953CEA">
        <w:rPr>
          <w:rFonts w:ascii="Arial" w:eastAsia="Times New Roman" w:hAnsi="Arial" w:cs="Arial"/>
          <w:color w:val="484848"/>
          <w:sz w:val="15"/>
          <w:szCs w:val="15"/>
          <w:vertAlign w:val="subscript"/>
          <w:lang w:eastAsia="ru-RU"/>
        </w:rPr>
        <w:t>3</w:t>
      </w:r>
      <w:r w:rsidRPr="00953CEA">
        <w:rPr>
          <w:rFonts w:ascii="Arial" w:eastAsia="Times New Roman" w:hAnsi="Arial" w:cs="Arial"/>
          <w:color w:val="484848"/>
          <w:sz w:val="23"/>
          <w:szCs w:val="23"/>
          <w:lang w:eastAsia="ru-RU"/>
        </w:rPr>
        <w:t>, RH</w:t>
      </w:r>
      <w:r w:rsidRPr="00953CEA">
        <w:rPr>
          <w:rFonts w:ascii="Arial" w:eastAsia="Times New Roman" w:hAnsi="Arial" w:cs="Arial"/>
          <w:color w:val="484848"/>
          <w:sz w:val="15"/>
          <w:szCs w:val="15"/>
          <w:vertAlign w:val="subscript"/>
          <w:lang w:eastAsia="ru-RU"/>
        </w:rPr>
        <w:t>2</w:t>
      </w:r>
      <w:r w:rsidRPr="00953CEA">
        <w:rPr>
          <w:rFonts w:ascii="Arial" w:eastAsia="Times New Roman" w:hAnsi="Arial" w:cs="Arial"/>
          <w:color w:val="484848"/>
          <w:sz w:val="23"/>
          <w:szCs w:val="23"/>
          <w:lang w:eastAsia="ru-RU"/>
        </w:rPr>
        <w:t>, RH.</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Соединения RH</w:t>
      </w:r>
      <w:r w:rsidRPr="00953CEA">
        <w:rPr>
          <w:rFonts w:ascii="Arial" w:eastAsia="Times New Roman" w:hAnsi="Arial" w:cs="Arial"/>
          <w:color w:val="484848"/>
          <w:sz w:val="15"/>
          <w:szCs w:val="15"/>
          <w:vertAlign w:val="subscript"/>
          <w:lang w:eastAsia="ru-RU"/>
        </w:rPr>
        <w:t>4</w:t>
      </w:r>
      <w:r w:rsidRPr="00953CEA">
        <w:rPr>
          <w:rFonts w:ascii="Arial" w:eastAsia="Times New Roman" w:hAnsi="Arial" w:cs="Arial"/>
          <w:color w:val="484848"/>
          <w:sz w:val="23"/>
          <w:szCs w:val="23"/>
          <w:lang w:eastAsia="ru-RU"/>
        </w:rPr>
        <w:t> имеют нейтральный характер; RH</w:t>
      </w:r>
      <w:r w:rsidRPr="00953CEA">
        <w:rPr>
          <w:rFonts w:ascii="Arial" w:eastAsia="Times New Roman" w:hAnsi="Arial" w:cs="Arial"/>
          <w:color w:val="484848"/>
          <w:sz w:val="15"/>
          <w:szCs w:val="15"/>
          <w:vertAlign w:val="subscript"/>
          <w:lang w:eastAsia="ru-RU"/>
        </w:rPr>
        <w:t>3</w:t>
      </w:r>
      <w:r w:rsidRPr="00953CEA">
        <w:rPr>
          <w:rFonts w:ascii="Arial" w:eastAsia="Times New Roman" w:hAnsi="Arial" w:cs="Arial"/>
          <w:color w:val="484848"/>
          <w:sz w:val="23"/>
          <w:szCs w:val="23"/>
          <w:lang w:eastAsia="ru-RU"/>
        </w:rPr>
        <w:t> — слабоосновный; RH</w:t>
      </w:r>
      <w:r w:rsidRPr="00953CEA">
        <w:rPr>
          <w:rFonts w:ascii="Arial" w:eastAsia="Times New Roman" w:hAnsi="Arial" w:cs="Arial"/>
          <w:color w:val="484848"/>
          <w:sz w:val="15"/>
          <w:szCs w:val="15"/>
          <w:vertAlign w:val="subscript"/>
          <w:lang w:eastAsia="ru-RU"/>
        </w:rPr>
        <w:t>2</w:t>
      </w:r>
      <w:r w:rsidRPr="00953CEA">
        <w:rPr>
          <w:rFonts w:ascii="Arial" w:eastAsia="Times New Roman" w:hAnsi="Arial" w:cs="Arial"/>
          <w:color w:val="484848"/>
          <w:sz w:val="23"/>
          <w:szCs w:val="23"/>
          <w:lang w:eastAsia="ru-RU"/>
        </w:rPr>
        <w:t> — слабокислый; RH — сильнокислый характер.</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Напомним, что </w:t>
      </w:r>
      <w:r w:rsidRPr="00953CEA">
        <w:rPr>
          <w:rFonts w:ascii="Arial" w:eastAsia="Times New Roman" w:hAnsi="Arial" w:cs="Arial"/>
          <w:b/>
          <w:bCs/>
          <w:color w:val="484848"/>
          <w:sz w:val="23"/>
          <w:szCs w:val="23"/>
          <w:lang w:eastAsia="ru-RU"/>
        </w:rPr>
        <w:t>периодом</w:t>
      </w:r>
      <w:r w:rsidRPr="00953CEA">
        <w:rPr>
          <w:rFonts w:ascii="Arial" w:eastAsia="Times New Roman" w:hAnsi="Arial" w:cs="Arial"/>
          <w:color w:val="484848"/>
          <w:sz w:val="23"/>
          <w:szCs w:val="23"/>
          <w:lang w:eastAsia="ru-RU"/>
        </w:rPr>
        <w:t> называют горизонтальный ряд элементов, расположенных в порядке возрастания порядковых (атомных) номеров.</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В пределах периода с увеличением порядкового номера элемента:</w:t>
      </w:r>
    </w:p>
    <w:p w:rsidR="00953CEA" w:rsidRPr="00953CEA" w:rsidRDefault="00953CEA" w:rsidP="00953CEA">
      <w:pPr>
        <w:numPr>
          <w:ilvl w:val="0"/>
          <w:numId w:val="10"/>
        </w:numPr>
        <w:shd w:val="clear" w:color="auto" w:fill="F4FFFF"/>
        <w:spacing w:before="100" w:beforeAutospacing="1" w:after="100" w:afterAutospacing="1" w:line="345" w:lineRule="atLeast"/>
        <w:rPr>
          <w:rFonts w:ascii="Arial" w:eastAsia="Times New Roman" w:hAnsi="Arial" w:cs="Arial"/>
          <w:color w:val="000000"/>
          <w:sz w:val="23"/>
          <w:szCs w:val="23"/>
          <w:lang w:eastAsia="ru-RU"/>
        </w:rPr>
      </w:pPr>
      <w:proofErr w:type="spellStart"/>
      <w:r w:rsidRPr="00953CEA">
        <w:rPr>
          <w:rFonts w:ascii="Arial" w:eastAsia="Times New Roman" w:hAnsi="Arial" w:cs="Arial"/>
          <w:color w:val="000000"/>
          <w:sz w:val="23"/>
          <w:szCs w:val="23"/>
          <w:lang w:eastAsia="ru-RU"/>
        </w:rPr>
        <w:lastRenderedPageBreak/>
        <w:t>электроотрицательность</w:t>
      </w:r>
      <w:proofErr w:type="spellEnd"/>
      <w:r w:rsidRPr="00953CEA">
        <w:rPr>
          <w:rFonts w:ascii="Arial" w:eastAsia="Times New Roman" w:hAnsi="Arial" w:cs="Arial"/>
          <w:color w:val="000000"/>
          <w:sz w:val="23"/>
          <w:szCs w:val="23"/>
          <w:lang w:eastAsia="ru-RU"/>
        </w:rPr>
        <w:t xml:space="preserve"> возрастает;</w:t>
      </w:r>
    </w:p>
    <w:p w:rsidR="00953CEA" w:rsidRPr="00953CEA" w:rsidRDefault="00953CEA" w:rsidP="00953CEA">
      <w:pPr>
        <w:numPr>
          <w:ilvl w:val="0"/>
          <w:numId w:val="10"/>
        </w:numPr>
        <w:shd w:val="clear" w:color="auto" w:fill="F4FFFF"/>
        <w:spacing w:before="100" w:beforeAutospacing="1" w:after="100" w:afterAutospacing="1" w:line="345" w:lineRule="atLeast"/>
        <w:rPr>
          <w:rFonts w:ascii="Arial" w:eastAsia="Times New Roman" w:hAnsi="Arial" w:cs="Arial"/>
          <w:color w:val="000000"/>
          <w:sz w:val="23"/>
          <w:szCs w:val="23"/>
          <w:lang w:eastAsia="ru-RU"/>
        </w:rPr>
      </w:pPr>
      <w:r w:rsidRPr="00953CEA">
        <w:rPr>
          <w:rFonts w:ascii="Arial" w:eastAsia="Times New Roman" w:hAnsi="Arial" w:cs="Arial"/>
          <w:color w:val="000000"/>
          <w:sz w:val="23"/>
          <w:szCs w:val="23"/>
          <w:lang w:eastAsia="ru-RU"/>
        </w:rPr>
        <w:t>металлические свойства убывают, неметаллические возрастают;</w:t>
      </w:r>
    </w:p>
    <w:p w:rsidR="00953CEA" w:rsidRPr="00953CEA" w:rsidRDefault="00953CEA" w:rsidP="00953CEA">
      <w:pPr>
        <w:numPr>
          <w:ilvl w:val="0"/>
          <w:numId w:val="10"/>
        </w:numPr>
        <w:shd w:val="clear" w:color="auto" w:fill="F4FFFF"/>
        <w:spacing w:before="100" w:beforeAutospacing="1" w:after="100" w:afterAutospacing="1" w:line="345" w:lineRule="atLeast"/>
        <w:rPr>
          <w:rFonts w:ascii="Arial" w:eastAsia="Times New Roman" w:hAnsi="Arial" w:cs="Arial"/>
          <w:color w:val="000000"/>
          <w:sz w:val="23"/>
          <w:szCs w:val="23"/>
          <w:lang w:eastAsia="ru-RU"/>
        </w:rPr>
      </w:pPr>
      <w:r w:rsidRPr="00953CEA">
        <w:rPr>
          <w:rFonts w:ascii="Arial" w:eastAsia="Times New Roman" w:hAnsi="Arial" w:cs="Arial"/>
          <w:color w:val="000000"/>
          <w:sz w:val="23"/>
          <w:szCs w:val="23"/>
          <w:lang w:eastAsia="ru-RU"/>
        </w:rPr>
        <w:t>атомный радиус падает.</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noProof/>
          <w:color w:val="484848"/>
          <w:sz w:val="23"/>
          <w:szCs w:val="23"/>
          <w:lang w:eastAsia="ru-RU"/>
        </w:rPr>
        <w:drawing>
          <wp:inline distT="0" distB="0" distL="0" distR="0">
            <wp:extent cx="3686175" cy="4619625"/>
            <wp:effectExtent l="0" t="0" r="9525" b="0"/>
            <wp:docPr id="4" name="Рисунок 4" descr="https://himi4ka.ru/wp-content/uploads/2017/11/img_5a0ad8c55d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mi4ka.ru/wp-content/uploads/2017/11/img_5a0ad8c55de61.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175" cy="4619625"/>
                    </a:xfrm>
                    <a:prstGeom prst="rect">
                      <a:avLst/>
                    </a:prstGeom>
                    <a:noFill/>
                    <a:ln>
                      <a:noFill/>
                    </a:ln>
                  </pic:spPr>
                </pic:pic>
              </a:graphicData>
            </a:graphic>
          </wp:inline>
        </w:drawing>
      </w:r>
    </w:p>
    <w:p w:rsidR="00953CEA" w:rsidRPr="00953CEA" w:rsidRDefault="00953CEA" w:rsidP="00953CEA">
      <w:pPr>
        <w:spacing w:before="600" w:after="450" w:line="450" w:lineRule="atLeast"/>
        <w:ind w:left="450" w:right="450"/>
        <w:jc w:val="center"/>
        <w:outlineLvl w:val="1"/>
        <w:rPr>
          <w:rFonts w:ascii="Times New Roman" w:eastAsia="Times New Roman" w:hAnsi="Times New Roman" w:cs="Times New Roman"/>
          <w:b/>
          <w:bCs/>
          <w:color w:val="E21C1C"/>
          <w:sz w:val="45"/>
          <w:szCs w:val="45"/>
          <w:lang w:eastAsia="ru-RU"/>
        </w:rPr>
      </w:pPr>
      <w:r w:rsidRPr="00953CEA">
        <w:rPr>
          <w:rFonts w:ascii="Times New Roman" w:eastAsia="Times New Roman" w:hAnsi="Times New Roman" w:cs="Times New Roman"/>
          <w:b/>
          <w:bCs/>
          <w:color w:val="E21C1C"/>
          <w:sz w:val="45"/>
          <w:szCs w:val="45"/>
          <w:lang w:eastAsia="ru-RU"/>
        </w:rPr>
        <w:t>Элементы таблицы Менделеева</w:t>
      </w:r>
    </w:p>
    <w:p w:rsidR="00953CEA" w:rsidRPr="00953CEA" w:rsidRDefault="00953CEA" w:rsidP="00953CEA">
      <w:pPr>
        <w:spacing w:before="100" w:beforeAutospacing="1" w:after="100" w:afterAutospacing="1" w:line="240" w:lineRule="auto"/>
        <w:jc w:val="center"/>
        <w:outlineLvl w:val="2"/>
        <w:rPr>
          <w:rFonts w:ascii="Arial" w:eastAsia="Times New Roman" w:hAnsi="Arial" w:cs="Arial"/>
          <w:b/>
          <w:bCs/>
          <w:color w:val="E21C1C"/>
          <w:sz w:val="36"/>
          <w:szCs w:val="36"/>
          <w:lang w:eastAsia="ru-RU"/>
        </w:rPr>
      </w:pPr>
      <w:r w:rsidRPr="00953CEA">
        <w:rPr>
          <w:rFonts w:ascii="Arial" w:eastAsia="Times New Roman" w:hAnsi="Arial" w:cs="Arial"/>
          <w:b/>
          <w:bCs/>
          <w:color w:val="E21C1C"/>
          <w:sz w:val="36"/>
          <w:szCs w:val="36"/>
          <w:lang w:eastAsia="ru-RU"/>
        </w:rPr>
        <w:t>Щелочные и щелочноземельные элементы</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К ним относятся элементы из первой и второй группы периодической таблицы. </w:t>
      </w:r>
      <w:r w:rsidRPr="00953CEA">
        <w:rPr>
          <w:rFonts w:ascii="Arial" w:eastAsia="Times New Roman" w:hAnsi="Arial" w:cs="Arial"/>
          <w:b/>
          <w:bCs/>
          <w:color w:val="484848"/>
          <w:sz w:val="23"/>
          <w:szCs w:val="23"/>
          <w:lang w:eastAsia="ru-RU"/>
        </w:rPr>
        <w:t>Щелочные металлы</w:t>
      </w:r>
      <w:r w:rsidRPr="00953CEA">
        <w:rPr>
          <w:rFonts w:ascii="Arial" w:eastAsia="Times New Roman" w:hAnsi="Arial" w:cs="Arial"/>
          <w:color w:val="484848"/>
          <w:sz w:val="23"/>
          <w:szCs w:val="23"/>
          <w:lang w:eastAsia="ru-RU"/>
        </w:rPr>
        <w:t> из первой группы — мягкие металлы, серебристого цвета, хорошо режутся ножом. Все они обладают одним-единственным электроном на внешней оболочке и прекрасно вступают в реакцию. </w:t>
      </w:r>
      <w:r w:rsidRPr="00953CEA">
        <w:rPr>
          <w:rFonts w:ascii="Arial" w:eastAsia="Times New Roman" w:hAnsi="Arial" w:cs="Arial"/>
          <w:b/>
          <w:bCs/>
          <w:color w:val="484848"/>
          <w:sz w:val="23"/>
          <w:szCs w:val="23"/>
          <w:lang w:eastAsia="ru-RU"/>
        </w:rPr>
        <w:t>Щелочноземельные металлы</w:t>
      </w:r>
      <w:r w:rsidRPr="00953CEA">
        <w:rPr>
          <w:rFonts w:ascii="Arial" w:eastAsia="Times New Roman" w:hAnsi="Arial" w:cs="Arial"/>
          <w:color w:val="484848"/>
          <w:sz w:val="23"/>
          <w:szCs w:val="23"/>
          <w:lang w:eastAsia="ru-RU"/>
        </w:rPr>
        <w:t> из второй группы также имеют серебристый оттенок. На внешнем уровне помещено по два электрона, и, соответственно, эти металлы менее охотно взаимодействуют с другими элементами. По сравнению со щелочными металлами, щелочноземельные металлы плавятся и кипят при более высоких температурах.</w:t>
      </w:r>
    </w:p>
    <w:p w:rsidR="00953CEA" w:rsidRPr="00953CEA" w:rsidRDefault="00953CEA" w:rsidP="00953CEA">
      <w:pPr>
        <w:shd w:val="clear" w:color="auto" w:fill="E9E9E6"/>
        <w:spacing w:after="150" w:line="240" w:lineRule="auto"/>
        <w:rPr>
          <w:rFonts w:ascii="Arial" w:eastAsia="Times New Roman" w:hAnsi="Arial" w:cs="Arial"/>
          <w:b/>
          <w:bCs/>
          <w:color w:val="2A2A2A"/>
          <w:sz w:val="27"/>
          <w:szCs w:val="27"/>
          <w:lang w:eastAsia="ru-RU"/>
        </w:rPr>
      </w:pPr>
      <w:r w:rsidRPr="00953CEA">
        <w:rPr>
          <w:rFonts w:ascii="Arial" w:eastAsia="Times New Roman" w:hAnsi="Arial" w:cs="Arial"/>
          <w:b/>
          <w:bCs/>
          <w:color w:val="2A2A2A"/>
          <w:sz w:val="27"/>
          <w:szCs w:val="27"/>
          <w:lang w:eastAsia="ru-RU"/>
        </w:rPr>
        <w:lastRenderedPageBreak/>
        <w:t>Показать / Скрыть текст</w:t>
      </w:r>
    </w:p>
    <w:p w:rsidR="00953CEA" w:rsidRPr="00953CEA" w:rsidRDefault="00953CEA" w:rsidP="00953CEA">
      <w:pPr>
        <w:spacing w:before="100" w:beforeAutospacing="1" w:after="100" w:afterAutospacing="1" w:line="240" w:lineRule="auto"/>
        <w:jc w:val="center"/>
        <w:outlineLvl w:val="2"/>
        <w:rPr>
          <w:rFonts w:ascii="Arial" w:eastAsia="Times New Roman" w:hAnsi="Arial" w:cs="Arial"/>
          <w:b/>
          <w:bCs/>
          <w:color w:val="E21C1C"/>
          <w:sz w:val="52"/>
          <w:szCs w:val="52"/>
          <w:lang w:eastAsia="ru-RU"/>
        </w:rPr>
      </w:pPr>
      <w:r w:rsidRPr="00953CEA">
        <w:rPr>
          <w:rFonts w:ascii="Arial" w:eastAsia="Times New Roman" w:hAnsi="Arial" w:cs="Arial"/>
          <w:b/>
          <w:bCs/>
          <w:color w:val="E21C1C"/>
          <w:sz w:val="52"/>
          <w:szCs w:val="52"/>
          <w:lang w:eastAsia="ru-RU"/>
        </w:rPr>
        <w:t>Лантаниды (редкоземельные элементы) и актиниды</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b/>
          <w:bCs/>
          <w:color w:val="484848"/>
          <w:sz w:val="23"/>
          <w:szCs w:val="23"/>
          <w:lang w:eastAsia="ru-RU"/>
        </w:rPr>
        <w:t>Лантаниды</w:t>
      </w:r>
      <w:r w:rsidRPr="00953CEA">
        <w:rPr>
          <w:rFonts w:ascii="Arial" w:eastAsia="Times New Roman" w:hAnsi="Arial" w:cs="Arial"/>
          <w:color w:val="484848"/>
          <w:sz w:val="23"/>
          <w:szCs w:val="23"/>
          <w:lang w:eastAsia="ru-RU"/>
        </w:rPr>
        <w:t> — это группа элементов, изначально обнаруженных в редко встречающихся минералах; отсюда их название «редкоземельные» элементы. Впоследствии выяснилось, что данные элементы не столь редки, как думали вначале, и поэтому редкоземельным элементам было присвоено название лантаниды. Лантаниды и </w:t>
      </w:r>
      <w:r w:rsidRPr="00953CEA">
        <w:rPr>
          <w:rFonts w:ascii="Arial" w:eastAsia="Times New Roman" w:hAnsi="Arial" w:cs="Arial"/>
          <w:b/>
          <w:bCs/>
          <w:color w:val="484848"/>
          <w:sz w:val="23"/>
          <w:szCs w:val="23"/>
          <w:lang w:eastAsia="ru-RU"/>
        </w:rPr>
        <w:t>актиниды</w:t>
      </w:r>
      <w:r w:rsidRPr="00953CEA">
        <w:rPr>
          <w:rFonts w:ascii="Arial" w:eastAsia="Times New Roman" w:hAnsi="Arial" w:cs="Arial"/>
          <w:color w:val="484848"/>
          <w:sz w:val="23"/>
          <w:szCs w:val="23"/>
          <w:lang w:eastAsia="ru-RU"/>
        </w:rPr>
        <w:t> занимают два блока, которые расположены под основной таблицей элементов. Обе группы включают в себя металлы; все лантаниды (за исключением прометия) нерадиоактивны; актиниды, напротив, радиоактивны.</w:t>
      </w:r>
    </w:p>
    <w:p w:rsidR="00953CEA" w:rsidRPr="00953CEA" w:rsidRDefault="00953CEA" w:rsidP="00953CEA">
      <w:pPr>
        <w:shd w:val="clear" w:color="auto" w:fill="E9E9E6"/>
        <w:spacing w:after="150" w:line="240" w:lineRule="auto"/>
        <w:rPr>
          <w:rFonts w:ascii="Arial" w:eastAsia="Times New Roman" w:hAnsi="Arial" w:cs="Arial"/>
          <w:b/>
          <w:bCs/>
          <w:color w:val="2A2A2A"/>
          <w:sz w:val="27"/>
          <w:szCs w:val="27"/>
          <w:lang w:eastAsia="ru-RU"/>
        </w:rPr>
      </w:pPr>
      <w:r w:rsidRPr="00953CEA">
        <w:rPr>
          <w:rFonts w:ascii="Arial" w:eastAsia="Times New Roman" w:hAnsi="Arial" w:cs="Arial"/>
          <w:b/>
          <w:bCs/>
          <w:color w:val="2A2A2A"/>
          <w:sz w:val="27"/>
          <w:szCs w:val="27"/>
          <w:lang w:eastAsia="ru-RU"/>
        </w:rPr>
        <w:t>Показать / Скрыть текст</w:t>
      </w:r>
    </w:p>
    <w:p w:rsidR="00953CEA" w:rsidRPr="00953CEA" w:rsidRDefault="00953CEA" w:rsidP="00953CEA">
      <w:pPr>
        <w:spacing w:before="100" w:beforeAutospacing="1" w:after="100" w:afterAutospacing="1" w:line="240" w:lineRule="auto"/>
        <w:jc w:val="center"/>
        <w:outlineLvl w:val="2"/>
        <w:rPr>
          <w:rFonts w:ascii="Arial" w:eastAsia="Times New Roman" w:hAnsi="Arial" w:cs="Arial"/>
          <w:b/>
          <w:bCs/>
          <w:color w:val="E21C1C"/>
          <w:sz w:val="36"/>
          <w:szCs w:val="36"/>
          <w:lang w:eastAsia="ru-RU"/>
        </w:rPr>
      </w:pPr>
      <w:r w:rsidRPr="00953CEA">
        <w:rPr>
          <w:rFonts w:ascii="Arial" w:eastAsia="Times New Roman" w:hAnsi="Arial" w:cs="Arial"/>
          <w:b/>
          <w:bCs/>
          <w:color w:val="E21C1C"/>
          <w:sz w:val="36"/>
          <w:szCs w:val="36"/>
          <w:lang w:eastAsia="ru-RU"/>
        </w:rPr>
        <w:t>Галогены и благородные газы</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Галогены и благородные газы объединены в группы 17 и 18 периодической таблицы. </w:t>
      </w:r>
      <w:r w:rsidRPr="00953CEA">
        <w:rPr>
          <w:rFonts w:ascii="Arial" w:eastAsia="Times New Roman" w:hAnsi="Arial" w:cs="Arial"/>
          <w:b/>
          <w:bCs/>
          <w:color w:val="484848"/>
          <w:sz w:val="23"/>
          <w:szCs w:val="23"/>
          <w:lang w:eastAsia="ru-RU"/>
        </w:rPr>
        <w:t>Галогены</w:t>
      </w:r>
      <w:r w:rsidRPr="00953CEA">
        <w:rPr>
          <w:rFonts w:ascii="Arial" w:eastAsia="Times New Roman" w:hAnsi="Arial" w:cs="Arial"/>
          <w:color w:val="484848"/>
          <w:sz w:val="23"/>
          <w:szCs w:val="23"/>
          <w:lang w:eastAsia="ru-RU"/>
        </w:rPr>
        <w:t> представляют собой неметаллические элементы, все они имеют семь электронов во внешней оболочке. В </w:t>
      </w:r>
      <w:r w:rsidRPr="00953CEA">
        <w:rPr>
          <w:rFonts w:ascii="Arial" w:eastAsia="Times New Roman" w:hAnsi="Arial" w:cs="Arial"/>
          <w:b/>
          <w:bCs/>
          <w:color w:val="484848"/>
          <w:sz w:val="23"/>
          <w:szCs w:val="23"/>
          <w:lang w:eastAsia="ru-RU"/>
        </w:rPr>
        <w:t xml:space="preserve">благородных </w:t>
      </w:r>
      <w:proofErr w:type="spellStart"/>
      <w:r w:rsidRPr="00953CEA">
        <w:rPr>
          <w:rFonts w:ascii="Arial" w:eastAsia="Times New Roman" w:hAnsi="Arial" w:cs="Arial"/>
          <w:b/>
          <w:bCs/>
          <w:color w:val="484848"/>
          <w:sz w:val="23"/>
          <w:szCs w:val="23"/>
          <w:lang w:eastAsia="ru-RU"/>
        </w:rPr>
        <w:t>газах</w:t>
      </w:r>
      <w:r w:rsidRPr="00953CEA">
        <w:rPr>
          <w:rFonts w:ascii="Arial" w:eastAsia="Times New Roman" w:hAnsi="Arial" w:cs="Arial"/>
          <w:color w:val="484848"/>
          <w:sz w:val="23"/>
          <w:szCs w:val="23"/>
          <w:lang w:eastAsia="ru-RU"/>
        </w:rPr>
        <w:t>все</w:t>
      </w:r>
      <w:proofErr w:type="spellEnd"/>
      <w:r w:rsidRPr="00953CEA">
        <w:rPr>
          <w:rFonts w:ascii="Arial" w:eastAsia="Times New Roman" w:hAnsi="Arial" w:cs="Arial"/>
          <w:color w:val="484848"/>
          <w:sz w:val="23"/>
          <w:szCs w:val="23"/>
          <w:lang w:eastAsia="ru-RU"/>
        </w:rPr>
        <w:t xml:space="preserve"> электроны находятся во внешней оболочке, таким образом с трудом участвуют в образовании соединений. Эти газы называют «благородными, потому что они редко вступают в реакцию с прочими элементами; т. е. ссылаются на представителей благородной касты, которые традиционно сторонились других людей в обществе.</w:t>
      </w:r>
    </w:p>
    <w:p w:rsidR="00953CEA" w:rsidRPr="00953CEA" w:rsidRDefault="00953CEA" w:rsidP="00953CEA">
      <w:pPr>
        <w:shd w:val="clear" w:color="auto" w:fill="E9E9E6"/>
        <w:spacing w:after="150" w:line="240" w:lineRule="auto"/>
        <w:rPr>
          <w:rFonts w:ascii="Arial" w:eastAsia="Times New Roman" w:hAnsi="Arial" w:cs="Arial"/>
          <w:b/>
          <w:bCs/>
          <w:color w:val="2A2A2A"/>
          <w:sz w:val="27"/>
          <w:szCs w:val="27"/>
          <w:lang w:eastAsia="ru-RU"/>
        </w:rPr>
      </w:pPr>
      <w:r w:rsidRPr="00953CEA">
        <w:rPr>
          <w:rFonts w:ascii="Arial" w:eastAsia="Times New Roman" w:hAnsi="Arial" w:cs="Arial"/>
          <w:b/>
          <w:bCs/>
          <w:color w:val="2A2A2A"/>
          <w:sz w:val="27"/>
          <w:szCs w:val="27"/>
          <w:lang w:eastAsia="ru-RU"/>
        </w:rPr>
        <w:t>Показать / Скрыть текст</w:t>
      </w:r>
    </w:p>
    <w:p w:rsidR="00953CEA" w:rsidRPr="00953CEA" w:rsidRDefault="00953CEA" w:rsidP="00953CEA">
      <w:pPr>
        <w:spacing w:before="100" w:beforeAutospacing="1" w:after="100" w:afterAutospacing="1" w:line="240" w:lineRule="auto"/>
        <w:jc w:val="center"/>
        <w:outlineLvl w:val="2"/>
        <w:rPr>
          <w:rFonts w:ascii="Arial" w:eastAsia="Times New Roman" w:hAnsi="Arial" w:cs="Arial"/>
          <w:b/>
          <w:bCs/>
          <w:color w:val="E21C1C"/>
          <w:sz w:val="36"/>
          <w:szCs w:val="36"/>
          <w:lang w:eastAsia="ru-RU"/>
        </w:rPr>
      </w:pPr>
      <w:r w:rsidRPr="00953CEA">
        <w:rPr>
          <w:rFonts w:ascii="Arial" w:eastAsia="Times New Roman" w:hAnsi="Arial" w:cs="Arial"/>
          <w:b/>
          <w:bCs/>
          <w:color w:val="E21C1C"/>
          <w:sz w:val="36"/>
          <w:szCs w:val="36"/>
          <w:lang w:eastAsia="ru-RU"/>
        </w:rPr>
        <w:t>Переходные металлы</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b/>
          <w:bCs/>
          <w:color w:val="484848"/>
          <w:sz w:val="23"/>
          <w:szCs w:val="23"/>
          <w:lang w:eastAsia="ru-RU"/>
        </w:rPr>
        <w:t>Переходные металлы</w:t>
      </w:r>
      <w:r w:rsidRPr="00953CEA">
        <w:rPr>
          <w:rFonts w:ascii="Arial" w:eastAsia="Times New Roman" w:hAnsi="Arial" w:cs="Arial"/>
          <w:color w:val="484848"/>
          <w:sz w:val="23"/>
          <w:szCs w:val="23"/>
          <w:lang w:eastAsia="ru-RU"/>
        </w:rPr>
        <w:t> занимают группы 3—12 в периодической таблице. Большинство из них плотные, твердые, с хорошей электро- и теплопроводностью. Их валентные электроны (при помощи которых они соединяются с другими элементами) находятся в нескольких электронных оболочках.</w:t>
      </w:r>
    </w:p>
    <w:p w:rsidR="00953CEA" w:rsidRPr="00953CEA" w:rsidRDefault="00953CEA" w:rsidP="00953CEA">
      <w:pPr>
        <w:shd w:val="clear" w:color="auto" w:fill="E9E9E6"/>
        <w:spacing w:after="150" w:line="240" w:lineRule="auto"/>
        <w:rPr>
          <w:rFonts w:ascii="Arial" w:eastAsia="Times New Roman" w:hAnsi="Arial" w:cs="Arial"/>
          <w:b/>
          <w:bCs/>
          <w:color w:val="2A2A2A"/>
          <w:sz w:val="27"/>
          <w:szCs w:val="27"/>
          <w:lang w:eastAsia="ru-RU"/>
        </w:rPr>
      </w:pPr>
      <w:r w:rsidRPr="00953CEA">
        <w:rPr>
          <w:rFonts w:ascii="Arial" w:eastAsia="Times New Roman" w:hAnsi="Arial" w:cs="Arial"/>
          <w:b/>
          <w:bCs/>
          <w:color w:val="2A2A2A"/>
          <w:sz w:val="27"/>
          <w:szCs w:val="27"/>
          <w:lang w:eastAsia="ru-RU"/>
        </w:rPr>
        <w:t>Показать / Скрыть текст</w:t>
      </w:r>
    </w:p>
    <w:p w:rsidR="00953CEA" w:rsidRPr="00953CEA" w:rsidRDefault="00953CEA" w:rsidP="00953CEA">
      <w:pPr>
        <w:spacing w:before="100" w:beforeAutospacing="1" w:after="100" w:afterAutospacing="1" w:line="240" w:lineRule="auto"/>
        <w:jc w:val="center"/>
        <w:outlineLvl w:val="2"/>
        <w:rPr>
          <w:rFonts w:ascii="Arial" w:eastAsia="Times New Roman" w:hAnsi="Arial" w:cs="Arial"/>
          <w:b/>
          <w:bCs/>
          <w:color w:val="E21C1C"/>
          <w:sz w:val="36"/>
          <w:szCs w:val="36"/>
          <w:lang w:eastAsia="ru-RU"/>
        </w:rPr>
      </w:pPr>
      <w:r w:rsidRPr="00953CEA">
        <w:rPr>
          <w:rFonts w:ascii="Arial" w:eastAsia="Times New Roman" w:hAnsi="Arial" w:cs="Arial"/>
          <w:b/>
          <w:bCs/>
          <w:color w:val="E21C1C"/>
          <w:sz w:val="36"/>
          <w:szCs w:val="36"/>
          <w:lang w:eastAsia="ru-RU"/>
        </w:rPr>
        <w:t>Металлоиды</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b/>
          <w:bCs/>
          <w:color w:val="484848"/>
          <w:sz w:val="23"/>
          <w:szCs w:val="23"/>
          <w:lang w:eastAsia="ru-RU"/>
        </w:rPr>
        <w:lastRenderedPageBreak/>
        <w:t>Металлоиды</w:t>
      </w:r>
      <w:r w:rsidRPr="00953CEA">
        <w:rPr>
          <w:rFonts w:ascii="Arial" w:eastAsia="Times New Roman" w:hAnsi="Arial" w:cs="Arial"/>
          <w:color w:val="484848"/>
          <w:sz w:val="23"/>
          <w:szCs w:val="23"/>
          <w:lang w:eastAsia="ru-RU"/>
        </w:rPr>
        <w:t> занимают группы 13—16 периодической таблицы. Такие металлоиды, как бор, германий и кремний, являются полупроводниками и используются для изготовления компьютерных чипов и плат.</w:t>
      </w:r>
    </w:p>
    <w:p w:rsidR="00953CEA" w:rsidRPr="00953CEA" w:rsidRDefault="00953CEA" w:rsidP="00953CEA">
      <w:pPr>
        <w:shd w:val="clear" w:color="auto" w:fill="E9E9E6"/>
        <w:spacing w:after="150" w:line="240" w:lineRule="auto"/>
        <w:rPr>
          <w:rFonts w:ascii="Arial" w:eastAsia="Times New Roman" w:hAnsi="Arial" w:cs="Arial"/>
          <w:b/>
          <w:bCs/>
          <w:color w:val="2A2A2A"/>
          <w:sz w:val="27"/>
          <w:szCs w:val="27"/>
          <w:lang w:eastAsia="ru-RU"/>
        </w:rPr>
      </w:pPr>
      <w:r w:rsidRPr="00953CEA">
        <w:rPr>
          <w:rFonts w:ascii="Arial" w:eastAsia="Times New Roman" w:hAnsi="Arial" w:cs="Arial"/>
          <w:b/>
          <w:bCs/>
          <w:color w:val="2A2A2A"/>
          <w:sz w:val="27"/>
          <w:szCs w:val="27"/>
          <w:lang w:eastAsia="ru-RU"/>
        </w:rPr>
        <w:t>Показать / Скрыть текст</w:t>
      </w:r>
    </w:p>
    <w:p w:rsidR="00953CEA" w:rsidRPr="00953CEA" w:rsidRDefault="00953CEA" w:rsidP="00953CEA">
      <w:pPr>
        <w:spacing w:before="100" w:beforeAutospacing="1" w:after="100" w:afterAutospacing="1" w:line="240" w:lineRule="auto"/>
        <w:jc w:val="center"/>
        <w:outlineLvl w:val="2"/>
        <w:rPr>
          <w:rFonts w:ascii="Arial" w:eastAsia="Times New Roman" w:hAnsi="Arial" w:cs="Arial"/>
          <w:b/>
          <w:bCs/>
          <w:color w:val="E21C1C"/>
          <w:sz w:val="36"/>
          <w:szCs w:val="36"/>
          <w:lang w:eastAsia="ru-RU"/>
        </w:rPr>
      </w:pPr>
      <w:proofErr w:type="spellStart"/>
      <w:r w:rsidRPr="00953CEA">
        <w:rPr>
          <w:rFonts w:ascii="Arial" w:eastAsia="Times New Roman" w:hAnsi="Arial" w:cs="Arial"/>
          <w:b/>
          <w:bCs/>
          <w:color w:val="E21C1C"/>
          <w:sz w:val="36"/>
          <w:szCs w:val="36"/>
          <w:lang w:eastAsia="ru-RU"/>
        </w:rPr>
        <w:t>Постпереходными</w:t>
      </w:r>
      <w:proofErr w:type="spellEnd"/>
      <w:r w:rsidRPr="00953CEA">
        <w:rPr>
          <w:rFonts w:ascii="Arial" w:eastAsia="Times New Roman" w:hAnsi="Arial" w:cs="Arial"/>
          <w:b/>
          <w:bCs/>
          <w:color w:val="E21C1C"/>
          <w:sz w:val="36"/>
          <w:szCs w:val="36"/>
          <w:lang w:eastAsia="ru-RU"/>
        </w:rPr>
        <w:t xml:space="preserve"> металлами</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Элементы, называемые </w:t>
      </w:r>
      <w:proofErr w:type="spellStart"/>
      <w:r w:rsidRPr="00953CEA">
        <w:rPr>
          <w:rFonts w:ascii="Arial" w:eastAsia="Times New Roman" w:hAnsi="Arial" w:cs="Arial"/>
          <w:b/>
          <w:bCs/>
          <w:color w:val="484848"/>
          <w:sz w:val="23"/>
          <w:szCs w:val="23"/>
          <w:lang w:eastAsia="ru-RU"/>
        </w:rPr>
        <w:t>постпереходными</w:t>
      </w:r>
      <w:proofErr w:type="spellEnd"/>
      <w:r w:rsidRPr="00953CEA">
        <w:rPr>
          <w:rFonts w:ascii="Arial" w:eastAsia="Times New Roman" w:hAnsi="Arial" w:cs="Arial"/>
          <w:b/>
          <w:bCs/>
          <w:color w:val="484848"/>
          <w:sz w:val="23"/>
          <w:szCs w:val="23"/>
          <w:lang w:eastAsia="ru-RU"/>
        </w:rPr>
        <w:t xml:space="preserve"> металлами</w:t>
      </w:r>
      <w:r w:rsidRPr="00953CEA">
        <w:rPr>
          <w:rFonts w:ascii="Arial" w:eastAsia="Times New Roman" w:hAnsi="Arial" w:cs="Arial"/>
          <w:color w:val="484848"/>
          <w:sz w:val="23"/>
          <w:szCs w:val="23"/>
          <w:lang w:eastAsia="ru-RU"/>
        </w:rPr>
        <w:t xml:space="preserve">, относятся к группам 13—15 периодической таблицы. В отличие от металлов, они не имеют блеска, а имеют матовую окраску. В сравнении с переходными металлами </w:t>
      </w:r>
      <w:proofErr w:type="spellStart"/>
      <w:r w:rsidRPr="00953CEA">
        <w:rPr>
          <w:rFonts w:ascii="Arial" w:eastAsia="Times New Roman" w:hAnsi="Arial" w:cs="Arial"/>
          <w:color w:val="484848"/>
          <w:sz w:val="23"/>
          <w:szCs w:val="23"/>
          <w:lang w:eastAsia="ru-RU"/>
        </w:rPr>
        <w:t>постпереходные</w:t>
      </w:r>
      <w:proofErr w:type="spellEnd"/>
      <w:r w:rsidRPr="00953CEA">
        <w:rPr>
          <w:rFonts w:ascii="Arial" w:eastAsia="Times New Roman" w:hAnsi="Arial" w:cs="Arial"/>
          <w:color w:val="484848"/>
          <w:sz w:val="23"/>
          <w:szCs w:val="23"/>
          <w:lang w:eastAsia="ru-RU"/>
        </w:rPr>
        <w:t xml:space="preserve"> металлы более мягкие, имеют более низкую температуру плавления и кипения, более высокую </w:t>
      </w:r>
      <w:proofErr w:type="spellStart"/>
      <w:r w:rsidRPr="00953CEA">
        <w:rPr>
          <w:rFonts w:ascii="Arial" w:eastAsia="Times New Roman" w:hAnsi="Arial" w:cs="Arial"/>
          <w:color w:val="484848"/>
          <w:sz w:val="23"/>
          <w:szCs w:val="23"/>
          <w:lang w:eastAsia="ru-RU"/>
        </w:rPr>
        <w:t>электроотрицательность</w:t>
      </w:r>
      <w:proofErr w:type="spellEnd"/>
      <w:r w:rsidRPr="00953CEA">
        <w:rPr>
          <w:rFonts w:ascii="Arial" w:eastAsia="Times New Roman" w:hAnsi="Arial" w:cs="Arial"/>
          <w:color w:val="484848"/>
          <w:sz w:val="23"/>
          <w:szCs w:val="23"/>
          <w:lang w:eastAsia="ru-RU"/>
        </w:rPr>
        <w:t xml:space="preserve">. Их валентные электроны, с помощью которых они присоединяют другие элементы, располагаются только на внешней электронной оболочке. Элементы группы </w:t>
      </w:r>
      <w:proofErr w:type="spellStart"/>
      <w:r w:rsidRPr="00953CEA">
        <w:rPr>
          <w:rFonts w:ascii="Arial" w:eastAsia="Times New Roman" w:hAnsi="Arial" w:cs="Arial"/>
          <w:color w:val="484848"/>
          <w:sz w:val="23"/>
          <w:szCs w:val="23"/>
          <w:lang w:eastAsia="ru-RU"/>
        </w:rPr>
        <w:t>постпереходных</w:t>
      </w:r>
      <w:proofErr w:type="spellEnd"/>
      <w:r w:rsidRPr="00953CEA">
        <w:rPr>
          <w:rFonts w:ascii="Arial" w:eastAsia="Times New Roman" w:hAnsi="Arial" w:cs="Arial"/>
          <w:color w:val="484848"/>
          <w:sz w:val="23"/>
          <w:szCs w:val="23"/>
          <w:lang w:eastAsia="ru-RU"/>
        </w:rPr>
        <w:t xml:space="preserve"> металлов имеют гораздо более высокую температуру кипения, чем металлоиды.</w:t>
      </w:r>
    </w:p>
    <w:p w:rsidR="00953CEA" w:rsidRPr="00953CEA" w:rsidRDefault="00953CEA" w:rsidP="00953CEA">
      <w:pPr>
        <w:spacing w:before="100" w:beforeAutospacing="1" w:after="100" w:afterAutospacing="1" w:line="240" w:lineRule="auto"/>
        <w:jc w:val="center"/>
        <w:outlineLvl w:val="2"/>
        <w:rPr>
          <w:rFonts w:ascii="Arial" w:eastAsia="Times New Roman" w:hAnsi="Arial" w:cs="Arial"/>
          <w:b/>
          <w:bCs/>
          <w:color w:val="E21C1C"/>
          <w:sz w:val="36"/>
          <w:szCs w:val="36"/>
          <w:lang w:eastAsia="ru-RU"/>
        </w:rPr>
      </w:pPr>
      <w:r w:rsidRPr="00953CEA">
        <w:rPr>
          <w:rFonts w:ascii="Arial" w:eastAsia="Times New Roman" w:hAnsi="Arial" w:cs="Arial"/>
          <w:b/>
          <w:bCs/>
          <w:color w:val="E21C1C"/>
          <w:sz w:val="36"/>
          <w:szCs w:val="36"/>
          <w:lang w:eastAsia="ru-RU"/>
        </w:rPr>
        <w:t>Неметаллы</w:t>
      </w:r>
    </w:p>
    <w:p w:rsidR="00953CEA" w:rsidRPr="00953CEA" w:rsidRDefault="00953CEA" w:rsidP="00953CEA">
      <w:pPr>
        <w:spacing w:before="300" w:after="300" w:line="345" w:lineRule="atLeast"/>
        <w:ind w:left="450" w:right="450"/>
        <w:jc w:val="both"/>
        <w:rPr>
          <w:rFonts w:ascii="Arial" w:eastAsia="Times New Roman" w:hAnsi="Arial" w:cs="Arial"/>
          <w:color w:val="484848"/>
          <w:sz w:val="23"/>
          <w:szCs w:val="23"/>
          <w:lang w:eastAsia="ru-RU"/>
        </w:rPr>
      </w:pPr>
      <w:r w:rsidRPr="00953CEA">
        <w:rPr>
          <w:rFonts w:ascii="Arial" w:eastAsia="Times New Roman" w:hAnsi="Arial" w:cs="Arial"/>
          <w:color w:val="484848"/>
          <w:sz w:val="23"/>
          <w:szCs w:val="23"/>
          <w:lang w:eastAsia="ru-RU"/>
        </w:rPr>
        <w:t>Из всех элементов, классифицируемых как </w:t>
      </w:r>
      <w:r w:rsidRPr="00953CEA">
        <w:rPr>
          <w:rFonts w:ascii="Arial" w:eastAsia="Times New Roman" w:hAnsi="Arial" w:cs="Arial"/>
          <w:b/>
          <w:bCs/>
          <w:color w:val="484848"/>
          <w:sz w:val="23"/>
          <w:szCs w:val="23"/>
          <w:lang w:eastAsia="ru-RU"/>
        </w:rPr>
        <w:t>неметаллы</w:t>
      </w:r>
      <w:r w:rsidRPr="00953CEA">
        <w:rPr>
          <w:rFonts w:ascii="Arial" w:eastAsia="Times New Roman" w:hAnsi="Arial" w:cs="Arial"/>
          <w:color w:val="484848"/>
          <w:sz w:val="23"/>
          <w:szCs w:val="23"/>
          <w:lang w:eastAsia="ru-RU"/>
        </w:rPr>
        <w:t>, водород относится к 1-й группе периодической таблицы, а остальные — к группам 13—18. Неметаллы не являются хорошими проводниками тепла и электричества. Обычно при комнатной температуре они пребывают в газообразном (водород или кислород) или твердом состоянии (углерод).</w:t>
      </w:r>
    </w:p>
    <w:p w:rsidR="00953CEA" w:rsidRPr="00953CEA" w:rsidRDefault="00953CEA" w:rsidP="00953CEA">
      <w:pPr>
        <w:spacing w:before="300" w:after="300" w:line="345" w:lineRule="atLeast"/>
        <w:ind w:left="450" w:right="450"/>
        <w:jc w:val="both"/>
        <w:rPr>
          <w:rFonts w:ascii="Arial" w:eastAsia="Times New Roman" w:hAnsi="Arial" w:cs="Arial"/>
          <w:b/>
          <w:color w:val="484848"/>
          <w:sz w:val="52"/>
          <w:szCs w:val="52"/>
          <w:lang w:eastAsia="ru-RU"/>
        </w:rPr>
      </w:pPr>
    </w:p>
    <w:p w:rsidR="00953CEA" w:rsidRDefault="00953CEA" w:rsidP="00953CEA">
      <w:pPr>
        <w:tabs>
          <w:tab w:val="left" w:pos="1650"/>
        </w:tabs>
        <w:rPr>
          <w:rFonts w:ascii="Times New Roman" w:hAnsi="Times New Roman" w:cs="Times New Roman"/>
          <w:sz w:val="28"/>
          <w:szCs w:val="28"/>
        </w:rPr>
      </w:pPr>
    </w:p>
    <w:p w:rsidR="004E7DC8" w:rsidRPr="004E7DC8" w:rsidRDefault="004E7DC8">
      <w:pPr>
        <w:rPr>
          <w:rFonts w:ascii="Times New Roman" w:hAnsi="Times New Roman" w:cs="Times New Roman"/>
          <w:sz w:val="28"/>
          <w:szCs w:val="28"/>
        </w:rPr>
      </w:pPr>
    </w:p>
    <w:sectPr w:rsidR="004E7DC8" w:rsidRPr="004E7DC8" w:rsidSect="00B07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0EC"/>
    <w:multiLevelType w:val="multilevel"/>
    <w:tmpl w:val="F202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54E89"/>
    <w:multiLevelType w:val="multilevel"/>
    <w:tmpl w:val="2E6417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619AB"/>
    <w:multiLevelType w:val="multilevel"/>
    <w:tmpl w:val="E6001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35234"/>
    <w:multiLevelType w:val="multilevel"/>
    <w:tmpl w:val="C168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C63E8"/>
    <w:multiLevelType w:val="multilevel"/>
    <w:tmpl w:val="2EBE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0634D"/>
    <w:multiLevelType w:val="multilevel"/>
    <w:tmpl w:val="A634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95162"/>
    <w:multiLevelType w:val="multilevel"/>
    <w:tmpl w:val="D96C9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655B58"/>
    <w:multiLevelType w:val="multilevel"/>
    <w:tmpl w:val="25FA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FC1799"/>
    <w:multiLevelType w:val="multilevel"/>
    <w:tmpl w:val="FC7E2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A76453"/>
    <w:multiLevelType w:val="multilevel"/>
    <w:tmpl w:val="0C76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6"/>
  </w:num>
  <w:num w:numId="5">
    <w:abstractNumId w:val="3"/>
  </w:num>
  <w:num w:numId="6">
    <w:abstractNumId w:val="2"/>
  </w:num>
  <w:num w:numId="7">
    <w:abstractNumId w:val="8"/>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47364"/>
    <w:rsid w:val="000016E7"/>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54F4"/>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14B0"/>
    <w:rsid w:val="00052F84"/>
    <w:rsid w:val="00053927"/>
    <w:rsid w:val="00053A4D"/>
    <w:rsid w:val="00053BCB"/>
    <w:rsid w:val="00053E56"/>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67A3F"/>
    <w:rsid w:val="00074283"/>
    <w:rsid w:val="0007428D"/>
    <w:rsid w:val="0007467C"/>
    <w:rsid w:val="00074E2C"/>
    <w:rsid w:val="0007567D"/>
    <w:rsid w:val="000756D1"/>
    <w:rsid w:val="00075A19"/>
    <w:rsid w:val="00077BFA"/>
    <w:rsid w:val="00080FD4"/>
    <w:rsid w:val="00082741"/>
    <w:rsid w:val="00082A8E"/>
    <w:rsid w:val="00082B01"/>
    <w:rsid w:val="00083DEC"/>
    <w:rsid w:val="00084EF0"/>
    <w:rsid w:val="0008561C"/>
    <w:rsid w:val="00085702"/>
    <w:rsid w:val="00086BAD"/>
    <w:rsid w:val="00087AE7"/>
    <w:rsid w:val="00091EA3"/>
    <w:rsid w:val="00092270"/>
    <w:rsid w:val="000932CE"/>
    <w:rsid w:val="00094D04"/>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20B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ACF"/>
    <w:rsid w:val="000D5DD8"/>
    <w:rsid w:val="000D6247"/>
    <w:rsid w:val="000D64EA"/>
    <w:rsid w:val="000D6CC2"/>
    <w:rsid w:val="000E0163"/>
    <w:rsid w:val="000E048D"/>
    <w:rsid w:val="000E0AE5"/>
    <w:rsid w:val="000E1813"/>
    <w:rsid w:val="000E22FD"/>
    <w:rsid w:val="000E2A66"/>
    <w:rsid w:val="000E305B"/>
    <w:rsid w:val="000E3A6A"/>
    <w:rsid w:val="000E4302"/>
    <w:rsid w:val="000E4A74"/>
    <w:rsid w:val="000E4F3A"/>
    <w:rsid w:val="000E64DA"/>
    <w:rsid w:val="000E7A12"/>
    <w:rsid w:val="000E7B50"/>
    <w:rsid w:val="000F2A65"/>
    <w:rsid w:val="000F341D"/>
    <w:rsid w:val="000F3845"/>
    <w:rsid w:val="000F432B"/>
    <w:rsid w:val="000F5B9E"/>
    <w:rsid w:val="000F5C2E"/>
    <w:rsid w:val="000F6E51"/>
    <w:rsid w:val="001005E6"/>
    <w:rsid w:val="001009C7"/>
    <w:rsid w:val="00100AA4"/>
    <w:rsid w:val="00100CC9"/>
    <w:rsid w:val="00101D43"/>
    <w:rsid w:val="00104AAF"/>
    <w:rsid w:val="00105497"/>
    <w:rsid w:val="00106009"/>
    <w:rsid w:val="0010615C"/>
    <w:rsid w:val="00106DE8"/>
    <w:rsid w:val="00110675"/>
    <w:rsid w:val="0011097F"/>
    <w:rsid w:val="001133AE"/>
    <w:rsid w:val="0011431A"/>
    <w:rsid w:val="001145B5"/>
    <w:rsid w:val="001164D3"/>
    <w:rsid w:val="001178C5"/>
    <w:rsid w:val="001221AF"/>
    <w:rsid w:val="0012276D"/>
    <w:rsid w:val="00122D0D"/>
    <w:rsid w:val="00122F01"/>
    <w:rsid w:val="001232BE"/>
    <w:rsid w:val="001239ED"/>
    <w:rsid w:val="00123F2E"/>
    <w:rsid w:val="0012470C"/>
    <w:rsid w:val="00124FA6"/>
    <w:rsid w:val="0012505B"/>
    <w:rsid w:val="0012601E"/>
    <w:rsid w:val="00126056"/>
    <w:rsid w:val="00126C63"/>
    <w:rsid w:val="00126CF0"/>
    <w:rsid w:val="001278F0"/>
    <w:rsid w:val="00127F41"/>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C78"/>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15FB"/>
    <w:rsid w:val="00163DA4"/>
    <w:rsid w:val="001649A2"/>
    <w:rsid w:val="00164A36"/>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6865"/>
    <w:rsid w:val="001870CF"/>
    <w:rsid w:val="00190B25"/>
    <w:rsid w:val="00190F5B"/>
    <w:rsid w:val="00191E86"/>
    <w:rsid w:val="00192B48"/>
    <w:rsid w:val="001945B4"/>
    <w:rsid w:val="00194D83"/>
    <w:rsid w:val="00196AA8"/>
    <w:rsid w:val="0019743F"/>
    <w:rsid w:val="00197E64"/>
    <w:rsid w:val="001A0302"/>
    <w:rsid w:val="001A06AC"/>
    <w:rsid w:val="001A0F6D"/>
    <w:rsid w:val="001A1276"/>
    <w:rsid w:val="001A3988"/>
    <w:rsid w:val="001A460D"/>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3A3A"/>
    <w:rsid w:val="001C431A"/>
    <w:rsid w:val="001C4506"/>
    <w:rsid w:val="001C48DF"/>
    <w:rsid w:val="001C51F9"/>
    <w:rsid w:val="001C5666"/>
    <w:rsid w:val="001C5ECD"/>
    <w:rsid w:val="001C62E1"/>
    <w:rsid w:val="001C6C9C"/>
    <w:rsid w:val="001D045B"/>
    <w:rsid w:val="001D1047"/>
    <w:rsid w:val="001D2700"/>
    <w:rsid w:val="001D5F3B"/>
    <w:rsid w:val="001D770C"/>
    <w:rsid w:val="001E0C10"/>
    <w:rsid w:val="001E1E0F"/>
    <w:rsid w:val="001E28E7"/>
    <w:rsid w:val="001E4C4A"/>
    <w:rsid w:val="001E4DB7"/>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1EC"/>
    <w:rsid w:val="00205229"/>
    <w:rsid w:val="002055FF"/>
    <w:rsid w:val="002066E0"/>
    <w:rsid w:val="0020673E"/>
    <w:rsid w:val="002073DA"/>
    <w:rsid w:val="00207760"/>
    <w:rsid w:val="00211FAA"/>
    <w:rsid w:val="00212DF3"/>
    <w:rsid w:val="00213B66"/>
    <w:rsid w:val="002163B9"/>
    <w:rsid w:val="00216F76"/>
    <w:rsid w:val="0021757D"/>
    <w:rsid w:val="00220C3F"/>
    <w:rsid w:val="00220FA3"/>
    <w:rsid w:val="002210DF"/>
    <w:rsid w:val="00222027"/>
    <w:rsid w:val="0022244E"/>
    <w:rsid w:val="00223CCD"/>
    <w:rsid w:val="002272C7"/>
    <w:rsid w:val="002306D1"/>
    <w:rsid w:val="00230D15"/>
    <w:rsid w:val="00230F4A"/>
    <w:rsid w:val="002310FC"/>
    <w:rsid w:val="00231810"/>
    <w:rsid w:val="00231967"/>
    <w:rsid w:val="002347D0"/>
    <w:rsid w:val="00234DB1"/>
    <w:rsid w:val="00234E52"/>
    <w:rsid w:val="0023585C"/>
    <w:rsid w:val="002360B2"/>
    <w:rsid w:val="00236FC2"/>
    <w:rsid w:val="00237CF9"/>
    <w:rsid w:val="00240304"/>
    <w:rsid w:val="002403C1"/>
    <w:rsid w:val="00241950"/>
    <w:rsid w:val="00241DA7"/>
    <w:rsid w:val="00241F75"/>
    <w:rsid w:val="00241F8C"/>
    <w:rsid w:val="00242057"/>
    <w:rsid w:val="00242BE6"/>
    <w:rsid w:val="002437BF"/>
    <w:rsid w:val="002445E3"/>
    <w:rsid w:val="0024683E"/>
    <w:rsid w:val="00246A33"/>
    <w:rsid w:val="00247364"/>
    <w:rsid w:val="002519DB"/>
    <w:rsid w:val="0025352C"/>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0E88"/>
    <w:rsid w:val="0027122D"/>
    <w:rsid w:val="00271DF1"/>
    <w:rsid w:val="00273DDB"/>
    <w:rsid w:val="00274312"/>
    <w:rsid w:val="0027465A"/>
    <w:rsid w:val="00276EC7"/>
    <w:rsid w:val="0028106C"/>
    <w:rsid w:val="002816BE"/>
    <w:rsid w:val="002823BC"/>
    <w:rsid w:val="00283C31"/>
    <w:rsid w:val="00283E31"/>
    <w:rsid w:val="002846C4"/>
    <w:rsid w:val="00284BE3"/>
    <w:rsid w:val="0028721A"/>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A72C4"/>
    <w:rsid w:val="002B0071"/>
    <w:rsid w:val="002B0E94"/>
    <w:rsid w:val="002B1880"/>
    <w:rsid w:val="002B3321"/>
    <w:rsid w:val="002B412B"/>
    <w:rsid w:val="002B4FDB"/>
    <w:rsid w:val="002B50A9"/>
    <w:rsid w:val="002B6168"/>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5AAF"/>
    <w:rsid w:val="002D67E5"/>
    <w:rsid w:val="002D687E"/>
    <w:rsid w:val="002E1059"/>
    <w:rsid w:val="002E23AD"/>
    <w:rsid w:val="002E31A2"/>
    <w:rsid w:val="002E34CA"/>
    <w:rsid w:val="002E3BE4"/>
    <w:rsid w:val="002F0C95"/>
    <w:rsid w:val="002F0F52"/>
    <w:rsid w:val="002F17BB"/>
    <w:rsid w:val="002F1D4A"/>
    <w:rsid w:val="002F1EA4"/>
    <w:rsid w:val="002F23FD"/>
    <w:rsid w:val="002F33AC"/>
    <w:rsid w:val="002F3594"/>
    <w:rsid w:val="002F5E9D"/>
    <w:rsid w:val="002F65BB"/>
    <w:rsid w:val="002F7A5B"/>
    <w:rsid w:val="002F7AEB"/>
    <w:rsid w:val="0030094E"/>
    <w:rsid w:val="00301C9E"/>
    <w:rsid w:val="00301EE1"/>
    <w:rsid w:val="0030300A"/>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2EEE"/>
    <w:rsid w:val="00324994"/>
    <w:rsid w:val="00324BDF"/>
    <w:rsid w:val="00324E10"/>
    <w:rsid w:val="0032631D"/>
    <w:rsid w:val="0032695F"/>
    <w:rsid w:val="00326F52"/>
    <w:rsid w:val="00327938"/>
    <w:rsid w:val="00330BB8"/>
    <w:rsid w:val="00331019"/>
    <w:rsid w:val="00332DC1"/>
    <w:rsid w:val="00332E9A"/>
    <w:rsid w:val="00333376"/>
    <w:rsid w:val="00335558"/>
    <w:rsid w:val="0033599F"/>
    <w:rsid w:val="00335ABF"/>
    <w:rsid w:val="00335F12"/>
    <w:rsid w:val="00336F44"/>
    <w:rsid w:val="0033730C"/>
    <w:rsid w:val="0033742A"/>
    <w:rsid w:val="003404BB"/>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106"/>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1BE6"/>
    <w:rsid w:val="00372423"/>
    <w:rsid w:val="003729E7"/>
    <w:rsid w:val="0037450A"/>
    <w:rsid w:val="0037499F"/>
    <w:rsid w:val="00376F1C"/>
    <w:rsid w:val="00377B7B"/>
    <w:rsid w:val="00377DDC"/>
    <w:rsid w:val="00382290"/>
    <w:rsid w:val="00383370"/>
    <w:rsid w:val="00384603"/>
    <w:rsid w:val="00385392"/>
    <w:rsid w:val="00386790"/>
    <w:rsid w:val="00386EE2"/>
    <w:rsid w:val="00387139"/>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97A0A"/>
    <w:rsid w:val="003A0DCF"/>
    <w:rsid w:val="003A11BA"/>
    <w:rsid w:val="003A15E4"/>
    <w:rsid w:val="003A2248"/>
    <w:rsid w:val="003A22F5"/>
    <w:rsid w:val="003A36A1"/>
    <w:rsid w:val="003A4AB8"/>
    <w:rsid w:val="003A51F6"/>
    <w:rsid w:val="003A63AE"/>
    <w:rsid w:val="003A6FE5"/>
    <w:rsid w:val="003A70F1"/>
    <w:rsid w:val="003A7932"/>
    <w:rsid w:val="003B0CA6"/>
    <w:rsid w:val="003B18AA"/>
    <w:rsid w:val="003B1EEA"/>
    <w:rsid w:val="003B200F"/>
    <w:rsid w:val="003B2479"/>
    <w:rsid w:val="003B3E7F"/>
    <w:rsid w:val="003B4756"/>
    <w:rsid w:val="003B47BA"/>
    <w:rsid w:val="003B4866"/>
    <w:rsid w:val="003B5F2A"/>
    <w:rsid w:val="003B6830"/>
    <w:rsid w:val="003B6E94"/>
    <w:rsid w:val="003C02B5"/>
    <w:rsid w:val="003C16E1"/>
    <w:rsid w:val="003C32A8"/>
    <w:rsid w:val="003C55E4"/>
    <w:rsid w:val="003C5F68"/>
    <w:rsid w:val="003C66B8"/>
    <w:rsid w:val="003C7E92"/>
    <w:rsid w:val="003D1804"/>
    <w:rsid w:val="003D2AB0"/>
    <w:rsid w:val="003D2B9E"/>
    <w:rsid w:val="003D2C7D"/>
    <w:rsid w:val="003D52B0"/>
    <w:rsid w:val="003D545C"/>
    <w:rsid w:val="003D5C0F"/>
    <w:rsid w:val="003D6130"/>
    <w:rsid w:val="003D6EDA"/>
    <w:rsid w:val="003D6EDB"/>
    <w:rsid w:val="003D74B5"/>
    <w:rsid w:val="003E05FF"/>
    <w:rsid w:val="003E085B"/>
    <w:rsid w:val="003E310C"/>
    <w:rsid w:val="003E422D"/>
    <w:rsid w:val="003E4F3E"/>
    <w:rsid w:val="003E5129"/>
    <w:rsid w:val="003E6B46"/>
    <w:rsid w:val="003F09DA"/>
    <w:rsid w:val="003F16C1"/>
    <w:rsid w:val="003F1EC3"/>
    <w:rsid w:val="003F1F2F"/>
    <w:rsid w:val="003F31F7"/>
    <w:rsid w:val="003F4C06"/>
    <w:rsid w:val="003F5148"/>
    <w:rsid w:val="003F5E48"/>
    <w:rsid w:val="003F63AF"/>
    <w:rsid w:val="003F66A4"/>
    <w:rsid w:val="003F6C62"/>
    <w:rsid w:val="003F776A"/>
    <w:rsid w:val="003F7F91"/>
    <w:rsid w:val="004004FA"/>
    <w:rsid w:val="00400949"/>
    <w:rsid w:val="00400D2A"/>
    <w:rsid w:val="00401889"/>
    <w:rsid w:val="004028AE"/>
    <w:rsid w:val="0040325D"/>
    <w:rsid w:val="004041A7"/>
    <w:rsid w:val="0040442E"/>
    <w:rsid w:val="004049FE"/>
    <w:rsid w:val="00407144"/>
    <w:rsid w:val="004101CA"/>
    <w:rsid w:val="00413AD1"/>
    <w:rsid w:val="004152E5"/>
    <w:rsid w:val="004153D6"/>
    <w:rsid w:val="00416AE7"/>
    <w:rsid w:val="00417716"/>
    <w:rsid w:val="00417FC9"/>
    <w:rsid w:val="004204AF"/>
    <w:rsid w:val="00420AA4"/>
    <w:rsid w:val="00421F83"/>
    <w:rsid w:val="00422FC6"/>
    <w:rsid w:val="004242ED"/>
    <w:rsid w:val="00424538"/>
    <w:rsid w:val="0042496E"/>
    <w:rsid w:val="00425DE7"/>
    <w:rsid w:val="00426D6D"/>
    <w:rsid w:val="004305D2"/>
    <w:rsid w:val="00430B2B"/>
    <w:rsid w:val="00431BA4"/>
    <w:rsid w:val="00431C2F"/>
    <w:rsid w:val="004320FE"/>
    <w:rsid w:val="004336C9"/>
    <w:rsid w:val="00433C0A"/>
    <w:rsid w:val="00433C3F"/>
    <w:rsid w:val="0043418D"/>
    <w:rsid w:val="0043444A"/>
    <w:rsid w:val="00435689"/>
    <w:rsid w:val="00435989"/>
    <w:rsid w:val="0043598F"/>
    <w:rsid w:val="00435EA1"/>
    <w:rsid w:val="004365D4"/>
    <w:rsid w:val="004367D1"/>
    <w:rsid w:val="00437978"/>
    <w:rsid w:val="00437C36"/>
    <w:rsid w:val="00440F50"/>
    <w:rsid w:val="00441ABE"/>
    <w:rsid w:val="004423AA"/>
    <w:rsid w:val="00442E0F"/>
    <w:rsid w:val="0044346F"/>
    <w:rsid w:val="00446762"/>
    <w:rsid w:val="004472E4"/>
    <w:rsid w:val="004503EF"/>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5D50"/>
    <w:rsid w:val="004761EB"/>
    <w:rsid w:val="004800F2"/>
    <w:rsid w:val="00481EA0"/>
    <w:rsid w:val="0048234E"/>
    <w:rsid w:val="00482A6C"/>
    <w:rsid w:val="00482C4A"/>
    <w:rsid w:val="0048367B"/>
    <w:rsid w:val="00484C05"/>
    <w:rsid w:val="00485EF1"/>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4CEC"/>
    <w:rsid w:val="00495D49"/>
    <w:rsid w:val="00497DCC"/>
    <w:rsid w:val="004A00E7"/>
    <w:rsid w:val="004A0106"/>
    <w:rsid w:val="004A12A0"/>
    <w:rsid w:val="004A1371"/>
    <w:rsid w:val="004A1683"/>
    <w:rsid w:val="004A453D"/>
    <w:rsid w:val="004A47A8"/>
    <w:rsid w:val="004A5C1A"/>
    <w:rsid w:val="004A5C4F"/>
    <w:rsid w:val="004A627E"/>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E7DC8"/>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1CC2"/>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14B"/>
    <w:rsid w:val="00545307"/>
    <w:rsid w:val="00546D58"/>
    <w:rsid w:val="00546E76"/>
    <w:rsid w:val="00547136"/>
    <w:rsid w:val="00550406"/>
    <w:rsid w:val="00550C94"/>
    <w:rsid w:val="00551198"/>
    <w:rsid w:val="005511D1"/>
    <w:rsid w:val="005526FB"/>
    <w:rsid w:val="00553473"/>
    <w:rsid w:val="00555F85"/>
    <w:rsid w:val="00560643"/>
    <w:rsid w:val="00561097"/>
    <w:rsid w:val="005613CC"/>
    <w:rsid w:val="0056372A"/>
    <w:rsid w:val="00565D6D"/>
    <w:rsid w:val="00566577"/>
    <w:rsid w:val="0056716C"/>
    <w:rsid w:val="00567DA0"/>
    <w:rsid w:val="0057003D"/>
    <w:rsid w:val="0057005C"/>
    <w:rsid w:val="00570192"/>
    <w:rsid w:val="00570199"/>
    <w:rsid w:val="00570390"/>
    <w:rsid w:val="00570A8D"/>
    <w:rsid w:val="00570AE8"/>
    <w:rsid w:val="00571116"/>
    <w:rsid w:val="0057195B"/>
    <w:rsid w:val="005727E7"/>
    <w:rsid w:val="005743A7"/>
    <w:rsid w:val="00576D12"/>
    <w:rsid w:val="00577A4F"/>
    <w:rsid w:val="00577AE4"/>
    <w:rsid w:val="00580BA0"/>
    <w:rsid w:val="005819B0"/>
    <w:rsid w:val="00581BFA"/>
    <w:rsid w:val="00582635"/>
    <w:rsid w:val="00582E8C"/>
    <w:rsid w:val="0058333F"/>
    <w:rsid w:val="00583899"/>
    <w:rsid w:val="00585558"/>
    <w:rsid w:val="00585F27"/>
    <w:rsid w:val="0058662D"/>
    <w:rsid w:val="00590219"/>
    <w:rsid w:val="005908B8"/>
    <w:rsid w:val="00590ED0"/>
    <w:rsid w:val="0059500D"/>
    <w:rsid w:val="0059518E"/>
    <w:rsid w:val="0059538B"/>
    <w:rsid w:val="00595E5F"/>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0A21"/>
    <w:rsid w:val="005B2212"/>
    <w:rsid w:val="005B314E"/>
    <w:rsid w:val="005B3564"/>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0749"/>
    <w:rsid w:val="005D0D2F"/>
    <w:rsid w:val="005D1FA3"/>
    <w:rsid w:val="005D3B9A"/>
    <w:rsid w:val="005D3FA1"/>
    <w:rsid w:val="005D48A8"/>
    <w:rsid w:val="005D6208"/>
    <w:rsid w:val="005D650A"/>
    <w:rsid w:val="005D6561"/>
    <w:rsid w:val="005D676F"/>
    <w:rsid w:val="005D6DEF"/>
    <w:rsid w:val="005D7F95"/>
    <w:rsid w:val="005E0879"/>
    <w:rsid w:val="005E1524"/>
    <w:rsid w:val="005E32CA"/>
    <w:rsid w:val="005E46A0"/>
    <w:rsid w:val="005E473F"/>
    <w:rsid w:val="005E5625"/>
    <w:rsid w:val="005E5634"/>
    <w:rsid w:val="005E7063"/>
    <w:rsid w:val="005E7094"/>
    <w:rsid w:val="005E73FF"/>
    <w:rsid w:val="005E7F8C"/>
    <w:rsid w:val="005F27D7"/>
    <w:rsid w:val="005F36A1"/>
    <w:rsid w:val="005F3709"/>
    <w:rsid w:val="005F52A4"/>
    <w:rsid w:val="005F62B9"/>
    <w:rsid w:val="005F6B3B"/>
    <w:rsid w:val="00600501"/>
    <w:rsid w:val="00601A0F"/>
    <w:rsid w:val="00603C71"/>
    <w:rsid w:val="00603DCD"/>
    <w:rsid w:val="00603EDA"/>
    <w:rsid w:val="00604833"/>
    <w:rsid w:val="00604FB0"/>
    <w:rsid w:val="006052A8"/>
    <w:rsid w:val="00606245"/>
    <w:rsid w:val="006065E1"/>
    <w:rsid w:val="0060709D"/>
    <w:rsid w:val="0060797D"/>
    <w:rsid w:val="00607E36"/>
    <w:rsid w:val="00610899"/>
    <w:rsid w:val="0061185D"/>
    <w:rsid w:val="006121EF"/>
    <w:rsid w:val="00612487"/>
    <w:rsid w:val="00615453"/>
    <w:rsid w:val="00621248"/>
    <w:rsid w:val="0062136E"/>
    <w:rsid w:val="0062138D"/>
    <w:rsid w:val="00622AB0"/>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3CD"/>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7C9"/>
    <w:rsid w:val="006808A0"/>
    <w:rsid w:val="00680B8C"/>
    <w:rsid w:val="00680D79"/>
    <w:rsid w:val="00680F8B"/>
    <w:rsid w:val="006821BD"/>
    <w:rsid w:val="0068240F"/>
    <w:rsid w:val="006825AD"/>
    <w:rsid w:val="00684D25"/>
    <w:rsid w:val="00684EBD"/>
    <w:rsid w:val="0068527A"/>
    <w:rsid w:val="006855C7"/>
    <w:rsid w:val="00685B72"/>
    <w:rsid w:val="006864E4"/>
    <w:rsid w:val="00686B7F"/>
    <w:rsid w:val="006871D1"/>
    <w:rsid w:val="00690EE4"/>
    <w:rsid w:val="00694051"/>
    <w:rsid w:val="0069568D"/>
    <w:rsid w:val="00696ED2"/>
    <w:rsid w:val="00697128"/>
    <w:rsid w:val="006A03D0"/>
    <w:rsid w:val="006A22A7"/>
    <w:rsid w:val="006A2D64"/>
    <w:rsid w:val="006A3AEE"/>
    <w:rsid w:val="006A5758"/>
    <w:rsid w:val="006A5EFF"/>
    <w:rsid w:val="006A6300"/>
    <w:rsid w:val="006A6DA9"/>
    <w:rsid w:val="006A7AE0"/>
    <w:rsid w:val="006B1273"/>
    <w:rsid w:val="006B14C0"/>
    <w:rsid w:val="006B1C3C"/>
    <w:rsid w:val="006B48AA"/>
    <w:rsid w:val="006B58C6"/>
    <w:rsid w:val="006B5C93"/>
    <w:rsid w:val="006B6B71"/>
    <w:rsid w:val="006B75F4"/>
    <w:rsid w:val="006C013C"/>
    <w:rsid w:val="006C0A21"/>
    <w:rsid w:val="006C0DD8"/>
    <w:rsid w:val="006C1F2F"/>
    <w:rsid w:val="006C2AF9"/>
    <w:rsid w:val="006C4239"/>
    <w:rsid w:val="006C4930"/>
    <w:rsid w:val="006C4A5E"/>
    <w:rsid w:val="006C62FD"/>
    <w:rsid w:val="006C65A1"/>
    <w:rsid w:val="006C6BFA"/>
    <w:rsid w:val="006C73CC"/>
    <w:rsid w:val="006D0A6F"/>
    <w:rsid w:val="006D11B5"/>
    <w:rsid w:val="006D176E"/>
    <w:rsid w:val="006D28B4"/>
    <w:rsid w:val="006D2CE6"/>
    <w:rsid w:val="006D3395"/>
    <w:rsid w:val="006D4343"/>
    <w:rsid w:val="006D4436"/>
    <w:rsid w:val="006D6864"/>
    <w:rsid w:val="006D706F"/>
    <w:rsid w:val="006D76CA"/>
    <w:rsid w:val="006E138B"/>
    <w:rsid w:val="006E20EC"/>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081"/>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7F8"/>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456"/>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2C07"/>
    <w:rsid w:val="007A34DB"/>
    <w:rsid w:val="007A38E7"/>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6CFC"/>
    <w:rsid w:val="007C74B5"/>
    <w:rsid w:val="007C74D0"/>
    <w:rsid w:val="007D23D4"/>
    <w:rsid w:val="007D462F"/>
    <w:rsid w:val="007D5CBB"/>
    <w:rsid w:val="007D6629"/>
    <w:rsid w:val="007E11A5"/>
    <w:rsid w:val="007E20D9"/>
    <w:rsid w:val="007E21B4"/>
    <w:rsid w:val="007E2C06"/>
    <w:rsid w:val="007E38F5"/>
    <w:rsid w:val="007E3EDE"/>
    <w:rsid w:val="007E409B"/>
    <w:rsid w:val="007E57BE"/>
    <w:rsid w:val="007E6583"/>
    <w:rsid w:val="007E6CFE"/>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376DE"/>
    <w:rsid w:val="00840C2A"/>
    <w:rsid w:val="00841229"/>
    <w:rsid w:val="008414B8"/>
    <w:rsid w:val="0084179F"/>
    <w:rsid w:val="0084336A"/>
    <w:rsid w:val="00844869"/>
    <w:rsid w:val="008453DF"/>
    <w:rsid w:val="0084600D"/>
    <w:rsid w:val="008463E9"/>
    <w:rsid w:val="00846A06"/>
    <w:rsid w:val="00846DA5"/>
    <w:rsid w:val="00850B39"/>
    <w:rsid w:val="00850B41"/>
    <w:rsid w:val="008512B7"/>
    <w:rsid w:val="00852893"/>
    <w:rsid w:val="008530E2"/>
    <w:rsid w:val="00853979"/>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4A9C"/>
    <w:rsid w:val="00886219"/>
    <w:rsid w:val="0088654B"/>
    <w:rsid w:val="00886786"/>
    <w:rsid w:val="00886DD1"/>
    <w:rsid w:val="00891A0E"/>
    <w:rsid w:val="00892059"/>
    <w:rsid w:val="0089216B"/>
    <w:rsid w:val="0089335F"/>
    <w:rsid w:val="008947A0"/>
    <w:rsid w:val="00894973"/>
    <w:rsid w:val="00895308"/>
    <w:rsid w:val="00895454"/>
    <w:rsid w:val="00895EEB"/>
    <w:rsid w:val="008960C7"/>
    <w:rsid w:val="008A338B"/>
    <w:rsid w:val="008A34CD"/>
    <w:rsid w:val="008A35FB"/>
    <w:rsid w:val="008A5C45"/>
    <w:rsid w:val="008A5D1B"/>
    <w:rsid w:val="008A69DB"/>
    <w:rsid w:val="008B0069"/>
    <w:rsid w:val="008B0882"/>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3162"/>
    <w:rsid w:val="00905104"/>
    <w:rsid w:val="00905441"/>
    <w:rsid w:val="00905777"/>
    <w:rsid w:val="00905BE6"/>
    <w:rsid w:val="009073D2"/>
    <w:rsid w:val="00911D00"/>
    <w:rsid w:val="00912B70"/>
    <w:rsid w:val="0091351A"/>
    <w:rsid w:val="00913977"/>
    <w:rsid w:val="0091450B"/>
    <w:rsid w:val="00914E17"/>
    <w:rsid w:val="00915990"/>
    <w:rsid w:val="00915A69"/>
    <w:rsid w:val="00915B76"/>
    <w:rsid w:val="00915BC3"/>
    <w:rsid w:val="00915C34"/>
    <w:rsid w:val="00917356"/>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402"/>
    <w:rsid w:val="0093583C"/>
    <w:rsid w:val="009359BA"/>
    <w:rsid w:val="00936334"/>
    <w:rsid w:val="00937D45"/>
    <w:rsid w:val="0094028E"/>
    <w:rsid w:val="009404D7"/>
    <w:rsid w:val="00940B16"/>
    <w:rsid w:val="009422B8"/>
    <w:rsid w:val="009426F3"/>
    <w:rsid w:val="00942837"/>
    <w:rsid w:val="00942F80"/>
    <w:rsid w:val="009438F0"/>
    <w:rsid w:val="0094541B"/>
    <w:rsid w:val="00945EE2"/>
    <w:rsid w:val="0094691C"/>
    <w:rsid w:val="00947719"/>
    <w:rsid w:val="0095003C"/>
    <w:rsid w:val="009501BE"/>
    <w:rsid w:val="00950809"/>
    <w:rsid w:val="00951C85"/>
    <w:rsid w:val="00952690"/>
    <w:rsid w:val="00952982"/>
    <w:rsid w:val="00953CEA"/>
    <w:rsid w:val="00954405"/>
    <w:rsid w:val="0095505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77496"/>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5480"/>
    <w:rsid w:val="009969DE"/>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5C1D"/>
    <w:rsid w:val="009D7C5E"/>
    <w:rsid w:val="009D7F83"/>
    <w:rsid w:val="009D7FD5"/>
    <w:rsid w:val="009E0A65"/>
    <w:rsid w:val="009E0D84"/>
    <w:rsid w:val="009E1EB1"/>
    <w:rsid w:val="009E216E"/>
    <w:rsid w:val="009E24C3"/>
    <w:rsid w:val="009E2B00"/>
    <w:rsid w:val="009E2E2F"/>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33A"/>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29F"/>
    <w:rsid w:val="00A34D31"/>
    <w:rsid w:val="00A373E8"/>
    <w:rsid w:val="00A425A4"/>
    <w:rsid w:val="00A42A77"/>
    <w:rsid w:val="00A42DB4"/>
    <w:rsid w:val="00A4370C"/>
    <w:rsid w:val="00A43E7F"/>
    <w:rsid w:val="00A44608"/>
    <w:rsid w:val="00A44F8D"/>
    <w:rsid w:val="00A50767"/>
    <w:rsid w:val="00A50B14"/>
    <w:rsid w:val="00A50CE7"/>
    <w:rsid w:val="00A51787"/>
    <w:rsid w:val="00A51ADB"/>
    <w:rsid w:val="00A537B1"/>
    <w:rsid w:val="00A5449A"/>
    <w:rsid w:val="00A574D1"/>
    <w:rsid w:val="00A62014"/>
    <w:rsid w:val="00A62B6D"/>
    <w:rsid w:val="00A63310"/>
    <w:rsid w:val="00A6339E"/>
    <w:rsid w:val="00A65571"/>
    <w:rsid w:val="00A65AB1"/>
    <w:rsid w:val="00A66137"/>
    <w:rsid w:val="00A664AC"/>
    <w:rsid w:val="00A67DEB"/>
    <w:rsid w:val="00A7006A"/>
    <w:rsid w:val="00A70197"/>
    <w:rsid w:val="00A71A4F"/>
    <w:rsid w:val="00A72660"/>
    <w:rsid w:val="00A72892"/>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0DC0"/>
    <w:rsid w:val="00AA3970"/>
    <w:rsid w:val="00AA448F"/>
    <w:rsid w:val="00AA46E5"/>
    <w:rsid w:val="00AA51AF"/>
    <w:rsid w:val="00AA5329"/>
    <w:rsid w:val="00AA56D2"/>
    <w:rsid w:val="00AA7E97"/>
    <w:rsid w:val="00AB0F78"/>
    <w:rsid w:val="00AB0FB2"/>
    <w:rsid w:val="00AB2533"/>
    <w:rsid w:val="00AB28AB"/>
    <w:rsid w:val="00AB4BDB"/>
    <w:rsid w:val="00AB5A99"/>
    <w:rsid w:val="00AB6BCF"/>
    <w:rsid w:val="00AC0389"/>
    <w:rsid w:val="00AC0746"/>
    <w:rsid w:val="00AC0D49"/>
    <w:rsid w:val="00AC0D73"/>
    <w:rsid w:val="00AC1200"/>
    <w:rsid w:val="00AC1850"/>
    <w:rsid w:val="00AC1D1B"/>
    <w:rsid w:val="00AC23E6"/>
    <w:rsid w:val="00AC24F0"/>
    <w:rsid w:val="00AC3397"/>
    <w:rsid w:val="00AC4637"/>
    <w:rsid w:val="00AC64D7"/>
    <w:rsid w:val="00AC67CB"/>
    <w:rsid w:val="00AD2809"/>
    <w:rsid w:val="00AD3521"/>
    <w:rsid w:val="00AD38C8"/>
    <w:rsid w:val="00AD5290"/>
    <w:rsid w:val="00AD670B"/>
    <w:rsid w:val="00AD6938"/>
    <w:rsid w:val="00AD6FC2"/>
    <w:rsid w:val="00AD72F6"/>
    <w:rsid w:val="00AD77B7"/>
    <w:rsid w:val="00AE074E"/>
    <w:rsid w:val="00AE1852"/>
    <w:rsid w:val="00AE1C3C"/>
    <w:rsid w:val="00AE2296"/>
    <w:rsid w:val="00AE2A5C"/>
    <w:rsid w:val="00AE4226"/>
    <w:rsid w:val="00AE4A20"/>
    <w:rsid w:val="00AE51DF"/>
    <w:rsid w:val="00AE58A0"/>
    <w:rsid w:val="00AE5A4A"/>
    <w:rsid w:val="00AE6F75"/>
    <w:rsid w:val="00AE780A"/>
    <w:rsid w:val="00AF0B63"/>
    <w:rsid w:val="00AF0B96"/>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07EAC"/>
    <w:rsid w:val="00B10CD9"/>
    <w:rsid w:val="00B13BF6"/>
    <w:rsid w:val="00B14FCA"/>
    <w:rsid w:val="00B150A5"/>
    <w:rsid w:val="00B17450"/>
    <w:rsid w:val="00B220C6"/>
    <w:rsid w:val="00B221ED"/>
    <w:rsid w:val="00B238C5"/>
    <w:rsid w:val="00B24B47"/>
    <w:rsid w:val="00B254CE"/>
    <w:rsid w:val="00B26853"/>
    <w:rsid w:val="00B26FC8"/>
    <w:rsid w:val="00B27024"/>
    <w:rsid w:val="00B271FA"/>
    <w:rsid w:val="00B27501"/>
    <w:rsid w:val="00B30BAB"/>
    <w:rsid w:val="00B30FFE"/>
    <w:rsid w:val="00B31408"/>
    <w:rsid w:val="00B32091"/>
    <w:rsid w:val="00B330B6"/>
    <w:rsid w:val="00B3362B"/>
    <w:rsid w:val="00B33738"/>
    <w:rsid w:val="00B33C8C"/>
    <w:rsid w:val="00B342A1"/>
    <w:rsid w:val="00B3447A"/>
    <w:rsid w:val="00B34757"/>
    <w:rsid w:val="00B36C4C"/>
    <w:rsid w:val="00B4180D"/>
    <w:rsid w:val="00B4220D"/>
    <w:rsid w:val="00B43EEE"/>
    <w:rsid w:val="00B4586E"/>
    <w:rsid w:val="00B45F2A"/>
    <w:rsid w:val="00B463FF"/>
    <w:rsid w:val="00B4774C"/>
    <w:rsid w:val="00B507E8"/>
    <w:rsid w:val="00B510CA"/>
    <w:rsid w:val="00B515A1"/>
    <w:rsid w:val="00B533DA"/>
    <w:rsid w:val="00B539FF"/>
    <w:rsid w:val="00B54643"/>
    <w:rsid w:val="00B552A7"/>
    <w:rsid w:val="00B5541B"/>
    <w:rsid w:val="00B55BF4"/>
    <w:rsid w:val="00B56A7E"/>
    <w:rsid w:val="00B56E11"/>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3B64"/>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31CD"/>
    <w:rsid w:val="00BB3577"/>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0F46"/>
    <w:rsid w:val="00BE227F"/>
    <w:rsid w:val="00BE2C53"/>
    <w:rsid w:val="00BE3F3E"/>
    <w:rsid w:val="00BE4C65"/>
    <w:rsid w:val="00BE4F60"/>
    <w:rsid w:val="00BE5180"/>
    <w:rsid w:val="00BE7922"/>
    <w:rsid w:val="00BF1783"/>
    <w:rsid w:val="00BF2FB4"/>
    <w:rsid w:val="00BF4D8F"/>
    <w:rsid w:val="00BF59E6"/>
    <w:rsid w:val="00BF696B"/>
    <w:rsid w:val="00C00C53"/>
    <w:rsid w:val="00C0391B"/>
    <w:rsid w:val="00C0400F"/>
    <w:rsid w:val="00C04D22"/>
    <w:rsid w:val="00C04F1F"/>
    <w:rsid w:val="00C05462"/>
    <w:rsid w:val="00C06137"/>
    <w:rsid w:val="00C06158"/>
    <w:rsid w:val="00C06812"/>
    <w:rsid w:val="00C06FCB"/>
    <w:rsid w:val="00C07F0F"/>
    <w:rsid w:val="00C14A77"/>
    <w:rsid w:val="00C15B43"/>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930"/>
    <w:rsid w:val="00C26FA8"/>
    <w:rsid w:val="00C27085"/>
    <w:rsid w:val="00C27170"/>
    <w:rsid w:val="00C27BE8"/>
    <w:rsid w:val="00C30E2F"/>
    <w:rsid w:val="00C32314"/>
    <w:rsid w:val="00C33631"/>
    <w:rsid w:val="00C34CDA"/>
    <w:rsid w:val="00C350BA"/>
    <w:rsid w:val="00C35873"/>
    <w:rsid w:val="00C40717"/>
    <w:rsid w:val="00C41943"/>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57C67"/>
    <w:rsid w:val="00C605F3"/>
    <w:rsid w:val="00C60901"/>
    <w:rsid w:val="00C61665"/>
    <w:rsid w:val="00C629B7"/>
    <w:rsid w:val="00C650FB"/>
    <w:rsid w:val="00C65644"/>
    <w:rsid w:val="00C65CC2"/>
    <w:rsid w:val="00C67147"/>
    <w:rsid w:val="00C70807"/>
    <w:rsid w:val="00C7161F"/>
    <w:rsid w:val="00C72BD7"/>
    <w:rsid w:val="00C73C19"/>
    <w:rsid w:val="00C73C81"/>
    <w:rsid w:val="00C7517B"/>
    <w:rsid w:val="00C754B1"/>
    <w:rsid w:val="00C758EC"/>
    <w:rsid w:val="00C76121"/>
    <w:rsid w:val="00C77775"/>
    <w:rsid w:val="00C80036"/>
    <w:rsid w:val="00C80CE8"/>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335D"/>
    <w:rsid w:val="00CD4B4B"/>
    <w:rsid w:val="00CD57FC"/>
    <w:rsid w:val="00CD5801"/>
    <w:rsid w:val="00CD6F9E"/>
    <w:rsid w:val="00CE335F"/>
    <w:rsid w:val="00CE477B"/>
    <w:rsid w:val="00CE4BAE"/>
    <w:rsid w:val="00CE50EE"/>
    <w:rsid w:val="00CE5BCD"/>
    <w:rsid w:val="00CF012C"/>
    <w:rsid w:val="00CF0261"/>
    <w:rsid w:val="00CF2312"/>
    <w:rsid w:val="00CF238E"/>
    <w:rsid w:val="00CF54BC"/>
    <w:rsid w:val="00CF660F"/>
    <w:rsid w:val="00CF6648"/>
    <w:rsid w:val="00CF6850"/>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0793"/>
    <w:rsid w:val="00D21D55"/>
    <w:rsid w:val="00D22050"/>
    <w:rsid w:val="00D222E2"/>
    <w:rsid w:val="00D23E5C"/>
    <w:rsid w:val="00D25351"/>
    <w:rsid w:val="00D2609F"/>
    <w:rsid w:val="00D2648F"/>
    <w:rsid w:val="00D26BC9"/>
    <w:rsid w:val="00D277C7"/>
    <w:rsid w:val="00D27DAB"/>
    <w:rsid w:val="00D307AD"/>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46CE4"/>
    <w:rsid w:val="00D5063F"/>
    <w:rsid w:val="00D50F51"/>
    <w:rsid w:val="00D51D84"/>
    <w:rsid w:val="00D5291C"/>
    <w:rsid w:val="00D52995"/>
    <w:rsid w:val="00D52DCF"/>
    <w:rsid w:val="00D5321B"/>
    <w:rsid w:val="00D537CD"/>
    <w:rsid w:val="00D5492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2F1"/>
    <w:rsid w:val="00D854BE"/>
    <w:rsid w:val="00D85569"/>
    <w:rsid w:val="00D85757"/>
    <w:rsid w:val="00D904D6"/>
    <w:rsid w:val="00D905C5"/>
    <w:rsid w:val="00D91102"/>
    <w:rsid w:val="00D91B20"/>
    <w:rsid w:val="00D91E10"/>
    <w:rsid w:val="00D925D0"/>
    <w:rsid w:val="00D92791"/>
    <w:rsid w:val="00D9365E"/>
    <w:rsid w:val="00D9410A"/>
    <w:rsid w:val="00D94869"/>
    <w:rsid w:val="00D962C9"/>
    <w:rsid w:val="00DA2712"/>
    <w:rsid w:val="00DA35BC"/>
    <w:rsid w:val="00DA40D1"/>
    <w:rsid w:val="00DA4777"/>
    <w:rsid w:val="00DA5374"/>
    <w:rsid w:val="00DA7261"/>
    <w:rsid w:val="00DA7F52"/>
    <w:rsid w:val="00DB04B5"/>
    <w:rsid w:val="00DB1072"/>
    <w:rsid w:val="00DB3621"/>
    <w:rsid w:val="00DB4658"/>
    <w:rsid w:val="00DB515E"/>
    <w:rsid w:val="00DB5185"/>
    <w:rsid w:val="00DB560A"/>
    <w:rsid w:val="00DB596F"/>
    <w:rsid w:val="00DB6C2C"/>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1EDA"/>
    <w:rsid w:val="00DE2308"/>
    <w:rsid w:val="00DE5EB1"/>
    <w:rsid w:val="00DE63F9"/>
    <w:rsid w:val="00DE7101"/>
    <w:rsid w:val="00DF012A"/>
    <w:rsid w:val="00DF2956"/>
    <w:rsid w:val="00DF2AD5"/>
    <w:rsid w:val="00DF3074"/>
    <w:rsid w:val="00DF3B37"/>
    <w:rsid w:val="00DF47A7"/>
    <w:rsid w:val="00DF4D83"/>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57"/>
    <w:rsid w:val="00E14A81"/>
    <w:rsid w:val="00E16283"/>
    <w:rsid w:val="00E16409"/>
    <w:rsid w:val="00E17B86"/>
    <w:rsid w:val="00E205B4"/>
    <w:rsid w:val="00E21D69"/>
    <w:rsid w:val="00E22216"/>
    <w:rsid w:val="00E22700"/>
    <w:rsid w:val="00E2413C"/>
    <w:rsid w:val="00E25B22"/>
    <w:rsid w:val="00E26502"/>
    <w:rsid w:val="00E2793B"/>
    <w:rsid w:val="00E27C52"/>
    <w:rsid w:val="00E30B68"/>
    <w:rsid w:val="00E30CD3"/>
    <w:rsid w:val="00E326A3"/>
    <w:rsid w:val="00E329D6"/>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2F50"/>
    <w:rsid w:val="00E430EF"/>
    <w:rsid w:val="00E432D5"/>
    <w:rsid w:val="00E4552B"/>
    <w:rsid w:val="00E46904"/>
    <w:rsid w:val="00E47D7A"/>
    <w:rsid w:val="00E47F80"/>
    <w:rsid w:val="00E50B72"/>
    <w:rsid w:val="00E52B4A"/>
    <w:rsid w:val="00E531E9"/>
    <w:rsid w:val="00E54E09"/>
    <w:rsid w:val="00E57E2C"/>
    <w:rsid w:val="00E607C4"/>
    <w:rsid w:val="00E61CAB"/>
    <w:rsid w:val="00E62226"/>
    <w:rsid w:val="00E633B1"/>
    <w:rsid w:val="00E648ED"/>
    <w:rsid w:val="00E64902"/>
    <w:rsid w:val="00E64E24"/>
    <w:rsid w:val="00E650B3"/>
    <w:rsid w:val="00E65341"/>
    <w:rsid w:val="00E66131"/>
    <w:rsid w:val="00E66795"/>
    <w:rsid w:val="00E67248"/>
    <w:rsid w:val="00E705ED"/>
    <w:rsid w:val="00E70AD6"/>
    <w:rsid w:val="00E70C5E"/>
    <w:rsid w:val="00E7148F"/>
    <w:rsid w:val="00E72FA4"/>
    <w:rsid w:val="00E755E9"/>
    <w:rsid w:val="00E7602F"/>
    <w:rsid w:val="00E765A8"/>
    <w:rsid w:val="00E76A17"/>
    <w:rsid w:val="00E77D72"/>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BE1"/>
    <w:rsid w:val="00E92EC0"/>
    <w:rsid w:val="00E93730"/>
    <w:rsid w:val="00E9576F"/>
    <w:rsid w:val="00E95C7B"/>
    <w:rsid w:val="00E9628C"/>
    <w:rsid w:val="00E97210"/>
    <w:rsid w:val="00E976E8"/>
    <w:rsid w:val="00E97D39"/>
    <w:rsid w:val="00EA0CB6"/>
    <w:rsid w:val="00EA16F5"/>
    <w:rsid w:val="00EA1921"/>
    <w:rsid w:val="00EA28B8"/>
    <w:rsid w:val="00EA536D"/>
    <w:rsid w:val="00EA767A"/>
    <w:rsid w:val="00EA7FC8"/>
    <w:rsid w:val="00EB5245"/>
    <w:rsid w:val="00EB5C55"/>
    <w:rsid w:val="00EB5F32"/>
    <w:rsid w:val="00EB678C"/>
    <w:rsid w:val="00EC0186"/>
    <w:rsid w:val="00EC0A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3FB5"/>
    <w:rsid w:val="00EE42BA"/>
    <w:rsid w:val="00EE4FF4"/>
    <w:rsid w:val="00EE583C"/>
    <w:rsid w:val="00EE5B68"/>
    <w:rsid w:val="00EF00E8"/>
    <w:rsid w:val="00EF0FE5"/>
    <w:rsid w:val="00EF165E"/>
    <w:rsid w:val="00EF1935"/>
    <w:rsid w:val="00EF3017"/>
    <w:rsid w:val="00EF3CFD"/>
    <w:rsid w:val="00EF4477"/>
    <w:rsid w:val="00EF4AED"/>
    <w:rsid w:val="00EF56A4"/>
    <w:rsid w:val="00EF717A"/>
    <w:rsid w:val="00EF72DE"/>
    <w:rsid w:val="00EF7A79"/>
    <w:rsid w:val="00F01C0D"/>
    <w:rsid w:val="00F01F7F"/>
    <w:rsid w:val="00F027B9"/>
    <w:rsid w:val="00F059E6"/>
    <w:rsid w:val="00F07452"/>
    <w:rsid w:val="00F10CCE"/>
    <w:rsid w:val="00F110D4"/>
    <w:rsid w:val="00F1194B"/>
    <w:rsid w:val="00F11D4A"/>
    <w:rsid w:val="00F125C1"/>
    <w:rsid w:val="00F12B6A"/>
    <w:rsid w:val="00F13DD3"/>
    <w:rsid w:val="00F15A3D"/>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41C1"/>
    <w:rsid w:val="00F351C2"/>
    <w:rsid w:val="00F355CF"/>
    <w:rsid w:val="00F35C27"/>
    <w:rsid w:val="00F365C4"/>
    <w:rsid w:val="00F36610"/>
    <w:rsid w:val="00F37E38"/>
    <w:rsid w:val="00F400F9"/>
    <w:rsid w:val="00F40142"/>
    <w:rsid w:val="00F4027B"/>
    <w:rsid w:val="00F4035A"/>
    <w:rsid w:val="00F408FC"/>
    <w:rsid w:val="00F4091F"/>
    <w:rsid w:val="00F40B0C"/>
    <w:rsid w:val="00F41289"/>
    <w:rsid w:val="00F43313"/>
    <w:rsid w:val="00F43BB2"/>
    <w:rsid w:val="00F43CE1"/>
    <w:rsid w:val="00F441E7"/>
    <w:rsid w:val="00F44D5D"/>
    <w:rsid w:val="00F454F7"/>
    <w:rsid w:val="00F45D11"/>
    <w:rsid w:val="00F50757"/>
    <w:rsid w:val="00F50D8A"/>
    <w:rsid w:val="00F5111A"/>
    <w:rsid w:val="00F51525"/>
    <w:rsid w:val="00F54A5A"/>
    <w:rsid w:val="00F55053"/>
    <w:rsid w:val="00F55DA5"/>
    <w:rsid w:val="00F56F77"/>
    <w:rsid w:val="00F57426"/>
    <w:rsid w:val="00F57794"/>
    <w:rsid w:val="00F60423"/>
    <w:rsid w:val="00F63834"/>
    <w:rsid w:val="00F638D1"/>
    <w:rsid w:val="00F64A9B"/>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5EA3"/>
    <w:rsid w:val="00F86B4F"/>
    <w:rsid w:val="00F90337"/>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B7C95"/>
    <w:rsid w:val="00FC0455"/>
    <w:rsid w:val="00FC2E98"/>
    <w:rsid w:val="00FC2F55"/>
    <w:rsid w:val="00FC3A48"/>
    <w:rsid w:val="00FC4847"/>
    <w:rsid w:val="00FC5688"/>
    <w:rsid w:val="00FC6165"/>
    <w:rsid w:val="00FD0412"/>
    <w:rsid w:val="00FD2996"/>
    <w:rsid w:val="00FD328E"/>
    <w:rsid w:val="00FD365F"/>
    <w:rsid w:val="00FD3790"/>
    <w:rsid w:val="00FD3D0A"/>
    <w:rsid w:val="00FD45FC"/>
    <w:rsid w:val="00FD48E1"/>
    <w:rsid w:val="00FD4A1E"/>
    <w:rsid w:val="00FD556E"/>
    <w:rsid w:val="00FD5F3B"/>
    <w:rsid w:val="00FD780F"/>
    <w:rsid w:val="00FE09D9"/>
    <w:rsid w:val="00FE1602"/>
    <w:rsid w:val="00FE1B4E"/>
    <w:rsid w:val="00FE1E7C"/>
    <w:rsid w:val="00FE2074"/>
    <w:rsid w:val="00FE27B8"/>
    <w:rsid w:val="00FE631D"/>
    <w:rsid w:val="00FE7617"/>
    <w:rsid w:val="00FF07CB"/>
    <w:rsid w:val="00FF2382"/>
    <w:rsid w:val="00FF2B79"/>
    <w:rsid w:val="00FF40F6"/>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mi4ka.ru/wp-content/uploads/2017/10/img_59d8961171aae.pn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himi4ka.ru/wp-content/uploads/2017/10/img_59d89595a3e83.pn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3</cp:revision>
  <dcterms:created xsi:type="dcterms:W3CDTF">2021-11-01T04:45:00Z</dcterms:created>
  <dcterms:modified xsi:type="dcterms:W3CDTF">2021-11-01T04:45:00Z</dcterms:modified>
</cp:coreProperties>
</file>