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Pr="00F937D7" w:rsidRDefault="00F937D7">
      <w:pPr>
        <w:rPr>
          <w:rFonts w:ascii="Times New Roman" w:hAnsi="Times New Roman" w:cs="Times New Roman"/>
          <w:b/>
          <w:sz w:val="24"/>
          <w:szCs w:val="24"/>
        </w:rPr>
      </w:pPr>
      <w:r w:rsidRPr="00F937D7">
        <w:rPr>
          <w:rFonts w:ascii="Times New Roman" w:hAnsi="Times New Roman" w:cs="Times New Roman"/>
          <w:b/>
          <w:sz w:val="24"/>
          <w:szCs w:val="24"/>
        </w:rPr>
        <w:t>29.11.2021г.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color w:val="000000"/>
        </w:rPr>
        <w:t>Практическая работа №30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color w:val="000000"/>
        </w:rPr>
        <w:t xml:space="preserve">Поисковые системы. Пример поиска информации на государственных образовательных порталах.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Цель работы: </w:t>
      </w:r>
      <w:r w:rsidRPr="00F937D7">
        <w:rPr>
          <w:rFonts w:ascii="Times New Roman" w:eastAsia="Calibri" w:hAnsi="Times New Roman" w:cs="Times New Roman"/>
          <w:color w:val="000000"/>
        </w:rPr>
        <w:t xml:space="preserve">научиться осуществлять поиск информации с помощью поисковых систем.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i/>
          <w:iCs/>
          <w:color w:val="000000"/>
        </w:rPr>
        <w:t>Время выполнения: 2 часа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Оборудование, приборы, аппаратура, материалы: </w:t>
      </w:r>
      <w:r w:rsidRPr="00F937D7">
        <w:rPr>
          <w:rFonts w:ascii="Times New Roman" w:eastAsia="Calibri" w:hAnsi="Times New Roman" w:cs="Times New Roman"/>
          <w:color w:val="000000"/>
        </w:rPr>
        <w:t xml:space="preserve">персональный компьютер с выходом в Интернет.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Краткие теоретические сведения.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Поиск информации в Интернете осуществляется с помощью специальных программ, обрабатывающих запросы — 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 xml:space="preserve">информационно-поисковых систем </w:t>
      </w:r>
      <w:r w:rsidRPr="00F937D7">
        <w:rPr>
          <w:rFonts w:ascii="Times New Roman" w:eastAsia="Calibri" w:hAnsi="Times New Roman" w:cs="Times New Roman"/>
          <w:color w:val="000000"/>
        </w:rPr>
        <w:t xml:space="preserve">(ИПС).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Существует несколько моделей, на которых основана работа поисковых систем, но исторически две модели приобрели наибольшую популярность — это поисковые каталоги и поисковые указатели.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Поисковые каталоги устроены по тому же принципу, что и тематические каталоги крупных библиотек. Они обычно представляют собой иерархические гипертекстовые меню с пунктами и подпунктами, определяющими тематику сайтов, адреса которых содержатся в данном каталоге, с постепенным, от уровня к уровню, уточнением темы. Поисковые каталоги создаются вручную. Высококвалифицированные редакторы лично просматривают информационное пространство WWW, отбирают то, 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>что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 по их мнению представляет общественный интерес, и заносят в каталог.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Основной проблемой поисковых каталогов является чрезвычайно низкий коэффициент охвата ресурсов WWW. Чтобы многократно увеличить коэффициент охвата ресурсов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, из процесса наполнения базы данных поисковой системы необходимо исключить человеческий фактор — работа должна быть автоматизирована.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Автоматическую каталогизацию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-ресурсов и удовлетворение запросов клиентов выполняют поисковые указатели. Работу поискового указателя можно условно разделить на три этапа: </w:t>
      </w:r>
    </w:p>
    <w:p w:rsidR="00F937D7" w:rsidRPr="00F937D7" w:rsidRDefault="00F937D7" w:rsidP="00F937D7">
      <w:pPr>
        <w:autoSpaceDE w:val="0"/>
        <w:autoSpaceDN w:val="0"/>
        <w:adjustRightInd w:val="0"/>
        <w:spacing w:after="57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 сбор первичной базы данных. Для сканирования информационного пространства WWW используются специальные агентские программы — черви, задача которых состоит в поиске неизвестных ресурсов и регистрация их в базе данных; </w:t>
      </w:r>
    </w:p>
    <w:p w:rsidR="00F937D7" w:rsidRPr="00F937D7" w:rsidRDefault="00F937D7" w:rsidP="00F937D7">
      <w:pPr>
        <w:autoSpaceDE w:val="0"/>
        <w:autoSpaceDN w:val="0"/>
        <w:adjustRightInd w:val="0"/>
        <w:spacing w:after="57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 индексация базы данных — первичная обработка с целью оптимизации поиска. На этапе индексации создаются специализированные документы — собственно поисковые указатели;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 рафинирование результирующего списка. На этом этапе создается список ссылок, который будет передан пользователю в качестве 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>результирующего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. Рафинирование результирующего списка заключается в фильтрации и ранжировании результатов поиска.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Под 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 xml:space="preserve">фильтрацией </w:t>
      </w:r>
      <w:r w:rsidRPr="00F937D7">
        <w:rPr>
          <w:rFonts w:ascii="Times New Roman" w:eastAsia="Calibri" w:hAnsi="Times New Roman" w:cs="Times New Roman"/>
          <w:color w:val="000000"/>
        </w:rPr>
        <w:t xml:space="preserve">понимается отсев ссылок, которые нецелесообразно выдавать пользователю (например, проверяется наличие дубликатов). Ранжирование заключается в создании специального порядка представления результирующего списка (по количеству ключевых слов, сопутствующих слов и др.).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В России наиболее крупными и популярными поисковыми системами являются: </w:t>
      </w:r>
    </w:p>
    <w:p w:rsidR="00F937D7" w:rsidRPr="00F937D7" w:rsidRDefault="00F937D7" w:rsidP="00F937D7">
      <w:pPr>
        <w:tabs>
          <w:tab w:val="left" w:pos="6315"/>
        </w:tabs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«</w:t>
      </w:r>
      <w:proofErr w:type="spellStart"/>
      <w:proofErr w:type="gramStart"/>
      <w:r w:rsidRPr="00F937D7">
        <w:rPr>
          <w:rFonts w:ascii="Times New Roman" w:eastAsia="Calibri" w:hAnsi="Times New Roman" w:cs="Times New Roman"/>
          <w:color w:val="000000"/>
        </w:rPr>
        <w:t>Я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>ndex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» (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>www.yandex.ru</w:t>
      </w:r>
      <w:r w:rsidRPr="00F937D7">
        <w:rPr>
          <w:rFonts w:ascii="Times New Roman" w:eastAsia="Calibri" w:hAnsi="Times New Roman" w:cs="Times New Roman"/>
          <w:color w:val="000000"/>
        </w:rPr>
        <w:t xml:space="preserve">) </w:t>
      </w:r>
      <w:r w:rsidRPr="00F937D7">
        <w:rPr>
          <w:rFonts w:ascii="Times New Roman" w:eastAsia="Calibri" w:hAnsi="Times New Roman" w:cs="Times New Roman"/>
          <w:color w:val="000000"/>
        </w:rPr>
        <w:tab/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«</w:t>
      </w:r>
      <w:proofErr w:type="spellStart"/>
      <w:proofErr w:type="gramStart"/>
      <w:r w:rsidRPr="00F937D7">
        <w:rPr>
          <w:rFonts w:ascii="Times New Roman" w:eastAsia="Calibri" w:hAnsi="Times New Roman" w:cs="Times New Roman"/>
          <w:color w:val="000000"/>
        </w:rPr>
        <w:t>P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>амблер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» (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>www.rambler.ru</w:t>
      </w:r>
      <w:r w:rsidRPr="00F937D7">
        <w:rPr>
          <w:rFonts w:ascii="Times New Roman" w:eastAsia="Calibri" w:hAnsi="Times New Roman" w:cs="Times New Roman"/>
          <w:color w:val="000000"/>
        </w:rPr>
        <w:t xml:space="preserve">)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«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Google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» (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>www.google.ru</w:t>
      </w:r>
      <w:r w:rsidRPr="00F937D7">
        <w:rPr>
          <w:rFonts w:ascii="Times New Roman" w:eastAsia="Calibri" w:hAnsi="Times New Roman" w:cs="Times New Roman"/>
          <w:color w:val="000000"/>
        </w:rPr>
        <w:t xml:space="preserve">)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«Апорт2000» (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>www.aport.ru</w:t>
      </w:r>
      <w:r w:rsidRPr="00F937D7">
        <w:rPr>
          <w:rFonts w:ascii="Times New Roman" w:eastAsia="Calibri" w:hAnsi="Times New Roman" w:cs="Times New Roman"/>
          <w:color w:val="000000"/>
        </w:rPr>
        <w:t xml:space="preserve">)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Задание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Отчет должен содержать: </w:t>
      </w:r>
    </w:p>
    <w:p w:rsidR="00F937D7" w:rsidRPr="00F937D7" w:rsidRDefault="00F937D7" w:rsidP="00F937D7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1. Название работы. </w:t>
      </w:r>
    </w:p>
    <w:p w:rsidR="00F937D7" w:rsidRPr="00F937D7" w:rsidRDefault="00F937D7" w:rsidP="00F937D7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2. Цель работы. </w:t>
      </w:r>
    </w:p>
    <w:p w:rsidR="00F937D7" w:rsidRPr="00F937D7" w:rsidRDefault="00F937D7" w:rsidP="00F937D7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3. Результаты выполнения задания 1. </w:t>
      </w:r>
    </w:p>
    <w:p w:rsidR="00F937D7" w:rsidRPr="00F937D7" w:rsidRDefault="00F937D7" w:rsidP="00F937D7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4. Результаты выполнения задания 2. </w:t>
      </w:r>
    </w:p>
    <w:p w:rsidR="00F937D7" w:rsidRPr="00F937D7" w:rsidRDefault="00F937D7" w:rsidP="00F937D7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5. Результаты выполнения задания 3. </w:t>
      </w:r>
    </w:p>
    <w:p w:rsidR="00F937D7" w:rsidRPr="00F937D7" w:rsidRDefault="00F937D7" w:rsidP="00F937D7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6. Результаты выполнения задания 4. </w:t>
      </w:r>
    </w:p>
    <w:p w:rsidR="00F937D7" w:rsidRPr="00F937D7" w:rsidRDefault="00F937D7" w:rsidP="00F937D7">
      <w:pPr>
        <w:autoSpaceDE w:val="0"/>
        <w:autoSpaceDN w:val="0"/>
        <w:adjustRightInd w:val="0"/>
        <w:spacing w:after="43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7. Результаты выполнения задания 5.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8. Вывод по работе.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 xml:space="preserve">Задание 1.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1. Откройте программу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Enternet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Explorer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lastRenderedPageBreak/>
        <w:t xml:space="preserve">2. Загрузите страницу электронного словаря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Promt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– 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>www.ver-dict.ru</w:t>
      </w:r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3. Из раскрывающегося списка выберите Русско-английский словарь (Русско-Немецкий).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4. В текстовое поле Слово для перевода: введите слово, которое Вам нужно перевести.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5. Нажмите на кнопку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айти.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6. Занесите результат в следующую таблицу: 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2940"/>
        <w:gridCol w:w="2940"/>
        <w:gridCol w:w="2941"/>
      </w:tblGrid>
      <w:tr w:rsidR="00F937D7" w:rsidRPr="00F937D7" w:rsidTr="00BF5C02">
        <w:trPr>
          <w:trHeight w:val="119"/>
        </w:trPr>
        <w:tc>
          <w:tcPr>
            <w:tcW w:w="2940" w:type="dxa"/>
            <w:tcBorders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Слово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Русско-Английский 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Русско-Немецкий </w:t>
            </w: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Клавиатура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Программист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Монитор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Команда </w:t>
            </w:r>
            <w:r w:rsidRPr="00F937D7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tabs>
                <w:tab w:val="left" w:pos="193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Винчестер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Сеть </w:t>
            </w:r>
            <w:r w:rsidRPr="00F937D7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tabs>
                <w:tab w:val="left" w:pos="216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Ссылка 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121"/>
        </w:trPr>
        <w:tc>
          <w:tcPr>
            <w:tcW w:w="2940" w:type="dxa"/>
            <w:tcBorders>
              <w:top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Оператор 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 xml:space="preserve">Задание 2.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1. Загрузите страницу электронного словаря– www.efremova.info.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2. В текстовое поле Поиск по словарю: введите слово, лексическое значение которого Вам нужно узнать.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3. Нажмите на кнопку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 xml:space="preserve"> И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скать. Дождитесь результата поиска.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4. Занесите результат в следующую таблицу: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F937D7" w:rsidRPr="00F937D7" w:rsidTr="00BF5C02">
        <w:trPr>
          <w:trHeight w:val="321"/>
        </w:trPr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Слово</w:t>
            </w:r>
          </w:p>
        </w:tc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Лексическое значение</w:t>
            </w:r>
          </w:p>
        </w:tc>
      </w:tr>
      <w:tr w:rsidR="00F937D7" w:rsidRPr="00F937D7" w:rsidTr="00BF5C02">
        <w:trPr>
          <w:trHeight w:val="321"/>
        </w:trPr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Метонимия</w:t>
            </w:r>
          </w:p>
        </w:tc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321"/>
        </w:trPr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Видеокарта</w:t>
            </w:r>
          </w:p>
        </w:tc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321"/>
        </w:trPr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Железо</w:t>
            </w:r>
          </w:p>
        </w:tc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321"/>
        </w:trPr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Папирус</w:t>
            </w:r>
          </w:p>
        </w:tc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321"/>
        </w:trPr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Скальпель</w:t>
            </w:r>
          </w:p>
        </w:tc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336"/>
        </w:trPr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Дебет</w:t>
            </w:r>
          </w:p>
        </w:tc>
        <w:tc>
          <w:tcPr>
            <w:tcW w:w="450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 xml:space="preserve">Задание 3. </w:t>
      </w:r>
      <w:r w:rsidRPr="00F937D7">
        <w:rPr>
          <w:rFonts w:ascii="Times New Roman" w:eastAsia="Calibri" w:hAnsi="Times New Roman" w:cs="Times New Roman"/>
          <w:color w:val="000000"/>
        </w:rPr>
        <w:t>С помощью одной из поисковых систем найдите информацию и занесите ее в таблицу: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9"/>
        <w:gridCol w:w="3030"/>
        <w:gridCol w:w="3031"/>
      </w:tblGrid>
      <w:tr w:rsidR="00F937D7" w:rsidRPr="00F937D7" w:rsidTr="00BF5C02">
        <w:trPr>
          <w:trHeight w:val="288"/>
        </w:trPr>
        <w:tc>
          <w:tcPr>
            <w:tcW w:w="9090" w:type="dxa"/>
            <w:gridSpan w:val="3"/>
          </w:tcPr>
          <w:p w:rsidR="00F937D7" w:rsidRPr="00F937D7" w:rsidRDefault="00F937D7" w:rsidP="00F937D7">
            <w:pPr>
              <w:tabs>
                <w:tab w:val="left" w:pos="3630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Личности 20 века</w:t>
            </w:r>
          </w:p>
        </w:tc>
      </w:tr>
      <w:tr w:rsidR="00F937D7" w:rsidRPr="00F937D7" w:rsidTr="00BF5C02">
        <w:trPr>
          <w:trHeight w:val="272"/>
        </w:trPr>
        <w:tc>
          <w:tcPr>
            <w:tcW w:w="3029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Фамилия, Имя</w:t>
            </w: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Годы жизни</w:t>
            </w: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Род занятий</w:t>
            </w:r>
          </w:p>
        </w:tc>
      </w:tr>
      <w:tr w:rsidR="00F937D7" w:rsidRPr="00F937D7" w:rsidTr="00BF5C02">
        <w:trPr>
          <w:trHeight w:val="272"/>
        </w:trPr>
        <w:tc>
          <w:tcPr>
            <w:tcW w:w="3029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F937D7">
              <w:rPr>
                <w:rFonts w:ascii="Times New Roman" w:eastAsia="Calibri" w:hAnsi="Times New Roman" w:cs="Times New Roman"/>
                <w:color w:val="000000"/>
              </w:rPr>
              <w:t>Джеф</w:t>
            </w:r>
            <w:proofErr w:type="spellEnd"/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 Раскин </w:t>
            </w: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272"/>
        </w:trPr>
        <w:tc>
          <w:tcPr>
            <w:tcW w:w="3029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Лев Ландау </w:t>
            </w: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F937D7" w:rsidRPr="00F937D7" w:rsidTr="00BF5C02">
        <w:trPr>
          <w:trHeight w:val="288"/>
        </w:trPr>
        <w:tc>
          <w:tcPr>
            <w:tcW w:w="3029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Юрий Гагарин</w:t>
            </w: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30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 xml:space="preserve">Задание 4. </w:t>
      </w:r>
      <w:r w:rsidRPr="00F937D7">
        <w:rPr>
          <w:rFonts w:ascii="Times New Roman" w:eastAsia="Calibri" w:hAnsi="Times New Roman" w:cs="Times New Roman"/>
          <w:color w:val="000000"/>
        </w:rPr>
        <w:t xml:space="preserve">Заполните таблицу, используя поисковую систему Яндекс: </w:t>
      </w:r>
      <w:hyperlink r:id="rId5" w:history="1">
        <w:r w:rsidRPr="00F937D7">
          <w:rPr>
            <w:rFonts w:ascii="Times New Roman" w:eastAsia="Calibri" w:hAnsi="Times New Roman" w:cs="Times New Roman"/>
            <w:color w:val="0000FF"/>
            <w:u w:val="single"/>
          </w:rPr>
          <w:t>www.yandex.ru</w:t>
        </w:r>
      </w:hyperlink>
      <w:r w:rsidRPr="00F937D7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1"/>
        <w:tblW w:w="0" w:type="auto"/>
        <w:tblLayout w:type="fixed"/>
        <w:tblLook w:val="0000" w:firstRow="0" w:lastRow="0" w:firstColumn="0" w:lastColumn="0" w:noHBand="0" w:noVBand="0"/>
      </w:tblPr>
      <w:tblGrid>
        <w:gridCol w:w="2657"/>
        <w:gridCol w:w="2658"/>
        <w:gridCol w:w="2657"/>
        <w:gridCol w:w="2201"/>
      </w:tblGrid>
      <w:tr w:rsidR="00F937D7" w:rsidRPr="00F937D7" w:rsidTr="00BF5C02">
        <w:trPr>
          <w:trHeight w:val="434"/>
        </w:trPr>
        <w:tc>
          <w:tcPr>
            <w:tcW w:w="2657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Слова, </w:t>
            </w:r>
          </w:p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</w:rPr>
              <w:t>входящие в запрос</w:t>
            </w:r>
          </w:p>
        </w:tc>
        <w:tc>
          <w:tcPr>
            <w:tcW w:w="2658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</w:rPr>
              <w:t>Структура запроса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Количество </w:t>
            </w:r>
          </w:p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F937D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найденных</w:t>
            </w:r>
            <w:proofErr w:type="gramEnd"/>
          </w:p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</w:rPr>
              <w:t>страниц</w:t>
            </w: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F937D7">
              <w:rPr>
                <w:rFonts w:ascii="Times New Roman" w:eastAsia="Calibri" w:hAnsi="Times New Roman" w:cs="Times New Roman"/>
                <w:b/>
                <w:bCs/>
              </w:rPr>
              <w:t>Электронный адрес первой найденной ссылк</w:t>
            </w:r>
            <w:r w:rsidRPr="00F937D7">
              <w:rPr>
                <w:rFonts w:ascii="Times New Roman" w:eastAsia="Calibri" w:hAnsi="Times New Roman" w:cs="Times New Roman"/>
              </w:rPr>
              <w:t>и</w:t>
            </w:r>
          </w:p>
        </w:tc>
      </w:tr>
      <w:tr w:rsidR="00F937D7" w:rsidRPr="00F937D7" w:rsidTr="00BF5C02">
        <w:trPr>
          <w:trHeight w:val="617"/>
        </w:trPr>
        <w:tc>
          <w:tcPr>
            <w:tcW w:w="2657" w:type="dxa"/>
            <w:vMerge w:val="restart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Информационная </w:t>
            </w:r>
          </w:p>
          <w:p w:rsidR="00F937D7" w:rsidRPr="00F937D7" w:rsidRDefault="00F937D7" w:rsidP="00F937D7">
            <w:pPr>
              <w:tabs>
                <w:tab w:val="left" w:pos="330"/>
              </w:tabs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F937D7">
              <w:rPr>
                <w:rFonts w:ascii="Times New Roman" w:eastAsia="Calibri" w:hAnsi="Times New Roman" w:cs="Times New Roman"/>
              </w:rPr>
              <w:t>система</w:t>
            </w: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Информационная! </w:t>
            </w:r>
          </w:p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F937D7">
              <w:rPr>
                <w:rFonts w:ascii="Times New Roman" w:eastAsia="Calibri" w:hAnsi="Times New Roman" w:cs="Times New Roman"/>
              </w:rPr>
              <w:t>Система!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37D7" w:rsidRPr="00F937D7" w:rsidTr="00BF5C02">
        <w:trPr>
          <w:trHeight w:val="617"/>
        </w:trPr>
        <w:tc>
          <w:tcPr>
            <w:tcW w:w="2657" w:type="dxa"/>
            <w:vMerge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Информационная +</w:t>
            </w:r>
          </w:p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система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37D7" w:rsidRPr="00F937D7" w:rsidTr="00BF5C02">
        <w:trPr>
          <w:trHeight w:val="617"/>
        </w:trPr>
        <w:tc>
          <w:tcPr>
            <w:tcW w:w="2657" w:type="dxa"/>
            <w:vMerge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Информационная -</w:t>
            </w:r>
          </w:p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система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37D7" w:rsidRPr="00F937D7" w:rsidTr="00BF5C02">
        <w:trPr>
          <w:trHeight w:val="617"/>
        </w:trPr>
        <w:tc>
          <w:tcPr>
            <w:tcW w:w="2657" w:type="dxa"/>
            <w:vMerge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«Информационная </w:t>
            </w:r>
          </w:p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Система»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37D7" w:rsidRPr="00F937D7" w:rsidTr="00BF5C02">
        <w:trPr>
          <w:trHeight w:val="212"/>
        </w:trPr>
        <w:tc>
          <w:tcPr>
            <w:tcW w:w="2657" w:type="dxa"/>
            <w:vMerge w:val="restart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Персональный компьютер</w:t>
            </w: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Персональный компьютер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37D7" w:rsidRPr="00F937D7" w:rsidTr="00BF5C02">
        <w:trPr>
          <w:trHeight w:val="617"/>
        </w:trPr>
        <w:tc>
          <w:tcPr>
            <w:tcW w:w="2657" w:type="dxa"/>
            <w:vMerge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Персональный &amp; компьютер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37D7" w:rsidRPr="00F937D7" w:rsidTr="00BF5C02">
        <w:trPr>
          <w:trHeight w:val="617"/>
        </w:trPr>
        <w:tc>
          <w:tcPr>
            <w:tcW w:w="2657" w:type="dxa"/>
            <w:vMerge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$</w:t>
            </w:r>
            <w:proofErr w:type="spellStart"/>
            <w:r w:rsidRPr="00F937D7">
              <w:rPr>
                <w:rFonts w:ascii="Times New Roman" w:eastAsia="Calibri" w:hAnsi="Times New Roman" w:cs="Times New Roman"/>
                <w:color w:val="000000"/>
              </w:rPr>
              <w:t>title</w:t>
            </w:r>
            <w:proofErr w:type="spellEnd"/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 (Персональный компьютер)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37D7" w:rsidRPr="00F937D7" w:rsidTr="00BF5C02">
        <w:trPr>
          <w:trHeight w:val="617"/>
        </w:trPr>
        <w:tc>
          <w:tcPr>
            <w:tcW w:w="2657" w:type="dxa"/>
            <w:vMerge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58" w:type="dxa"/>
          </w:tcPr>
          <w:p w:rsidR="00F937D7" w:rsidRPr="00F937D7" w:rsidRDefault="00F937D7" w:rsidP="00F937D7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F937D7">
              <w:rPr>
                <w:rFonts w:ascii="Times New Roman" w:eastAsia="Calibri" w:hAnsi="Times New Roman" w:cs="Times New Roman"/>
                <w:color w:val="000000"/>
              </w:rPr>
              <w:t>$</w:t>
            </w:r>
            <w:proofErr w:type="spellStart"/>
            <w:r w:rsidRPr="00F937D7">
              <w:rPr>
                <w:rFonts w:ascii="Times New Roman" w:eastAsia="Calibri" w:hAnsi="Times New Roman" w:cs="Times New Roman"/>
                <w:color w:val="000000"/>
              </w:rPr>
              <w:t>anchor</w:t>
            </w:r>
            <w:proofErr w:type="spellEnd"/>
            <w:r w:rsidRPr="00F937D7">
              <w:rPr>
                <w:rFonts w:ascii="Times New Roman" w:eastAsia="Calibri" w:hAnsi="Times New Roman" w:cs="Times New Roman"/>
                <w:color w:val="000000"/>
              </w:rPr>
              <w:t xml:space="preserve"> (Персональный компьютер)</w:t>
            </w:r>
          </w:p>
        </w:tc>
        <w:tc>
          <w:tcPr>
            <w:tcW w:w="2657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1" w:type="dxa"/>
          </w:tcPr>
          <w:p w:rsidR="00F937D7" w:rsidRPr="00F937D7" w:rsidRDefault="00F937D7" w:rsidP="00F937D7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 xml:space="preserve">Задание 5. </w:t>
      </w:r>
      <w:r w:rsidRPr="00F937D7">
        <w:rPr>
          <w:rFonts w:ascii="Times New Roman" w:eastAsia="Calibri" w:hAnsi="Times New Roman" w:cs="Times New Roman"/>
          <w:color w:val="000000"/>
        </w:rPr>
        <w:t>Произвести поиск сайтов в наиболее популярных поисковых системах общего назначения в русскоязычном Интернете (Рунете).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 xml:space="preserve">Краткая справка. </w:t>
      </w:r>
      <w:r w:rsidRPr="00F937D7">
        <w:rPr>
          <w:rFonts w:ascii="Times New Roman" w:eastAsia="Calibri" w:hAnsi="Times New Roman" w:cs="Times New Roman"/>
          <w:color w:val="000000"/>
        </w:rPr>
        <w:t xml:space="preserve">Наиболее популярными русскоязычными поисковыми системами являются: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lang w:val="en-US"/>
        </w:rPr>
      </w:pPr>
      <w:r w:rsidRPr="00F937D7">
        <w:rPr>
          <w:rFonts w:ascii="Times New Roman" w:eastAsia="Calibri" w:hAnsi="Times New Roman" w:cs="Times New Roman"/>
          <w:color w:val="000000"/>
          <w:lang w:val="en-US"/>
        </w:rPr>
        <w:t xml:space="preserve">Rambler — </w:t>
      </w:r>
      <w:r w:rsidRPr="00F937D7">
        <w:rPr>
          <w:rFonts w:ascii="Times New Roman" w:eastAsia="Calibri" w:hAnsi="Times New Roman" w:cs="Times New Roman"/>
          <w:b/>
          <w:bCs/>
          <w:color w:val="000000"/>
          <w:lang w:val="en-US"/>
        </w:rPr>
        <w:t>www.rambler.ru</w:t>
      </w:r>
      <w:r w:rsidRPr="00F937D7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lang w:val="en-US"/>
        </w:rPr>
      </w:pPr>
      <w:r w:rsidRPr="00F937D7">
        <w:rPr>
          <w:rFonts w:ascii="Times New Roman" w:eastAsia="Calibri" w:hAnsi="Times New Roman" w:cs="Times New Roman"/>
          <w:color w:val="000000"/>
        </w:rPr>
        <w:t>Апорт</w:t>
      </w:r>
      <w:r w:rsidRPr="00F937D7">
        <w:rPr>
          <w:rFonts w:ascii="Times New Roman" w:eastAsia="Calibri" w:hAnsi="Times New Roman" w:cs="Times New Roman"/>
          <w:color w:val="000000"/>
          <w:lang w:val="en-US"/>
        </w:rPr>
        <w:t xml:space="preserve"> — </w:t>
      </w:r>
      <w:r w:rsidRPr="00F937D7">
        <w:rPr>
          <w:rFonts w:ascii="Times New Roman" w:eastAsia="Calibri" w:hAnsi="Times New Roman" w:cs="Times New Roman"/>
          <w:b/>
          <w:bCs/>
          <w:color w:val="000000"/>
          <w:lang w:val="en-US"/>
        </w:rPr>
        <w:t>www.aport.ru</w:t>
      </w:r>
      <w:r w:rsidRPr="00F937D7">
        <w:rPr>
          <w:rFonts w:ascii="Times New Roman" w:eastAsia="Calibri" w:hAnsi="Times New Roman" w:cs="Times New Roman"/>
          <w:color w:val="000000"/>
          <w:lang w:val="en-US"/>
        </w:rPr>
        <w:t xml:space="preserve">;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proofErr w:type="gramStart"/>
      <w:r w:rsidRPr="00F937D7">
        <w:rPr>
          <w:rFonts w:ascii="Times New Roman" w:eastAsia="Calibri" w:hAnsi="Times New Roman" w:cs="Times New Roman"/>
          <w:color w:val="000000"/>
        </w:rPr>
        <w:t>Я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>ndex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— 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>www.yandex.ru</w:t>
      </w:r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Англоязычные поисковые системы: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proofErr w:type="spellStart"/>
      <w:r w:rsidRPr="00F937D7">
        <w:rPr>
          <w:rFonts w:ascii="Times New Roman" w:eastAsia="Calibri" w:hAnsi="Times New Roman" w:cs="Times New Roman"/>
          <w:color w:val="000000"/>
        </w:rPr>
        <w:t>Yahoo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— </w:t>
      </w:r>
      <w:r w:rsidRPr="00F937D7">
        <w:rPr>
          <w:rFonts w:ascii="Times New Roman" w:eastAsia="Calibri" w:hAnsi="Times New Roman" w:cs="Times New Roman"/>
          <w:b/>
          <w:bCs/>
          <w:color w:val="000000"/>
        </w:rPr>
        <w:t>www.yahoo.com</w:t>
      </w:r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серверах FTP и систему поиска адресов электронной почты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WhoWhere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 xml:space="preserve">Порядок выполнения: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1. Создайте папку на рабочем столе с именем: Фамилия–Группа.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2. Запустите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Internet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Explorer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Для перехода в определенное место или на определенную страницу воспользуйтесь адресной строкой главного окна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Internet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Explorer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Краткая справка: Адрес узла (URL) обычно начинается с имени протокола, за которым следует обслуживающая узел организация, например в адресе http://www.rambler.ru «http://www» указывает, что это сервер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, который использует протокол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http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, домен «.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ru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» определяет адрес российских узлов.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3. Произведите поиск в поисковой системе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Rambler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Введите в адресную строку адрес (URL) русскоязычной поисковой системы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Rambler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— www.rambler.ru и нажмите клавишу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Enter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. Подождите, пока загрузится страница. В это же время на панели, инструментов активизируется красная кнопка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 xml:space="preserve"> О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становить, предназначенная для остановки загрузки.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Рассмотрите загрузившуюся главную страницу – Вы видите поле для ввода ключевого слова и ряд рубрик. Для перехода на ссылки, имеющиеся на странице, подведите к ссылке курсор и щелкните левой кнопкой мыши. Ссылка может быть рисунком или текстом другого цвета (обычно с подчеркнутым шрифтом). Чтобы узнать, является ли элемент страницы ссылкой, подведите к нему указатель. Если указатель принимает вид руки с указательным пальцем, значит, элемент является ссылкой.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4. Введите в поле поиска словосочетание «Энциклопедия финансов» и нажмите кнопку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айти.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5. Убедитесь, что каталог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работает достаточно быстро. Программа через некоторое время сообщит вам, что найдено определенное количество документов по этой тематике. Определите, сколько документов нашла поисковая система.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6. Запомните страницу из списка найденных, представляющую для вас интерес, командой Избранное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>/Д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обавить в папку. </w:t>
      </w:r>
    </w:p>
    <w:p w:rsidR="00F937D7" w:rsidRPr="00F937D7" w:rsidRDefault="00F937D7" w:rsidP="00F937D7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F937D7">
        <w:rPr>
          <w:rFonts w:ascii="Times New Roman" w:eastAsia="Calibri" w:hAnsi="Times New Roman" w:cs="Times New Roman"/>
        </w:rPr>
        <w:t>7. Сохраните текущую страницу на компьютере. Выполните команду Файл</w:t>
      </w:r>
      <w:proofErr w:type="gramStart"/>
      <w:r w:rsidRPr="00F937D7">
        <w:rPr>
          <w:rFonts w:ascii="Times New Roman" w:eastAsia="Calibri" w:hAnsi="Times New Roman" w:cs="Times New Roman"/>
        </w:rPr>
        <w:t>/С</w:t>
      </w:r>
      <w:proofErr w:type="gramEnd"/>
      <w:r w:rsidRPr="00F937D7">
        <w:rPr>
          <w:rFonts w:ascii="Times New Roman" w:eastAsia="Calibri" w:hAnsi="Times New Roman" w:cs="Times New Roman"/>
        </w:rPr>
        <w:t>охранить как, выберите созданную ранее папку на рабочем столе для сохранения, задайте имя файла и нажмите кнопку Сохранить.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8. Для поиска информации на текущей странице выполните команду Правка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>/Н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айти на этой странице (или нажмите клавиши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Ctrl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-F). В окне поиска наберите искомое выражение, например «Финансы», и нажмите кнопку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айти далее. Откройте страничку одной из найденных энциклопедий.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>9. Скопируйте сведения страницы в текстовый документ. Для копирования содержимого всей страницы выполните команду Правка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>/В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ыделить все и команду Правка/Копировать. Откройте новый документ текстового редактора MS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Word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и выполните команду Правка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>/В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ставить.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>Краткая справка</w:t>
      </w:r>
      <w:r w:rsidRPr="00F937D7">
        <w:rPr>
          <w:rFonts w:ascii="Times New Roman" w:eastAsia="Calibri" w:hAnsi="Times New Roman" w:cs="Times New Roman"/>
          <w:color w:val="000000"/>
        </w:rPr>
        <w:t xml:space="preserve">: невозможно копирование сведений с одной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-страницы на другую.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lastRenderedPageBreak/>
        <w:t xml:space="preserve">10. Произведите поиск в поисковой системе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Yandex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. Откройте поисковый сервер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YAndex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 — www.yandex.ru. В поле поиска задайте «Энциклопедии», нажмите кнопку</w:t>
      </w:r>
      <w:proofErr w:type="gramStart"/>
      <w:r w:rsidRPr="00F937D7">
        <w:rPr>
          <w:rFonts w:ascii="Times New Roman" w:eastAsia="Calibri" w:hAnsi="Times New Roman" w:cs="Times New Roman"/>
          <w:color w:val="000000"/>
        </w:rPr>
        <w:t xml:space="preserve"> Н</w:t>
      </w:r>
      <w:proofErr w:type="gramEnd"/>
      <w:r w:rsidRPr="00F937D7">
        <w:rPr>
          <w:rFonts w:ascii="Times New Roman" w:eastAsia="Calibri" w:hAnsi="Times New Roman" w:cs="Times New Roman"/>
          <w:color w:val="000000"/>
        </w:rPr>
        <w:t xml:space="preserve">айти, сравните результаты с поиском в Рамблере.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11. 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12. 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i/>
          <w:iCs/>
          <w:color w:val="000000"/>
        </w:rPr>
        <w:t>Краткая справка</w:t>
      </w:r>
      <w:r w:rsidRPr="00F937D7">
        <w:rPr>
          <w:rFonts w:ascii="Times New Roman" w:eastAsia="Calibri" w:hAnsi="Times New Roman" w:cs="Times New Roman"/>
          <w:color w:val="000000"/>
        </w:rPr>
        <w:t xml:space="preserve">: не бойтесь повторять свой запрос на разных поисковых серверах. Зачастую один и тот же запрос на другом сервере дает совершенно иные результаты.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13. Произведите поиск картинок и фотографий в поисковой системе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Yandex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. В поле поиска наберите по-английски «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Dollar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» и укажите категорию поиска «Картинки». Запрос «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Dollar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>» найдет в Интернете картинки, в имени которых встречается слово «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Dollar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». Высока вероятность того, что эти картинки связаны с финансами.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Контрольные вопросы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1. Что понимают под поисковой системой?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2. Перечислите популярные русскоязычные поисковые системы.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3. Что такое ссылка и как определить, является ли элемент страницы ссылкой </w:t>
      </w:r>
    </w:p>
    <w:p w:rsidR="00F937D7" w:rsidRPr="00F937D7" w:rsidRDefault="00F937D7" w:rsidP="00F937D7">
      <w:pPr>
        <w:autoSpaceDE w:val="0"/>
        <w:autoSpaceDN w:val="0"/>
        <w:adjustRightInd w:val="0"/>
        <w:spacing w:after="38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4. Возможно ли копирование сведений с одной </w:t>
      </w:r>
      <w:proofErr w:type="spellStart"/>
      <w:r w:rsidRPr="00F937D7">
        <w:rPr>
          <w:rFonts w:ascii="Times New Roman" w:eastAsia="Calibri" w:hAnsi="Times New Roman" w:cs="Times New Roman"/>
          <w:color w:val="000000"/>
        </w:rPr>
        <w:t>Web</w:t>
      </w:r>
      <w:proofErr w:type="spellEnd"/>
      <w:r w:rsidRPr="00F937D7">
        <w:rPr>
          <w:rFonts w:ascii="Times New Roman" w:eastAsia="Calibri" w:hAnsi="Times New Roman" w:cs="Times New Roman"/>
          <w:color w:val="000000"/>
        </w:rPr>
        <w:t xml:space="preserve">-страницы на другую? </w:t>
      </w:r>
    </w:p>
    <w:p w:rsidR="00F937D7" w:rsidRPr="00F937D7" w:rsidRDefault="00F937D7" w:rsidP="00F937D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Calibri" w:hAnsi="Times New Roman" w:cs="Times New Roman"/>
          <w:color w:val="000000"/>
        </w:rPr>
      </w:pPr>
      <w:r w:rsidRPr="00F937D7">
        <w:rPr>
          <w:rFonts w:ascii="Times New Roman" w:eastAsia="Calibri" w:hAnsi="Times New Roman" w:cs="Times New Roman"/>
          <w:color w:val="000000"/>
        </w:rPr>
        <w:t xml:space="preserve">5. Каким образом производится поиск картинок и фотографий в поисковых системах Интернет? </w:t>
      </w:r>
    </w:p>
    <w:p w:rsidR="00F937D7" w:rsidRDefault="00F937D7"/>
    <w:p w:rsidR="00965503" w:rsidRDefault="00965503"/>
    <w:p w:rsidR="00965503" w:rsidRPr="00673714" w:rsidRDefault="00965503" w:rsidP="00965503">
      <w:pPr>
        <w:rPr>
          <w:rFonts w:ascii="Times New Roman" w:hAnsi="Times New Roman" w:cs="Times New Roman"/>
          <w:sz w:val="24"/>
          <w:szCs w:val="24"/>
        </w:rPr>
      </w:pPr>
      <w:r w:rsidRPr="0089599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895999">
        <w:t xml:space="preserve"> </w:t>
      </w:r>
      <w:hyperlink r:id="rId6" w:history="1">
        <w:r w:rsidRPr="0094578B">
          <w:rPr>
            <w:rStyle w:val="a4"/>
            <w:rFonts w:ascii="Times New Roman" w:hAnsi="Times New Roman" w:cs="Times New Roman"/>
            <w:b/>
            <w:sz w:val="24"/>
            <w:szCs w:val="24"/>
          </w:rPr>
          <w:t>kseniya.voronova87@bk.ru</w:t>
        </w:r>
      </w:hyperlink>
    </w:p>
    <w:p w:rsidR="00965503" w:rsidRDefault="00965503">
      <w:bookmarkStart w:id="0" w:name="_GoBack"/>
      <w:bookmarkEnd w:id="0"/>
    </w:p>
    <w:sectPr w:rsidR="0096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C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14B0"/>
    <w:rsid w:val="00052F84"/>
    <w:rsid w:val="00053927"/>
    <w:rsid w:val="00053A4D"/>
    <w:rsid w:val="00053BCB"/>
    <w:rsid w:val="00053E56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67A3F"/>
    <w:rsid w:val="00074283"/>
    <w:rsid w:val="0007428D"/>
    <w:rsid w:val="0007467C"/>
    <w:rsid w:val="00074E2C"/>
    <w:rsid w:val="0007567D"/>
    <w:rsid w:val="000756D1"/>
    <w:rsid w:val="00075A19"/>
    <w:rsid w:val="00077BFA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2EE5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20B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ACF"/>
    <w:rsid w:val="000D5DD8"/>
    <w:rsid w:val="000D6247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64DA"/>
    <w:rsid w:val="000E7A12"/>
    <w:rsid w:val="000E7B50"/>
    <w:rsid w:val="000F2A65"/>
    <w:rsid w:val="000F341D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31A"/>
    <w:rsid w:val="001145B5"/>
    <w:rsid w:val="001164D3"/>
    <w:rsid w:val="001178C5"/>
    <w:rsid w:val="001221AF"/>
    <w:rsid w:val="0012276D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41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15FB"/>
    <w:rsid w:val="00163DA4"/>
    <w:rsid w:val="001649A2"/>
    <w:rsid w:val="00164A36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460D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1F9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1EC"/>
    <w:rsid w:val="00205229"/>
    <w:rsid w:val="002055FF"/>
    <w:rsid w:val="002066E0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244E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0B2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83E"/>
    <w:rsid w:val="00246A33"/>
    <w:rsid w:val="002519DB"/>
    <w:rsid w:val="0025352C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0E88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8721A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A72C4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5AAF"/>
    <w:rsid w:val="002D67E5"/>
    <w:rsid w:val="002D687E"/>
    <w:rsid w:val="002E1059"/>
    <w:rsid w:val="002E23AD"/>
    <w:rsid w:val="002E31A2"/>
    <w:rsid w:val="002E34CA"/>
    <w:rsid w:val="002E3BE4"/>
    <w:rsid w:val="002F0C95"/>
    <w:rsid w:val="002F0F52"/>
    <w:rsid w:val="002F17BB"/>
    <w:rsid w:val="002F1D4A"/>
    <w:rsid w:val="002F1EA4"/>
    <w:rsid w:val="002F23FD"/>
    <w:rsid w:val="002F33AC"/>
    <w:rsid w:val="002F3594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026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B7B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97A0A"/>
    <w:rsid w:val="003A0DCF"/>
    <w:rsid w:val="003A11BA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A7932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16E1"/>
    <w:rsid w:val="003C32A8"/>
    <w:rsid w:val="003C55E4"/>
    <w:rsid w:val="003C5F68"/>
    <w:rsid w:val="003C66B8"/>
    <w:rsid w:val="003C7E92"/>
    <w:rsid w:val="003D1804"/>
    <w:rsid w:val="003D2AB0"/>
    <w:rsid w:val="003D2B9E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5129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01CA"/>
    <w:rsid w:val="00413AD1"/>
    <w:rsid w:val="004152E5"/>
    <w:rsid w:val="004153D6"/>
    <w:rsid w:val="00416AE7"/>
    <w:rsid w:val="00417716"/>
    <w:rsid w:val="00417FC9"/>
    <w:rsid w:val="004204AF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20FE"/>
    <w:rsid w:val="004336C9"/>
    <w:rsid w:val="00433C0A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03EF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A6C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4CEC"/>
    <w:rsid w:val="00495D49"/>
    <w:rsid w:val="004964B8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27E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4E"/>
    <w:rsid w:val="004F5EE2"/>
    <w:rsid w:val="004F6447"/>
    <w:rsid w:val="004F7DAF"/>
    <w:rsid w:val="0050022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14B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4F"/>
    <w:rsid w:val="00577AE4"/>
    <w:rsid w:val="00580BA0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0ED0"/>
    <w:rsid w:val="0059500D"/>
    <w:rsid w:val="0059518E"/>
    <w:rsid w:val="0059538B"/>
    <w:rsid w:val="00595E5F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3564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0D2F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691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27D7"/>
    <w:rsid w:val="005F36A1"/>
    <w:rsid w:val="005F3709"/>
    <w:rsid w:val="005F52A4"/>
    <w:rsid w:val="005F62B9"/>
    <w:rsid w:val="005F6B3B"/>
    <w:rsid w:val="00600501"/>
    <w:rsid w:val="00601A0F"/>
    <w:rsid w:val="00603C71"/>
    <w:rsid w:val="00603DCD"/>
    <w:rsid w:val="00603EDA"/>
    <w:rsid w:val="00604833"/>
    <w:rsid w:val="00604FB0"/>
    <w:rsid w:val="006052A8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2AB0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2D9A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7C9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A21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0EC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7F8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456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6CFC"/>
    <w:rsid w:val="007C74B5"/>
    <w:rsid w:val="007C74D0"/>
    <w:rsid w:val="007D23D4"/>
    <w:rsid w:val="007D462F"/>
    <w:rsid w:val="007D5CBB"/>
    <w:rsid w:val="007D6629"/>
    <w:rsid w:val="007E11A5"/>
    <w:rsid w:val="007E20D9"/>
    <w:rsid w:val="007E21B4"/>
    <w:rsid w:val="007E2C06"/>
    <w:rsid w:val="007E38F5"/>
    <w:rsid w:val="007E3EDE"/>
    <w:rsid w:val="007E409B"/>
    <w:rsid w:val="007E57BE"/>
    <w:rsid w:val="007E6583"/>
    <w:rsid w:val="007E6CFE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376DE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316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4E17"/>
    <w:rsid w:val="00915990"/>
    <w:rsid w:val="00915A69"/>
    <w:rsid w:val="00915B76"/>
    <w:rsid w:val="00915BC3"/>
    <w:rsid w:val="00915C34"/>
    <w:rsid w:val="00917356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37F1F"/>
    <w:rsid w:val="0094028E"/>
    <w:rsid w:val="009404D7"/>
    <w:rsid w:val="00940B16"/>
    <w:rsid w:val="009426F3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1C85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03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77496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69DE"/>
    <w:rsid w:val="009979FC"/>
    <w:rsid w:val="009A090A"/>
    <w:rsid w:val="009A0D75"/>
    <w:rsid w:val="009A0F75"/>
    <w:rsid w:val="009A1772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5C1D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2E2F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07BF7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44F8D"/>
    <w:rsid w:val="00A50767"/>
    <w:rsid w:val="00A50B14"/>
    <w:rsid w:val="00A50CE7"/>
    <w:rsid w:val="00A51787"/>
    <w:rsid w:val="00A51ADB"/>
    <w:rsid w:val="00A537B1"/>
    <w:rsid w:val="00A5449A"/>
    <w:rsid w:val="00A574D1"/>
    <w:rsid w:val="00A62014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86B7C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0683"/>
    <w:rsid w:val="00AD2809"/>
    <w:rsid w:val="00AD3521"/>
    <w:rsid w:val="00AD38C8"/>
    <w:rsid w:val="00AD5290"/>
    <w:rsid w:val="00AD670B"/>
    <w:rsid w:val="00AD6938"/>
    <w:rsid w:val="00AD6FC2"/>
    <w:rsid w:val="00AD72F6"/>
    <w:rsid w:val="00AD77B7"/>
    <w:rsid w:val="00AE074E"/>
    <w:rsid w:val="00AE1852"/>
    <w:rsid w:val="00AE1C3C"/>
    <w:rsid w:val="00AE2296"/>
    <w:rsid w:val="00AE2A5C"/>
    <w:rsid w:val="00AE4226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54CE"/>
    <w:rsid w:val="00B26853"/>
    <w:rsid w:val="00B26FC8"/>
    <w:rsid w:val="00B27024"/>
    <w:rsid w:val="00B271FA"/>
    <w:rsid w:val="00B27501"/>
    <w:rsid w:val="00B30BAB"/>
    <w:rsid w:val="00B30FFE"/>
    <w:rsid w:val="00B31408"/>
    <w:rsid w:val="00B32091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4643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1CD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0F46"/>
    <w:rsid w:val="00BE227F"/>
    <w:rsid w:val="00BE2C53"/>
    <w:rsid w:val="00BE3F3E"/>
    <w:rsid w:val="00BE4C65"/>
    <w:rsid w:val="00BE4F60"/>
    <w:rsid w:val="00BE5180"/>
    <w:rsid w:val="00BE7922"/>
    <w:rsid w:val="00BF1783"/>
    <w:rsid w:val="00BF269E"/>
    <w:rsid w:val="00BF2FB4"/>
    <w:rsid w:val="00BF4D8F"/>
    <w:rsid w:val="00BF59E6"/>
    <w:rsid w:val="00BF696B"/>
    <w:rsid w:val="00C00C53"/>
    <w:rsid w:val="00C0391B"/>
    <w:rsid w:val="00C0400F"/>
    <w:rsid w:val="00C04D22"/>
    <w:rsid w:val="00C04F1F"/>
    <w:rsid w:val="00C05462"/>
    <w:rsid w:val="00C06137"/>
    <w:rsid w:val="00C06158"/>
    <w:rsid w:val="00C06812"/>
    <w:rsid w:val="00C06FCB"/>
    <w:rsid w:val="00C07F0F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930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70E"/>
    <w:rsid w:val="00C57C67"/>
    <w:rsid w:val="00C605F3"/>
    <w:rsid w:val="00C60901"/>
    <w:rsid w:val="00C61665"/>
    <w:rsid w:val="00C629B7"/>
    <w:rsid w:val="00C63ED1"/>
    <w:rsid w:val="00C650FB"/>
    <w:rsid w:val="00C65644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58EC"/>
    <w:rsid w:val="00C76121"/>
    <w:rsid w:val="00C77775"/>
    <w:rsid w:val="00C80036"/>
    <w:rsid w:val="00C80CE8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335D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21B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569"/>
    <w:rsid w:val="00D85757"/>
    <w:rsid w:val="00D904D6"/>
    <w:rsid w:val="00D905C5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596F"/>
    <w:rsid w:val="00DB6C2C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1EDA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0B72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6795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608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BE1"/>
    <w:rsid w:val="00E92EC0"/>
    <w:rsid w:val="00E93730"/>
    <w:rsid w:val="00E9576F"/>
    <w:rsid w:val="00E95C7B"/>
    <w:rsid w:val="00E9628C"/>
    <w:rsid w:val="00E97210"/>
    <w:rsid w:val="00E976E8"/>
    <w:rsid w:val="00E97D39"/>
    <w:rsid w:val="00EA0CB6"/>
    <w:rsid w:val="00EA16F5"/>
    <w:rsid w:val="00EA1921"/>
    <w:rsid w:val="00EA28B8"/>
    <w:rsid w:val="00EA536D"/>
    <w:rsid w:val="00EA767A"/>
    <w:rsid w:val="00EA7FC8"/>
    <w:rsid w:val="00EB5245"/>
    <w:rsid w:val="00EB5C55"/>
    <w:rsid w:val="00EB5F32"/>
    <w:rsid w:val="00EB678C"/>
    <w:rsid w:val="00EB722C"/>
    <w:rsid w:val="00EC0186"/>
    <w:rsid w:val="00EC0A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0E8"/>
    <w:rsid w:val="00EF0FE5"/>
    <w:rsid w:val="00EF165E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26"/>
    <w:rsid w:val="00F11D4A"/>
    <w:rsid w:val="00F125C1"/>
    <w:rsid w:val="00F12B6A"/>
    <w:rsid w:val="00F13DD3"/>
    <w:rsid w:val="00F15A3D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41C1"/>
    <w:rsid w:val="00F351C2"/>
    <w:rsid w:val="00F355CF"/>
    <w:rsid w:val="00F35C27"/>
    <w:rsid w:val="00F365C4"/>
    <w:rsid w:val="00F36610"/>
    <w:rsid w:val="00F37633"/>
    <w:rsid w:val="00F37E38"/>
    <w:rsid w:val="00F400F9"/>
    <w:rsid w:val="00F40142"/>
    <w:rsid w:val="00F4027B"/>
    <w:rsid w:val="00F4035A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757"/>
    <w:rsid w:val="00F50D8A"/>
    <w:rsid w:val="00F5111A"/>
    <w:rsid w:val="00F51525"/>
    <w:rsid w:val="00F54A5A"/>
    <w:rsid w:val="00F55053"/>
    <w:rsid w:val="00F55DA5"/>
    <w:rsid w:val="00F56F77"/>
    <w:rsid w:val="00F57426"/>
    <w:rsid w:val="00F57794"/>
    <w:rsid w:val="00F60423"/>
    <w:rsid w:val="00F63834"/>
    <w:rsid w:val="00F638D1"/>
    <w:rsid w:val="00F64A9B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337"/>
    <w:rsid w:val="00F907E7"/>
    <w:rsid w:val="00F90D0C"/>
    <w:rsid w:val="00F90F20"/>
    <w:rsid w:val="00F91050"/>
    <w:rsid w:val="00F91A23"/>
    <w:rsid w:val="00F92A53"/>
    <w:rsid w:val="00F937D7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B7C95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3D0A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eniya.voronova87@bk.ru" TargetMode="External"/><Relationship Id="rId5" Type="http://schemas.openxmlformats.org/officeDocument/2006/relationships/hyperlink" Target="http://www.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2021-11-29T06:10:00Z</dcterms:created>
  <dcterms:modified xsi:type="dcterms:W3CDTF">2021-11-29T06:14:00Z</dcterms:modified>
</cp:coreProperties>
</file>