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77" w:rsidRPr="00060C6B" w:rsidRDefault="00A96477" w:rsidP="00A96477">
      <w:pPr>
        <w:jc w:val="center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Дисциплина:</w:t>
      </w:r>
      <w:r w:rsidRPr="00060C6B">
        <w:rPr>
          <w:rFonts w:ascii="Times New Roman" w:hAnsi="Times New Roman" w:cs="Times New Roman"/>
          <w:sz w:val="24"/>
        </w:rPr>
        <w:t xml:space="preserve"> </w:t>
      </w:r>
      <w:r w:rsidR="00D32012">
        <w:rPr>
          <w:rFonts w:ascii="Times New Roman" w:hAnsi="Times New Roman" w:cs="Times New Roman"/>
          <w:sz w:val="24"/>
        </w:rPr>
        <w:t>МДК 01.01. Устройство автомобилей</w:t>
      </w:r>
    </w:p>
    <w:p w:rsidR="00A96477" w:rsidRPr="00060C6B" w:rsidRDefault="00A96477" w:rsidP="00A964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Преподаватель</w:t>
      </w:r>
      <w:r w:rsidRPr="00060C6B">
        <w:rPr>
          <w:rFonts w:ascii="Times New Roman" w:hAnsi="Times New Roman" w:cs="Times New Roman"/>
          <w:b/>
          <w:sz w:val="24"/>
        </w:rPr>
        <w:t xml:space="preserve">: </w:t>
      </w:r>
      <w:r w:rsidR="007C2E65">
        <w:rPr>
          <w:rFonts w:ascii="Times New Roman" w:hAnsi="Times New Roman" w:cs="Times New Roman"/>
          <w:sz w:val="24"/>
        </w:rPr>
        <w:t>Орлов Н.Н.</w:t>
      </w:r>
      <w:r w:rsidRPr="00060C6B">
        <w:rPr>
          <w:rFonts w:ascii="Times New Roman" w:hAnsi="Times New Roman" w:cs="Times New Roman"/>
          <w:b/>
          <w:sz w:val="24"/>
        </w:rPr>
        <w:t xml:space="preserve"> Группа: </w:t>
      </w:r>
      <w:r w:rsidR="007C2E65">
        <w:rPr>
          <w:rFonts w:ascii="Times New Roman" w:hAnsi="Times New Roman" w:cs="Times New Roman"/>
          <w:sz w:val="24"/>
        </w:rPr>
        <w:t>Т</w:t>
      </w:r>
      <w:r w:rsidR="00D32012">
        <w:rPr>
          <w:rFonts w:ascii="Times New Roman" w:hAnsi="Times New Roman" w:cs="Times New Roman"/>
          <w:sz w:val="24"/>
        </w:rPr>
        <w:t>ЗО-31</w:t>
      </w:r>
    </w:p>
    <w:p w:rsidR="00A96477" w:rsidRDefault="00A96477" w:rsidP="00A964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дата</w:t>
      </w:r>
      <w:r w:rsidRPr="00060C6B">
        <w:rPr>
          <w:rFonts w:ascii="Times New Roman" w:hAnsi="Times New Roman" w:cs="Times New Roman"/>
          <w:b/>
          <w:sz w:val="24"/>
        </w:rPr>
        <w:t xml:space="preserve"> </w:t>
      </w:r>
      <w:r w:rsidR="00D32012">
        <w:rPr>
          <w:rFonts w:ascii="Times New Roman" w:hAnsi="Times New Roman" w:cs="Times New Roman"/>
          <w:sz w:val="24"/>
        </w:rPr>
        <w:t>2</w:t>
      </w:r>
      <w:r w:rsidR="00612B86">
        <w:rPr>
          <w:rFonts w:ascii="Times New Roman" w:hAnsi="Times New Roman" w:cs="Times New Roman"/>
          <w:sz w:val="24"/>
        </w:rPr>
        <w:t>9</w:t>
      </w:r>
      <w:r w:rsidR="004F2534">
        <w:rPr>
          <w:rFonts w:ascii="Times New Roman" w:hAnsi="Times New Roman" w:cs="Times New Roman"/>
          <w:sz w:val="24"/>
        </w:rPr>
        <w:t>.11.21</w:t>
      </w:r>
    </w:p>
    <w:p w:rsidR="00A96477" w:rsidRPr="00060C6B" w:rsidRDefault="00A96477" w:rsidP="00A96477">
      <w:pPr>
        <w:jc w:val="center"/>
        <w:rPr>
          <w:rFonts w:ascii="Times New Roman" w:hAnsi="Times New Roman" w:cs="Times New Roman"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Время выполнения</w:t>
      </w:r>
      <w:r>
        <w:rPr>
          <w:rFonts w:ascii="Times New Roman" w:hAnsi="Times New Roman" w:cs="Times New Roman"/>
          <w:sz w:val="24"/>
        </w:rPr>
        <w:t xml:space="preserve"> 2 часа</w:t>
      </w:r>
    </w:p>
    <w:p w:rsidR="00A96477" w:rsidRPr="00060C6B" w:rsidRDefault="00A96477" w:rsidP="00A96477">
      <w:pPr>
        <w:jc w:val="both"/>
        <w:rPr>
          <w:rFonts w:ascii="Times New Roman" w:hAnsi="Times New Roman" w:cs="Times New Roman"/>
          <w:b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Задание:</w:t>
      </w:r>
      <w:bookmarkStart w:id="0" w:name="_GoBack"/>
      <w:bookmarkEnd w:id="0"/>
    </w:p>
    <w:p w:rsidR="00251905" w:rsidRDefault="00A96477" w:rsidP="00A964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>.</w:t>
      </w:r>
      <w:r w:rsidR="00975D1E">
        <w:rPr>
          <w:rFonts w:ascii="Times New Roman" w:hAnsi="Times New Roman" w:cs="Times New Roman"/>
          <w:b/>
          <w:sz w:val="28"/>
          <w:szCs w:val="28"/>
        </w:rPr>
        <w:t>Выполнить практическую работу.</w:t>
      </w:r>
    </w:p>
    <w:p w:rsidR="0034271C" w:rsidRPr="00975D1E" w:rsidRDefault="00D32012" w:rsidP="00D3201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</w:t>
      </w:r>
    </w:p>
    <w:p w:rsidR="0087115E" w:rsidRPr="0087115E" w:rsidRDefault="0087115E" w:rsidP="0087115E">
      <w:pPr>
        <w:ind w:firstLine="540"/>
        <w:jc w:val="center"/>
        <w:rPr>
          <w:rFonts w:ascii="Times New Roman" w:hAnsi="Times New Roman" w:cs="Times New Roman"/>
          <w:b/>
        </w:rPr>
      </w:pPr>
      <w:r w:rsidRPr="0087115E">
        <w:rPr>
          <w:rFonts w:ascii="Times New Roman" w:eastAsia="Calibri" w:hAnsi="Times New Roman" w:cs="Times New Roman"/>
          <w:b/>
        </w:rPr>
        <w:t>Практическое занятие</w:t>
      </w:r>
      <w:r w:rsidRPr="0087115E">
        <w:rPr>
          <w:rFonts w:ascii="Times New Roman" w:eastAsia="Calibri" w:hAnsi="Times New Roman" w:cs="Times New Roman"/>
        </w:rPr>
        <w:t xml:space="preserve"> </w:t>
      </w:r>
      <w:r w:rsidRPr="0087115E">
        <w:rPr>
          <w:rFonts w:ascii="Times New Roman" w:hAnsi="Times New Roman" w:cs="Times New Roman"/>
          <w:b/>
        </w:rPr>
        <w:t>№ 2</w:t>
      </w:r>
    </w:p>
    <w:p w:rsidR="0087115E" w:rsidRPr="0087115E" w:rsidRDefault="0087115E" w:rsidP="0087115E">
      <w:pPr>
        <w:ind w:right="-5" w:firstLine="720"/>
        <w:jc w:val="both"/>
        <w:rPr>
          <w:rFonts w:ascii="Times New Roman" w:hAnsi="Times New Roman" w:cs="Times New Roman"/>
        </w:rPr>
      </w:pPr>
      <w:r w:rsidRPr="0087115E">
        <w:rPr>
          <w:rFonts w:ascii="Times New Roman" w:hAnsi="Times New Roman" w:cs="Times New Roman"/>
          <w:b/>
        </w:rPr>
        <w:t xml:space="preserve">Тема: </w:t>
      </w:r>
      <w:r w:rsidRPr="0087115E">
        <w:rPr>
          <w:rFonts w:ascii="Times New Roman" w:hAnsi="Times New Roman" w:cs="Times New Roman"/>
        </w:rPr>
        <w:t>Сравнение и выявление конструктивных отличий подвесок</w:t>
      </w:r>
    </w:p>
    <w:p w:rsidR="0087115E" w:rsidRPr="0087115E" w:rsidRDefault="0087115E" w:rsidP="0087115E">
      <w:pPr>
        <w:ind w:right="-5" w:firstLine="720"/>
        <w:jc w:val="both"/>
        <w:rPr>
          <w:rFonts w:ascii="Times New Roman" w:hAnsi="Times New Roman" w:cs="Times New Roman"/>
        </w:rPr>
      </w:pPr>
    </w:p>
    <w:p w:rsidR="0087115E" w:rsidRPr="0087115E" w:rsidRDefault="0087115E" w:rsidP="0087115E">
      <w:pPr>
        <w:ind w:firstLine="709"/>
        <w:jc w:val="both"/>
        <w:rPr>
          <w:rFonts w:ascii="Times New Roman" w:hAnsi="Times New Roman" w:cs="Times New Roman"/>
        </w:rPr>
      </w:pPr>
      <w:r w:rsidRPr="0087115E">
        <w:rPr>
          <w:rFonts w:ascii="Times New Roman" w:hAnsi="Times New Roman" w:cs="Times New Roman"/>
          <w:b/>
        </w:rPr>
        <w:t xml:space="preserve">Цель: </w:t>
      </w:r>
      <w:r w:rsidRPr="0087115E">
        <w:rPr>
          <w:rFonts w:ascii="Times New Roman" w:hAnsi="Times New Roman" w:cs="Times New Roman"/>
        </w:rPr>
        <w:t>Изучение назначения, конструкции, принципа действия подвесок базовых моделей легковых автомобилей отечественного и зарубежного производства</w:t>
      </w:r>
    </w:p>
    <w:p w:rsidR="0087115E" w:rsidRPr="0087115E" w:rsidRDefault="0087115E" w:rsidP="0087115E">
      <w:pPr>
        <w:ind w:firstLine="709"/>
        <w:jc w:val="both"/>
        <w:rPr>
          <w:rFonts w:ascii="Times New Roman" w:hAnsi="Times New Roman" w:cs="Times New Roman"/>
          <w:b/>
        </w:rPr>
      </w:pPr>
      <w:r w:rsidRPr="0087115E">
        <w:rPr>
          <w:rFonts w:ascii="Times New Roman" w:hAnsi="Times New Roman" w:cs="Times New Roman"/>
          <w:b/>
        </w:rPr>
        <w:t>Задачи:</w:t>
      </w:r>
    </w:p>
    <w:p w:rsidR="0087115E" w:rsidRPr="0087115E" w:rsidRDefault="0087115E" w:rsidP="0087115E">
      <w:pPr>
        <w:jc w:val="both"/>
        <w:rPr>
          <w:rFonts w:ascii="Times New Roman" w:hAnsi="Times New Roman" w:cs="Times New Roman"/>
        </w:rPr>
      </w:pPr>
      <w:r w:rsidRPr="0087115E">
        <w:rPr>
          <w:rFonts w:ascii="Times New Roman" w:hAnsi="Times New Roman" w:cs="Times New Roman"/>
        </w:rPr>
        <w:t xml:space="preserve">1. Изучить устройство и работу подвесок легковых автомобилей. Устройство, взаимное расположение и установка деталей подвесок (рычагов, шаровых опор, осей, </w:t>
      </w:r>
      <w:proofErr w:type="spellStart"/>
      <w:r w:rsidRPr="0087115E">
        <w:rPr>
          <w:rFonts w:ascii="Times New Roman" w:hAnsi="Times New Roman" w:cs="Times New Roman"/>
        </w:rPr>
        <w:t>сайлент-блоков</w:t>
      </w:r>
      <w:proofErr w:type="spellEnd"/>
      <w:r w:rsidRPr="0087115E">
        <w:rPr>
          <w:rFonts w:ascii="Times New Roman" w:hAnsi="Times New Roman" w:cs="Times New Roman"/>
        </w:rPr>
        <w:t xml:space="preserve"> и др.). </w:t>
      </w:r>
    </w:p>
    <w:p w:rsidR="0087115E" w:rsidRPr="0087115E" w:rsidRDefault="0087115E" w:rsidP="0087115E">
      <w:pPr>
        <w:jc w:val="both"/>
        <w:rPr>
          <w:rFonts w:ascii="Times New Roman" w:hAnsi="Times New Roman" w:cs="Times New Roman"/>
        </w:rPr>
      </w:pPr>
      <w:r w:rsidRPr="0087115E">
        <w:rPr>
          <w:rFonts w:ascii="Times New Roman" w:hAnsi="Times New Roman" w:cs="Times New Roman"/>
        </w:rPr>
        <w:t xml:space="preserve">1.1. Назначение, устройство и работа </w:t>
      </w:r>
      <w:proofErr w:type="spellStart"/>
      <w:r w:rsidRPr="0087115E">
        <w:rPr>
          <w:rFonts w:ascii="Times New Roman" w:hAnsi="Times New Roman" w:cs="Times New Roman"/>
        </w:rPr>
        <w:t>двухрычажных</w:t>
      </w:r>
      <w:proofErr w:type="spellEnd"/>
      <w:r w:rsidRPr="0087115E">
        <w:rPr>
          <w:rFonts w:ascii="Times New Roman" w:hAnsi="Times New Roman" w:cs="Times New Roman"/>
        </w:rPr>
        <w:t xml:space="preserve"> подвесок. </w:t>
      </w:r>
    </w:p>
    <w:p w:rsidR="0087115E" w:rsidRPr="0087115E" w:rsidRDefault="0087115E" w:rsidP="0087115E">
      <w:pPr>
        <w:jc w:val="both"/>
        <w:rPr>
          <w:rFonts w:ascii="Times New Roman" w:hAnsi="Times New Roman" w:cs="Times New Roman"/>
        </w:rPr>
      </w:pPr>
      <w:r w:rsidRPr="0087115E">
        <w:rPr>
          <w:rFonts w:ascii="Times New Roman" w:hAnsi="Times New Roman" w:cs="Times New Roman"/>
        </w:rPr>
        <w:t xml:space="preserve">1.2. Назначение, устройство и работа подвесок типа </w:t>
      </w:r>
      <w:proofErr w:type="spellStart"/>
      <w:r w:rsidRPr="0087115E">
        <w:rPr>
          <w:rFonts w:ascii="Times New Roman" w:hAnsi="Times New Roman" w:cs="Times New Roman"/>
          <w:i/>
          <w:iCs/>
          <w:shd w:val="clear" w:color="auto" w:fill="FFFFFF"/>
        </w:rPr>
        <w:t>McPherson</w:t>
      </w:r>
      <w:proofErr w:type="spellEnd"/>
      <w:r w:rsidRPr="0087115E">
        <w:rPr>
          <w:rFonts w:ascii="Times New Roman" w:hAnsi="Times New Roman" w:cs="Times New Roman"/>
        </w:rPr>
        <w:t xml:space="preserve">. </w:t>
      </w:r>
    </w:p>
    <w:p w:rsidR="0087115E" w:rsidRPr="0087115E" w:rsidRDefault="0087115E" w:rsidP="0087115E">
      <w:pPr>
        <w:jc w:val="both"/>
        <w:rPr>
          <w:rFonts w:ascii="Times New Roman" w:hAnsi="Times New Roman" w:cs="Times New Roman"/>
        </w:rPr>
      </w:pPr>
      <w:r w:rsidRPr="0087115E">
        <w:rPr>
          <w:rFonts w:ascii="Times New Roman" w:hAnsi="Times New Roman" w:cs="Times New Roman"/>
        </w:rPr>
        <w:t xml:space="preserve">1.3. Назначение, устройство и работа многорычажных подвесок. </w:t>
      </w:r>
    </w:p>
    <w:p w:rsidR="0087115E" w:rsidRPr="0087115E" w:rsidRDefault="0087115E" w:rsidP="0087115E">
      <w:pPr>
        <w:jc w:val="both"/>
        <w:rPr>
          <w:rFonts w:ascii="Times New Roman" w:hAnsi="Times New Roman" w:cs="Times New Roman"/>
        </w:rPr>
      </w:pPr>
      <w:r w:rsidRPr="0087115E">
        <w:rPr>
          <w:rFonts w:ascii="Times New Roman" w:hAnsi="Times New Roman" w:cs="Times New Roman"/>
        </w:rPr>
        <w:t xml:space="preserve">1.4. Назначение, устройство и работа подвесок типа </w:t>
      </w:r>
      <w:proofErr w:type="spellStart"/>
      <w:r w:rsidRPr="0087115E">
        <w:rPr>
          <w:rFonts w:ascii="Times New Roman" w:hAnsi="Times New Roman" w:cs="Times New Roman"/>
          <w:shd w:val="clear" w:color="auto" w:fill="FFFFFF"/>
        </w:rPr>
        <w:t>De</w:t>
      </w:r>
      <w:proofErr w:type="spellEnd"/>
      <w:r w:rsidRPr="0087115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7115E">
        <w:rPr>
          <w:rFonts w:ascii="Times New Roman" w:hAnsi="Times New Roman" w:cs="Times New Roman"/>
          <w:shd w:val="clear" w:color="auto" w:fill="FFFFFF"/>
        </w:rPr>
        <w:t>Dion</w:t>
      </w:r>
      <w:proofErr w:type="spellEnd"/>
    </w:p>
    <w:p w:rsidR="0087115E" w:rsidRPr="0087115E" w:rsidRDefault="0087115E" w:rsidP="0087115E">
      <w:pPr>
        <w:jc w:val="both"/>
        <w:rPr>
          <w:rFonts w:ascii="Times New Roman" w:hAnsi="Times New Roman" w:cs="Times New Roman"/>
        </w:rPr>
      </w:pPr>
      <w:r w:rsidRPr="0087115E">
        <w:rPr>
          <w:rFonts w:ascii="Times New Roman" w:hAnsi="Times New Roman" w:cs="Times New Roman"/>
        </w:rPr>
        <w:t>2. Произвести сравнительный анализ подвесок разного типа</w:t>
      </w:r>
    </w:p>
    <w:p w:rsidR="0087115E" w:rsidRPr="0087115E" w:rsidRDefault="0087115E" w:rsidP="0087115E">
      <w:pPr>
        <w:jc w:val="both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/>
      </w:tblPr>
      <w:tblGrid>
        <w:gridCol w:w="2619"/>
        <w:gridCol w:w="7020"/>
      </w:tblGrid>
      <w:tr w:rsidR="0087115E" w:rsidRPr="0087115E" w:rsidTr="009C1BC2">
        <w:trPr>
          <w:trHeight w:val="1"/>
        </w:trPr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115E" w:rsidRPr="0087115E" w:rsidRDefault="0087115E" w:rsidP="009C1BC2">
            <w:pPr>
              <w:autoSpaceDE w:val="0"/>
              <w:autoSpaceDN w:val="0"/>
              <w:adjustRightInd w:val="0"/>
              <w:ind w:left="-567" w:right="-284" w:firstLine="42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115E">
              <w:rPr>
                <w:rFonts w:ascii="Times New Roman" w:hAnsi="Times New Roman" w:cs="Times New Roman"/>
                <w:b/>
                <w:bCs/>
              </w:rPr>
              <w:t>Осваиваемые умения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115E" w:rsidRPr="0087115E" w:rsidRDefault="0087115E" w:rsidP="009C1BC2">
            <w:pPr>
              <w:autoSpaceDE w:val="0"/>
              <w:autoSpaceDN w:val="0"/>
              <w:adjustRightInd w:val="0"/>
              <w:ind w:left="-567" w:right="-284" w:firstLine="4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15E">
              <w:rPr>
                <w:rFonts w:ascii="Times New Roman" w:hAnsi="Times New Roman" w:cs="Times New Roman"/>
                <w:b/>
                <w:bCs/>
              </w:rPr>
              <w:t>Основные показатели оценки результата (ОПОР)</w:t>
            </w:r>
          </w:p>
          <w:p w:rsidR="0087115E" w:rsidRPr="0087115E" w:rsidRDefault="0087115E" w:rsidP="009C1BC2">
            <w:pPr>
              <w:autoSpaceDE w:val="0"/>
              <w:autoSpaceDN w:val="0"/>
              <w:adjustRightInd w:val="0"/>
              <w:ind w:left="-567" w:right="-284" w:firstLine="4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5E" w:rsidRPr="0087115E" w:rsidTr="009C1BC2">
        <w:trPr>
          <w:trHeight w:val="1"/>
        </w:trPr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115E" w:rsidRPr="0087115E" w:rsidRDefault="0087115E" w:rsidP="009C1BC2">
            <w:pPr>
              <w:tabs>
                <w:tab w:val="left" w:leader="dot" w:pos="576"/>
              </w:tabs>
              <w:ind w:left="180"/>
              <w:rPr>
                <w:rFonts w:ascii="Times New Roman" w:hAnsi="Times New Roman" w:cs="Times New Roman"/>
              </w:rPr>
            </w:pPr>
            <w:r w:rsidRPr="0087115E">
              <w:rPr>
                <w:rFonts w:ascii="Times New Roman" w:hAnsi="Times New Roman" w:cs="Times New Roman"/>
              </w:rPr>
              <w:t>У2</w:t>
            </w:r>
            <w:proofErr w:type="gramStart"/>
            <w:r w:rsidRPr="0087115E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87115E">
              <w:rPr>
                <w:rFonts w:ascii="Times New Roman" w:hAnsi="Times New Roman" w:cs="Times New Roman"/>
              </w:rPr>
              <w:t>роводить первичную обработку и контроль материалов наблюдения;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115E" w:rsidRPr="0087115E" w:rsidRDefault="0087115E" w:rsidP="009C1BC2">
            <w:pPr>
              <w:ind w:left="132" w:right="148"/>
              <w:rPr>
                <w:rFonts w:ascii="Times New Roman" w:hAnsi="Times New Roman" w:cs="Times New Roman"/>
              </w:rPr>
            </w:pPr>
            <w:r w:rsidRPr="0087115E">
              <w:rPr>
                <w:rFonts w:ascii="Times New Roman" w:hAnsi="Times New Roman" w:cs="Times New Roman"/>
              </w:rPr>
              <w:t xml:space="preserve">ОПОР 2 </w:t>
            </w:r>
          </w:p>
          <w:p w:rsidR="0087115E" w:rsidRPr="0087115E" w:rsidRDefault="0087115E" w:rsidP="009C1BC2">
            <w:pPr>
              <w:ind w:left="132" w:right="148"/>
              <w:rPr>
                <w:rFonts w:ascii="Times New Roman" w:hAnsi="Times New Roman" w:cs="Times New Roman"/>
              </w:rPr>
            </w:pPr>
            <w:r w:rsidRPr="0087115E">
              <w:rPr>
                <w:rFonts w:ascii="Times New Roman" w:hAnsi="Times New Roman" w:cs="Times New Roman"/>
              </w:rPr>
              <w:t>2.3</w:t>
            </w:r>
            <w:proofErr w:type="gramStart"/>
            <w:r w:rsidRPr="0087115E">
              <w:rPr>
                <w:rFonts w:ascii="Times New Roman" w:hAnsi="Times New Roman" w:cs="Times New Roman"/>
              </w:rPr>
              <w:t>О</w:t>
            </w:r>
            <w:proofErr w:type="gramEnd"/>
            <w:r w:rsidRPr="0087115E">
              <w:rPr>
                <w:rFonts w:ascii="Times New Roman" w:hAnsi="Times New Roman" w:cs="Times New Roman"/>
              </w:rPr>
              <w:t>существляет сводку и группировку данных, полученных в ходе статистического наблюдения</w:t>
            </w:r>
          </w:p>
        </w:tc>
      </w:tr>
      <w:tr w:rsidR="0087115E" w:rsidRPr="0087115E" w:rsidTr="009C1BC2">
        <w:trPr>
          <w:trHeight w:val="1"/>
        </w:trPr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115E" w:rsidRPr="0087115E" w:rsidRDefault="0087115E" w:rsidP="009C1BC2">
            <w:pPr>
              <w:tabs>
                <w:tab w:val="left" w:leader="dot" w:pos="576"/>
              </w:tabs>
              <w:ind w:left="180"/>
              <w:rPr>
                <w:rFonts w:ascii="Times New Roman" w:hAnsi="Times New Roman" w:cs="Times New Roman"/>
              </w:rPr>
            </w:pPr>
            <w:r w:rsidRPr="0087115E">
              <w:rPr>
                <w:rFonts w:ascii="Times New Roman" w:hAnsi="Times New Roman" w:cs="Times New Roman"/>
              </w:rPr>
              <w:t>У4</w:t>
            </w:r>
            <w:proofErr w:type="gramStart"/>
            <w:r w:rsidRPr="0087115E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7115E">
              <w:rPr>
                <w:rFonts w:ascii="Times New Roman" w:hAnsi="Times New Roman" w:cs="Times New Roman"/>
              </w:rPr>
              <w:t>существлять комплексный анализ изучаемых социально-экономических явлений и процессов, в том числе с использованием средств вычислительной техники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115E" w:rsidRPr="0087115E" w:rsidRDefault="0087115E" w:rsidP="009C1BC2">
            <w:pPr>
              <w:ind w:left="132" w:right="148"/>
              <w:rPr>
                <w:rFonts w:ascii="Times New Roman" w:hAnsi="Times New Roman" w:cs="Times New Roman"/>
              </w:rPr>
            </w:pPr>
            <w:r w:rsidRPr="0087115E">
              <w:rPr>
                <w:rFonts w:ascii="Times New Roman" w:hAnsi="Times New Roman" w:cs="Times New Roman"/>
              </w:rPr>
              <w:t xml:space="preserve">ОПОР 4 </w:t>
            </w:r>
          </w:p>
          <w:p w:rsidR="0087115E" w:rsidRPr="0087115E" w:rsidRDefault="0087115E" w:rsidP="009C1BC2">
            <w:pPr>
              <w:ind w:left="132" w:right="148"/>
              <w:rPr>
                <w:rFonts w:ascii="Times New Roman" w:hAnsi="Times New Roman" w:cs="Times New Roman"/>
              </w:rPr>
            </w:pPr>
            <w:r w:rsidRPr="0087115E">
              <w:rPr>
                <w:rFonts w:ascii="Times New Roman" w:hAnsi="Times New Roman" w:cs="Times New Roman"/>
              </w:rPr>
              <w:t>4.1</w:t>
            </w:r>
            <w:proofErr w:type="gramStart"/>
            <w:r w:rsidRPr="0087115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7115E">
              <w:rPr>
                <w:rFonts w:ascii="Times New Roman" w:hAnsi="Times New Roman" w:cs="Times New Roman"/>
              </w:rPr>
              <w:t>нализирует в комплексе заданные социально-экономические явления и процессы. Формулирует выводы.</w:t>
            </w:r>
          </w:p>
          <w:p w:rsidR="0087115E" w:rsidRPr="0087115E" w:rsidRDefault="0087115E" w:rsidP="009C1BC2">
            <w:pPr>
              <w:ind w:left="132" w:right="148"/>
              <w:rPr>
                <w:rFonts w:ascii="Times New Roman" w:hAnsi="Times New Roman" w:cs="Times New Roman"/>
              </w:rPr>
            </w:pPr>
            <w:proofErr w:type="gramStart"/>
            <w:r w:rsidRPr="0087115E">
              <w:rPr>
                <w:rFonts w:ascii="Times New Roman" w:hAnsi="Times New Roman" w:cs="Times New Roman"/>
              </w:rPr>
              <w:t>4.2 Наглядно представляет результаты анализа в табличной и графической формах.</w:t>
            </w:r>
            <w:proofErr w:type="gramEnd"/>
          </w:p>
          <w:p w:rsidR="0087115E" w:rsidRPr="0087115E" w:rsidRDefault="0087115E" w:rsidP="009C1BC2">
            <w:pPr>
              <w:ind w:left="132" w:right="148"/>
              <w:rPr>
                <w:rFonts w:ascii="Times New Roman" w:hAnsi="Times New Roman" w:cs="Times New Roman"/>
              </w:rPr>
            </w:pPr>
          </w:p>
        </w:tc>
      </w:tr>
    </w:tbl>
    <w:p w:rsidR="0087115E" w:rsidRPr="0087115E" w:rsidRDefault="0087115E" w:rsidP="0087115E">
      <w:pPr>
        <w:jc w:val="both"/>
        <w:rPr>
          <w:rFonts w:ascii="Times New Roman" w:hAnsi="Times New Roman" w:cs="Times New Roman"/>
        </w:rPr>
      </w:pPr>
    </w:p>
    <w:p w:rsidR="0087115E" w:rsidRPr="0087115E" w:rsidRDefault="0087115E" w:rsidP="0087115E">
      <w:pPr>
        <w:ind w:firstLine="709"/>
        <w:jc w:val="both"/>
        <w:rPr>
          <w:rFonts w:ascii="Times New Roman" w:hAnsi="Times New Roman" w:cs="Times New Roman"/>
          <w:b/>
        </w:rPr>
      </w:pPr>
    </w:p>
    <w:p w:rsidR="0087115E" w:rsidRPr="0087115E" w:rsidRDefault="0087115E" w:rsidP="0087115E">
      <w:pPr>
        <w:ind w:firstLine="709"/>
        <w:jc w:val="both"/>
        <w:rPr>
          <w:rFonts w:ascii="Times New Roman" w:hAnsi="Times New Roman" w:cs="Times New Roman"/>
          <w:b/>
        </w:rPr>
      </w:pPr>
      <w:r w:rsidRPr="0087115E">
        <w:rPr>
          <w:rFonts w:ascii="Times New Roman" w:hAnsi="Times New Roman" w:cs="Times New Roman"/>
          <w:b/>
        </w:rPr>
        <w:t>Формируемые общие компетенции:</w:t>
      </w:r>
    </w:p>
    <w:p w:rsidR="0087115E" w:rsidRPr="0087115E" w:rsidRDefault="0087115E" w:rsidP="008711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7115E">
        <w:rPr>
          <w:rFonts w:ascii="Times New Roman" w:hAnsi="Times New Roman" w:cs="Times New Roman"/>
          <w:b/>
        </w:rPr>
        <w:t>ОК 2</w:t>
      </w:r>
      <w:r w:rsidRPr="0087115E">
        <w:rPr>
          <w:rFonts w:ascii="Times New Roman" w:hAnsi="Times New Roman" w:cs="Times New Roman"/>
        </w:rPr>
        <w:t>. Организовывать 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7115E" w:rsidRPr="0087115E" w:rsidRDefault="0087115E" w:rsidP="008711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</w:p>
    <w:p w:rsidR="0087115E" w:rsidRPr="0087115E" w:rsidRDefault="0087115E" w:rsidP="008711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7115E">
        <w:rPr>
          <w:rFonts w:ascii="Times New Roman" w:hAnsi="Times New Roman" w:cs="Times New Roman"/>
          <w:b/>
        </w:rPr>
        <w:t>Профессиональные компетенции:</w:t>
      </w:r>
      <w:r w:rsidRPr="0087115E">
        <w:rPr>
          <w:rFonts w:ascii="Times New Roman" w:hAnsi="Times New Roman" w:cs="Times New Roman"/>
        </w:rPr>
        <w:t xml:space="preserve"> </w:t>
      </w:r>
    </w:p>
    <w:p w:rsidR="0087115E" w:rsidRPr="0087115E" w:rsidRDefault="0087115E" w:rsidP="008711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7115E">
        <w:rPr>
          <w:rFonts w:ascii="Times New Roman" w:hAnsi="Times New Roman" w:cs="Times New Roman"/>
          <w:b/>
        </w:rPr>
        <w:t>ПК 1.1</w:t>
      </w:r>
      <w:proofErr w:type="gramStart"/>
      <w:r w:rsidRPr="0087115E">
        <w:rPr>
          <w:rFonts w:ascii="Times New Roman" w:hAnsi="Times New Roman" w:cs="Times New Roman"/>
        </w:rPr>
        <w:t xml:space="preserve"> О</w:t>
      </w:r>
      <w:proofErr w:type="gramEnd"/>
      <w:r w:rsidRPr="0087115E">
        <w:rPr>
          <w:rFonts w:ascii="Times New Roman" w:hAnsi="Times New Roman" w:cs="Times New Roman"/>
        </w:rPr>
        <w:t>рганизовывать и проводить работы по техническому обслуживанию и ремонту автотранспорта.</w:t>
      </w:r>
    </w:p>
    <w:p w:rsidR="0087115E" w:rsidRPr="0087115E" w:rsidRDefault="0087115E" w:rsidP="008711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</w:p>
    <w:p w:rsidR="0087115E" w:rsidRPr="0087115E" w:rsidRDefault="0087115E" w:rsidP="008711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7115E">
        <w:rPr>
          <w:rFonts w:ascii="Times New Roman" w:hAnsi="Times New Roman" w:cs="Times New Roman"/>
          <w:b/>
        </w:rPr>
        <w:t>Обеспеченность занятия</w:t>
      </w:r>
      <w:r w:rsidRPr="0087115E">
        <w:rPr>
          <w:rFonts w:ascii="Times New Roman" w:hAnsi="Times New Roman" w:cs="Times New Roman"/>
        </w:rPr>
        <w:t xml:space="preserve"> (оборудование): </w:t>
      </w:r>
    </w:p>
    <w:p w:rsidR="0087115E" w:rsidRPr="0087115E" w:rsidRDefault="0087115E" w:rsidP="008711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7115E">
        <w:rPr>
          <w:rFonts w:ascii="Times New Roman" w:hAnsi="Times New Roman" w:cs="Times New Roman"/>
        </w:rPr>
        <w:t>Плакаты по устройству подвесок автомобилей, макеты подвесок, Технологическая оснастка  и инструмент для разборки-сборки подвесок.</w:t>
      </w:r>
    </w:p>
    <w:p w:rsidR="0087115E" w:rsidRPr="0087115E" w:rsidRDefault="0087115E" w:rsidP="008711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87115E" w:rsidRPr="0087115E" w:rsidRDefault="0087115E" w:rsidP="0087115E">
      <w:pPr>
        <w:ind w:firstLine="709"/>
        <w:jc w:val="both"/>
        <w:rPr>
          <w:rFonts w:ascii="Times New Roman" w:hAnsi="Times New Roman" w:cs="Times New Roman"/>
          <w:b/>
        </w:rPr>
      </w:pPr>
      <w:r w:rsidRPr="0087115E">
        <w:rPr>
          <w:rFonts w:ascii="Times New Roman" w:hAnsi="Times New Roman" w:cs="Times New Roman"/>
          <w:b/>
        </w:rPr>
        <w:t>Требования безопасности при выполнении практического задания:</w:t>
      </w:r>
    </w:p>
    <w:p w:rsidR="0087115E" w:rsidRPr="0087115E" w:rsidRDefault="0087115E" w:rsidP="0087115E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87115E">
        <w:rPr>
          <w:rFonts w:ascii="Times New Roman" w:hAnsi="Times New Roman" w:cs="Times New Roman"/>
        </w:rPr>
        <w:t>Обучающийся</w:t>
      </w:r>
      <w:proofErr w:type="gramEnd"/>
      <w:r w:rsidRPr="0087115E">
        <w:rPr>
          <w:rFonts w:ascii="Times New Roman" w:hAnsi="Times New Roman" w:cs="Times New Roman"/>
        </w:rPr>
        <w:t>, может приступить к выполнению задания, только после прохождения инструктажа по безопасному выполнению работ на рабочем месте.</w:t>
      </w:r>
    </w:p>
    <w:p w:rsidR="0087115E" w:rsidRPr="0087115E" w:rsidRDefault="0087115E" w:rsidP="0087115E">
      <w:pPr>
        <w:ind w:firstLine="709"/>
        <w:jc w:val="both"/>
        <w:rPr>
          <w:rFonts w:ascii="Times New Roman" w:hAnsi="Times New Roman" w:cs="Times New Roman"/>
        </w:rPr>
      </w:pPr>
      <w:r w:rsidRPr="0087115E">
        <w:rPr>
          <w:rFonts w:ascii="Times New Roman" w:hAnsi="Times New Roman" w:cs="Times New Roman"/>
        </w:rPr>
        <w:t xml:space="preserve">Выполнять работу только согласно плану задания, другие виды работ, не связанные с заданием выполнять запрещается. </w:t>
      </w:r>
    </w:p>
    <w:p w:rsidR="0087115E" w:rsidRPr="0087115E" w:rsidRDefault="0087115E" w:rsidP="0087115E">
      <w:pPr>
        <w:ind w:firstLine="709"/>
        <w:jc w:val="both"/>
        <w:rPr>
          <w:rFonts w:ascii="Times New Roman" w:hAnsi="Times New Roman" w:cs="Times New Roman"/>
          <w:b/>
        </w:rPr>
      </w:pPr>
      <w:r w:rsidRPr="0087115E">
        <w:rPr>
          <w:rFonts w:ascii="Times New Roman" w:hAnsi="Times New Roman" w:cs="Times New Roman"/>
        </w:rPr>
        <w:t>Выполнять работу только с использованием исправного инструмента и оборудования.</w:t>
      </w:r>
    </w:p>
    <w:p w:rsidR="0087115E" w:rsidRPr="0087115E" w:rsidRDefault="0087115E" w:rsidP="0087115E">
      <w:pPr>
        <w:jc w:val="both"/>
        <w:rPr>
          <w:rFonts w:ascii="Times New Roman" w:hAnsi="Times New Roman" w:cs="Times New Roman"/>
        </w:rPr>
      </w:pPr>
    </w:p>
    <w:p w:rsidR="0087115E" w:rsidRPr="0087115E" w:rsidRDefault="0087115E" w:rsidP="0087115E">
      <w:pPr>
        <w:ind w:firstLine="709"/>
        <w:jc w:val="both"/>
        <w:rPr>
          <w:rFonts w:ascii="Times New Roman" w:hAnsi="Times New Roman" w:cs="Times New Roman"/>
          <w:b/>
        </w:rPr>
      </w:pPr>
      <w:r w:rsidRPr="0087115E">
        <w:rPr>
          <w:rFonts w:ascii="Times New Roman" w:hAnsi="Times New Roman" w:cs="Times New Roman"/>
          <w:b/>
        </w:rPr>
        <w:t>Краткие теоретические сведения</w:t>
      </w:r>
    </w:p>
    <w:p w:rsidR="0087115E" w:rsidRPr="0087115E" w:rsidRDefault="0087115E" w:rsidP="0087115E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87115E">
        <w:rPr>
          <w:rFonts w:ascii="Times New Roman" w:hAnsi="Times New Roman" w:cs="Times New Roman"/>
        </w:rPr>
        <w:t>Подвеска осуществляет упругую связь несущей системы автомобиля с его колесами (или мостами) и при этом: а)  уменьшает динамические нагрузки, действующие на автомобиль, пассажиров и грузы; б)  передает силы и моменты, возникающие от внешних воздействий, как на колеса, так и на кузов; в)  гасит вертикальные и им сопутствующие колебания колес, вертикальные и угловые колебания кузова автомобиля.</w:t>
      </w:r>
      <w:proofErr w:type="gramEnd"/>
      <w:r w:rsidRPr="0087115E">
        <w:rPr>
          <w:rFonts w:ascii="Times New Roman" w:hAnsi="Times New Roman" w:cs="Times New Roman"/>
        </w:rPr>
        <w:t xml:space="preserve"> Подвеска автомобиля включает в себя упругие элементы, направляющие устройства, гасители колебаний и стабилизаторы поперечной устойчивости. Упругие элементы смягчают толчки, снижают вертикальные ускорения и динамические нагрузки, передаваемые на несущую систему при движении автомобиля, что улучшает плавность его хода.  </w:t>
      </w:r>
      <w:proofErr w:type="gramStart"/>
      <w:r w:rsidRPr="0087115E">
        <w:rPr>
          <w:rFonts w:ascii="Times New Roman" w:hAnsi="Times New Roman" w:cs="Times New Roman"/>
        </w:rPr>
        <w:t>Направляющее устройство определяет кинематику движения колес и передает на кузов (раму) продольные и боковые реакции дороги, тяговый и тормозной реактивные моменты (если картер главной передачи и опорные элементы тормозного механизма закреплены на этом направляющем устройстве) и в ряде случаев поворачивающий и опрокидывающий моменты колеса от нормальной, продольной и боковой реакций дороги.</w:t>
      </w:r>
      <w:proofErr w:type="gramEnd"/>
      <w:r w:rsidRPr="0087115E">
        <w:rPr>
          <w:rFonts w:ascii="Times New Roman" w:hAnsi="Times New Roman" w:cs="Times New Roman"/>
        </w:rPr>
        <w:t xml:space="preserve"> Гаситель колебаний чаще всего представляет собой отдельное устройство – амортизатор, который гасит взаимные колебания кузова и колес автомобиля; частично эти колебания гасит трение в шарнирах подвески. Для уменьшения поперечного крена кузова автомобиля под действием боковых сил (на повороте, при поперечном уклоне дороги и боковом ветре) в подвеску часто вводится дополнительный упругий элемент – стабилизатор, существенно влияющий на характеристики управляемости автомобиля.</w:t>
      </w:r>
    </w:p>
    <w:p w:rsidR="0087115E" w:rsidRPr="0087115E" w:rsidRDefault="0087115E" w:rsidP="0087115E">
      <w:pPr>
        <w:ind w:firstLine="851"/>
        <w:jc w:val="both"/>
        <w:rPr>
          <w:rFonts w:ascii="Times New Roman" w:hAnsi="Times New Roman" w:cs="Times New Roman"/>
        </w:rPr>
      </w:pPr>
    </w:p>
    <w:p w:rsidR="0087115E" w:rsidRDefault="0087115E" w:rsidP="0087115E">
      <w:pPr>
        <w:ind w:firstLine="709"/>
        <w:jc w:val="both"/>
        <w:rPr>
          <w:rFonts w:ascii="Times New Roman" w:hAnsi="Times New Roman" w:cs="Times New Roman"/>
          <w:b/>
        </w:rPr>
      </w:pPr>
    </w:p>
    <w:p w:rsidR="0087115E" w:rsidRDefault="0087115E" w:rsidP="0087115E">
      <w:pPr>
        <w:ind w:firstLine="709"/>
        <w:jc w:val="both"/>
        <w:rPr>
          <w:rFonts w:ascii="Times New Roman" w:hAnsi="Times New Roman" w:cs="Times New Roman"/>
          <w:b/>
        </w:rPr>
      </w:pPr>
    </w:p>
    <w:p w:rsidR="0087115E" w:rsidRPr="0087115E" w:rsidRDefault="0087115E" w:rsidP="0087115E">
      <w:pPr>
        <w:ind w:firstLine="709"/>
        <w:jc w:val="both"/>
        <w:rPr>
          <w:rFonts w:ascii="Times New Roman" w:hAnsi="Times New Roman" w:cs="Times New Roman"/>
          <w:b/>
        </w:rPr>
      </w:pPr>
      <w:r w:rsidRPr="0087115E">
        <w:rPr>
          <w:rFonts w:ascii="Times New Roman" w:hAnsi="Times New Roman" w:cs="Times New Roman"/>
          <w:b/>
        </w:rPr>
        <w:lastRenderedPageBreak/>
        <w:t xml:space="preserve">Задание </w:t>
      </w:r>
    </w:p>
    <w:p w:rsidR="0087115E" w:rsidRPr="0087115E" w:rsidRDefault="0087115E" w:rsidP="0087115E">
      <w:pPr>
        <w:jc w:val="both"/>
        <w:rPr>
          <w:rFonts w:ascii="Times New Roman" w:hAnsi="Times New Roman" w:cs="Times New Roman"/>
        </w:rPr>
      </w:pPr>
      <w:r w:rsidRPr="0087115E">
        <w:rPr>
          <w:rFonts w:ascii="Times New Roman" w:hAnsi="Times New Roman" w:cs="Times New Roman"/>
        </w:rPr>
        <w:t>1. Выполнить схему подвески с указанием основных элементов</w:t>
      </w:r>
    </w:p>
    <w:p w:rsidR="0087115E" w:rsidRPr="0087115E" w:rsidRDefault="0087115E" w:rsidP="0087115E">
      <w:pPr>
        <w:jc w:val="both"/>
        <w:rPr>
          <w:rFonts w:ascii="Times New Roman" w:hAnsi="Times New Roman" w:cs="Times New Roman"/>
        </w:rPr>
      </w:pPr>
      <w:r w:rsidRPr="0087115E">
        <w:rPr>
          <w:rFonts w:ascii="Times New Roman" w:hAnsi="Times New Roman" w:cs="Times New Roman"/>
        </w:rPr>
        <w:t>2. Ответить на контрольные вопросы</w:t>
      </w:r>
    </w:p>
    <w:p w:rsidR="0087115E" w:rsidRPr="0087115E" w:rsidRDefault="0087115E" w:rsidP="0087115E">
      <w:pPr>
        <w:jc w:val="both"/>
        <w:rPr>
          <w:rFonts w:ascii="Times New Roman" w:hAnsi="Times New Roman" w:cs="Times New Roman"/>
        </w:rPr>
      </w:pPr>
    </w:p>
    <w:p w:rsidR="0087115E" w:rsidRPr="0087115E" w:rsidRDefault="0087115E" w:rsidP="0087115E">
      <w:pPr>
        <w:ind w:firstLine="709"/>
        <w:jc w:val="both"/>
        <w:rPr>
          <w:rFonts w:ascii="Times New Roman" w:hAnsi="Times New Roman" w:cs="Times New Roman"/>
          <w:b/>
        </w:rPr>
      </w:pPr>
      <w:r w:rsidRPr="0087115E">
        <w:rPr>
          <w:rFonts w:ascii="Times New Roman" w:hAnsi="Times New Roman" w:cs="Times New Roman"/>
          <w:b/>
        </w:rPr>
        <w:t>Контрольные вопросы:</w:t>
      </w:r>
    </w:p>
    <w:p w:rsidR="0087115E" w:rsidRPr="0087115E" w:rsidRDefault="0087115E" w:rsidP="0087115E">
      <w:pPr>
        <w:jc w:val="both"/>
        <w:rPr>
          <w:rFonts w:ascii="Times New Roman" w:hAnsi="Times New Roman" w:cs="Times New Roman"/>
        </w:rPr>
      </w:pPr>
      <w:r w:rsidRPr="0087115E">
        <w:rPr>
          <w:rFonts w:ascii="Times New Roman" w:hAnsi="Times New Roman" w:cs="Times New Roman"/>
        </w:rPr>
        <w:t xml:space="preserve">1.Выполнить схему </w:t>
      </w:r>
      <w:proofErr w:type="spellStart"/>
      <w:r w:rsidRPr="0087115E">
        <w:rPr>
          <w:rFonts w:ascii="Times New Roman" w:hAnsi="Times New Roman" w:cs="Times New Roman"/>
        </w:rPr>
        <w:t>двухрычажной</w:t>
      </w:r>
      <w:proofErr w:type="spellEnd"/>
      <w:r w:rsidRPr="0087115E">
        <w:rPr>
          <w:rFonts w:ascii="Times New Roman" w:hAnsi="Times New Roman" w:cs="Times New Roman"/>
        </w:rPr>
        <w:t xml:space="preserve"> подвески и указать название её элементов.</w:t>
      </w:r>
    </w:p>
    <w:p w:rsidR="0087115E" w:rsidRPr="0087115E" w:rsidRDefault="0087115E" w:rsidP="0087115E">
      <w:pPr>
        <w:jc w:val="both"/>
        <w:rPr>
          <w:rFonts w:ascii="Times New Roman" w:hAnsi="Times New Roman" w:cs="Times New Roman"/>
        </w:rPr>
      </w:pPr>
      <w:r w:rsidRPr="0087115E">
        <w:rPr>
          <w:rFonts w:ascii="Times New Roman" w:hAnsi="Times New Roman" w:cs="Times New Roman"/>
        </w:rPr>
        <w:t xml:space="preserve">2.Объяснить работу </w:t>
      </w:r>
      <w:proofErr w:type="spellStart"/>
      <w:r w:rsidRPr="0087115E">
        <w:rPr>
          <w:rFonts w:ascii="Times New Roman" w:hAnsi="Times New Roman" w:cs="Times New Roman"/>
        </w:rPr>
        <w:t>двухрычажной</w:t>
      </w:r>
      <w:proofErr w:type="spellEnd"/>
      <w:r w:rsidRPr="0087115E">
        <w:rPr>
          <w:rFonts w:ascii="Times New Roman" w:hAnsi="Times New Roman" w:cs="Times New Roman"/>
        </w:rPr>
        <w:t xml:space="preserve"> подвески.</w:t>
      </w:r>
    </w:p>
    <w:p w:rsidR="0087115E" w:rsidRPr="0087115E" w:rsidRDefault="0087115E" w:rsidP="0087115E">
      <w:pPr>
        <w:jc w:val="both"/>
        <w:rPr>
          <w:rFonts w:ascii="Times New Roman" w:hAnsi="Times New Roman" w:cs="Times New Roman"/>
        </w:rPr>
      </w:pPr>
      <w:r w:rsidRPr="0087115E">
        <w:rPr>
          <w:rFonts w:ascii="Times New Roman" w:hAnsi="Times New Roman" w:cs="Times New Roman"/>
        </w:rPr>
        <w:t xml:space="preserve">3.Привести названия несколько марок </w:t>
      </w:r>
      <w:proofErr w:type="gramStart"/>
      <w:r w:rsidRPr="0087115E">
        <w:rPr>
          <w:rFonts w:ascii="Times New Roman" w:hAnsi="Times New Roman" w:cs="Times New Roman"/>
        </w:rPr>
        <w:t>автомобилей</w:t>
      </w:r>
      <w:proofErr w:type="gramEnd"/>
      <w:r w:rsidRPr="0087115E">
        <w:rPr>
          <w:rFonts w:ascii="Times New Roman" w:hAnsi="Times New Roman" w:cs="Times New Roman"/>
        </w:rPr>
        <w:t xml:space="preserve"> на которых используется </w:t>
      </w:r>
      <w:proofErr w:type="spellStart"/>
      <w:r w:rsidRPr="0087115E">
        <w:rPr>
          <w:rFonts w:ascii="Times New Roman" w:hAnsi="Times New Roman" w:cs="Times New Roman"/>
        </w:rPr>
        <w:t>двухрычажная</w:t>
      </w:r>
      <w:proofErr w:type="spellEnd"/>
      <w:r w:rsidRPr="0087115E">
        <w:rPr>
          <w:rFonts w:ascii="Times New Roman" w:hAnsi="Times New Roman" w:cs="Times New Roman"/>
        </w:rPr>
        <w:t xml:space="preserve"> подвеска. </w:t>
      </w:r>
    </w:p>
    <w:p w:rsidR="0087115E" w:rsidRPr="0087115E" w:rsidRDefault="0087115E" w:rsidP="0087115E">
      <w:pPr>
        <w:jc w:val="both"/>
        <w:rPr>
          <w:rFonts w:ascii="Times New Roman" w:hAnsi="Times New Roman" w:cs="Times New Roman"/>
        </w:rPr>
      </w:pPr>
      <w:r w:rsidRPr="0087115E">
        <w:rPr>
          <w:rFonts w:ascii="Times New Roman" w:hAnsi="Times New Roman" w:cs="Times New Roman"/>
        </w:rPr>
        <w:t xml:space="preserve">4.Произвести сравнительный анализ </w:t>
      </w:r>
      <w:proofErr w:type="spellStart"/>
      <w:r w:rsidRPr="0087115E">
        <w:rPr>
          <w:rFonts w:ascii="Times New Roman" w:hAnsi="Times New Roman" w:cs="Times New Roman"/>
        </w:rPr>
        <w:t>двухрычажной</w:t>
      </w:r>
      <w:proofErr w:type="spellEnd"/>
      <w:r w:rsidRPr="0087115E">
        <w:rPr>
          <w:rFonts w:ascii="Times New Roman" w:hAnsi="Times New Roman" w:cs="Times New Roman"/>
        </w:rPr>
        <w:t xml:space="preserve"> подвески с любым другим (на выбор) типом подвески. (Отметить: конструктивные отличия, преимущества, недостатки).</w:t>
      </w:r>
    </w:p>
    <w:p w:rsidR="0087115E" w:rsidRPr="00945BF2" w:rsidRDefault="0087115E" w:rsidP="0087115E">
      <w:pPr>
        <w:ind w:firstLine="540"/>
        <w:jc w:val="center"/>
        <w:rPr>
          <w:rFonts w:eastAsia="Calibri"/>
          <w:b/>
        </w:rPr>
      </w:pPr>
    </w:p>
    <w:p w:rsidR="00576B52" w:rsidRPr="00576B52" w:rsidRDefault="00576B52" w:rsidP="00D32012">
      <w:pPr>
        <w:jc w:val="both"/>
        <w:rPr>
          <w:rFonts w:ascii="Times New Roman" w:hAnsi="Times New Roman" w:cs="Times New Roman"/>
          <w:b/>
        </w:rPr>
      </w:pPr>
    </w:p>
    <w:p w:rsidR="00A96477" w:rsidRPr="00576B52" w:rsidRDefault="00A96477" w:rsidP="00A96477">
      <w:pPr>
        <w:jc w:val="both"/>
        <w:rPr>
          <w:rFonts w:ascii="Times New Roman" w:hAnsi="Times New Roman" w:cs="Times New Roman"/>
          <w:b/>
          <w:sz w:val="24"/>
        </w:rPr>
      </w:pPr>
      <w:r w:rsidRPr="00251905">
        <w:rPr>
          <w:rFonts w:ascii="Times New Roman" w:hAnsi="Times New Roman" w:cs="Times New Roman"/>
          <w:b/>
          <w:sz w:val="24"/>
        </w:rPr>
        <w:t>Литература:</w:t>
      </w:r>
      <w:r w:rsidR="00576B52">
        <w:rPr>
          <w:rFonts w:ascii="Times New Roman" w:hAnsi="Times New Roman" w:cs="Times New Roman"/>
          <w:b/>
          <w:sz w:val="24"/>
        </w:rPr>
        <w:t xml:space="preserve"> </w:t>
      </w:r>
      <w:r w:rsidR="00576B52" w:rsidRPr="00576B52">
        <w:rPr>
          <w:rFonts w:ascii="Times New Roman" w:hAnsi="Times New Roman" w:cs="Times New Roman"/>
          <w:sz w:val="24"/>
        </w:rPr>
        <w:t>А.Г.Пузанков</w:t>
      </w:r>
      <w:r w:rsidR="00576B52">
        <w:rPr>
          <w:rFonts w:ascii="Times New Roman" w:hAnsi="Times New Roman" w:cs="Times New Roman"/>
          <w:sz w:val="24"/>
        </w:rPr>
        <w:t xml:space="preserve"> </w:t>
      </w:r>
      <w:r w:rsidR="00576B52" w:rsidRPr="0069132E">
        <w:rPr>
          <w:rFonts w:ascii="Times New Roman" w:hAnsi="Times New Roman" w:cs="Times New Roman"/>
          <w:sz w:val="24"/>
        </w:rPr>
        <w:t>,</w:t>
      </w:r>
      <w:r w:rsidR="00576B52">
        <w:rPr>
          <w:rFonts w:ascii="Times New Roman" w:hAnsi="Times New Roman" w:cs="Times New Roman"/>
          <w:sz w:val="24"/>
        </w:rPr>
        <w:t xml:space="preserve"> </w:t>
      </w:r>
      <w:r w:rsidR="0069132E" w:rsidRPr="0069132E">
        <w:rPr>
          <w:rFonts w:ascii="Times New Roman" w:hAnsi="Times New Roman" w:cs="Times New Roman"/>
          <w:sz w:val="24"/>
        </w:rPr>
        <w:t>https://auto-ru.ru/klassifikatsiya-dvs.html</w:t>
      </w:r>
    </w:p>
    <w:p w:rsidR="00A96477" w:rsidRPr="00251905" w:rsidRDefault="00A96477" w:rsidP="00A9647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1905">
        <w:rPr>
          <w:rFonts w:ascii="Times New Roman" w:hAnsi="Times New Roman" w:cs="Times New Roman"/>
          <w:b/>
          <w:sz w:val="24"/>
        </w:rPr>
        <w:t xml:space="preserve">Выполненное задание присылать на почту: </w:t>
      </w:r>
      <w:r w:rsidR="007C2E65" w:rsidRPr="00251905">
        <w:rPr>
          <w:rFonts w:ascii="Times New Roman" w:hAnsi="Times New Roman" w:cs="Times New Roman"/>
          <w:b/>
          <w:color w:val="999999"/>
          <w:sz w:val="20"/>
          <w:szCs w:val="20"/>
          <w:highlight w:val="yellow"/>
          <w:shd w:val="clear" w:color="auto" w:fill="FFFFFF"/>
        </w:rPr>
        <w:t>orel-nikola-orlov@yandex.ru</w:t>
      </w:r>
    </w:p>
    <w:p w:rsidR="00A96477" w:rsidRPr="00251905" w:rsidRDefault="00A96477" w:rsidP="00A96477">
      <w:pPr>
        <w:jc w:val="center"/>
        <w:rPr>
          <w:rFonts w:ascii="Times New Roman" w:hAnsi="Times New Roman" w:cs="Times New Roman"/>
        </w:rPr>
      </w:pPr>
    </w:p>
    <w:p w:rsidR="00A96477" w:rsidRPr="00251905" w:rsidRDefault="00A96477" w:rsidP="00A96477">
      <w:pPr>
        <w:rPr>
          <w:rFonts w:ascii="Times New Roman" w:hAnsi="Times New Roman" w:cs="Times New Roman"/>
        </w:rPr>
      </w:pPr>
    </w:p>
    <w:p w:rsidR="00BF5243" w:rsidRPr="00251905" w:rsidRDefault="00BF5243">
      <w:pPr>
        <w:rPr>
          <w:rFonts w:ascii="Times New Roman" w:hAnsi="Times New Roman" w:cs="Times New Roman"/>
        </w:rPr>
      </w:pPr>
    </w:p>
    <w:sectPr w:rsidR="00BF5243" w:rsidRPr="00251905" w:rsidSect="00C8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C9F"/>
    <w:multiLevelType w:val="multilevel"/>
    <w:tmpl w:val="9F74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82AEF"/>
    <w:multiLevelType w:val="multilevel"/>
    <w:tmpl w:val="9CA4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53538"/>
    <w:multiLevelType w:val="multilevel"/>
    <w:tmpl w:val="BB72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7349C"/>
    <w:multiLevelType w:val="multilevel"/>
    <w:tmpl w:val="03B6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0457A"/>
    <w:multiLevelType w:val="multilevel"/>
    <w:tmpl w:val="1C82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D95BCA"/>
    <w:multiLevelType w:val="multilevel"/>
    <w:tmpl w:val="163A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477"/>
    <w:rsid w:val="00145CF0"/>
    <w:rsid w:val="00147A1B"/>
    <w:rsid w:val="00251905"/>
    <w:rsid w:val="0034271C"/>
    <w:rsid w:val="004F1AB0"/>
    <w:rsid w:val="004F2534"/>
    <w:rsid w:val="00576B52"/>
    <w:rsid w:val="00597909"/>
    <w:rsid w:val="005A2A74"/>
    <w:rsid w:val="00612B86"/>
    <w:rsid w:val="0069132E"/>
    <w:rsid w:val="007C2E65"/>
    <w:rsid w:val="0087115E"/>
    <w:rsid w:val="00975D1E"/>
    <w:rsid w:val="009D229B"/>
    <w:rsid w:val="00A96477"/>
    <w:rsid w:val="00BF5243"/>
    <w:rsid w:val="00CA493C"/>
    <w:rsid w:val="00D32012"/>
    <w:rsid w:val="00F6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77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C2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477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A9647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basedOn w:val="a0"/>
    <w:link w:val="a4"/>
    <w:uiPriority w:val="99"/>
    <w:rsid w:val="00A96477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7C2E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7C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7C2E65"/>
  </w:style>
  <w:style w:type="character" w:customStyle="1" w:styleId="dt-r">
    <w:name w:val="dt-r"/>
    <w:basedOn w:val="a0"/>
    <w:rsid w:val="007C2E65"/>
  </w:style>
  <w:style w:type="paragraph" w:customStyle="1" w:styleId="book-paragraph">
    <w:name w:val="book-paragraph"/>
    <w:basedOn w:val="a"/>
    <w:rsid w:val="0057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B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6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nhideWhenUsed/>
    <w:rsid w:val="0057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75D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75D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858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9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45310407">
          <w:marLeft w:val="0"/>
          <w:marRight w:val="0"/>
          <w:marTop w:val="3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020">
          <w:marLeft w:val="0"/>
          <w:marRight w:val="0"/>
          <w:marTop w:val="3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9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74472176">
          <w:marLeft w:val="0"/>
          <w:marRight w:val="0"/>
          <w:marTop w:val="3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156">
          <w:marLeft w:val="0"/>
          <w:marRight w:val="0"/>
          <w:marTop w:val="3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73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490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76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34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91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75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7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18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5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33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4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85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1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649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57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6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7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61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94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827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86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983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70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486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353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9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606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7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85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8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88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749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3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026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2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12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3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90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2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24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8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46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31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62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15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4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FF33B-6022-40D3-B118-905277D2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5506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Павел</cp:lastModifiedBy>
  <cp:revision>10</cp:revision>
  <dcterms:created xsi:type="dcterms:W3CDTF">2020-03-30T04:27:00Z</dcterms:created>
  <dcterms:modified xsi:type="dcterms:W3CDTF">2021-11-29T05:15:00Z</dcterms:modified>
</cp:coreProperties>
</file>