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DD" w:rsidRPr="002A14AA" w:rsidRDefault="00E94ADD" w:rsidP="00E94ADD">
      <w:pPr>
        <w:jc w:val="center"/>
        <w:rPr>
          <w:b/>
        </w:rPr>
      </w:pPr>
      <w:r w:rsidRPr="00E94ADD">
        <w:rPr>
          <w:b/>
        </w:rPr>
        <w:t xml:space="preserve">Дисциплина: МДК </w:t>
      </w:r>
      <w:r w:rsidR="002A14AA" w:rsidRPr="002A14AA">
        <w:rPr>
          <w:b/>
        </w:rPr>
        <w:t>02</w:t>
      </w:r>
      <w:r w:rsidR="002A14AA">
        <w:rPr>
          <w:b/>
        </w:rPr>
        <w:t xml:space="preserve">.01 Управление коллективом исполнителей </w:t>
      </w:r>
    </w:p>
    <w:p w:rsidR="00E94ADD" w:rsidRPr="00E94ADD" w:rsidRDefault="00E94ADD" w:rsidP="00E94ADD">
      <w:pPr>
        <w:jc w:val="center"/>
        <w:rPr>
          <w:b/>
        </w:rPr>
      </w:pPr>
      <w:r w:rsidRPr="00E94ADD">
        <w:rPr>
          <w:b/>
        </w:rPr>
        <w:t>Преподават</w:t>
      </w:r>
      <w:r w:rsidR="002A14AA">
        <w:rPr>
          <w:b/>
        </w:rPr>
        <w:t>ель: Портнягин И.Н. ГРУППА: Т-32</w:t>
      </w:r>
    </w:p>
    <w:p w:rsidR="00E94ADD" w:rsidRPr="00E94ADD" w:rsidRDefault="00EB5451" w:rsidP="00E94ADD">
      <w:pPr>
        <w:jc w:val="center"/>
        <w:rPr>
          <w:b/>
        </w:rPr>
      </w:pPr>
      <w:r>
        <w:rPr>
          <w:b/>
        </w:rPr>
        <w:t>Дата: 10</w:t>
      </w:r>
      <w:r w:rsidR="00E94ADD" w:rsidRPr="00E94ADD">
        <w:rPr>
          <w:b/>
        </w:rPr>
        <w:t>.11.21</w:t>
      </w:r>
    </w:p>
    <w:p w:rsidR="00E94ADD" w:rsidRDefault="00E94ADD" w:rsidP="00E94ADD">
      <w:pPr>
        <w:jc w:val="center"/>
        <w:rPr>
          <w:b/>
        </w:rPr>
      </w:pPr>
      <w:r w:rsidRPr="00E94ADD">
        <w:rPr>
          <w:b/>
        </w:rPr>
        <w:t>Время выполнения 2 часа</w:t>
      </w:r>
    </w:p>
    <w:p w:rsidR="00B749B0" w:rsidRDefault="00E94ADD" w:rsidP="00EB5451">
      <w:pPr>
        <w:rPr>
          <w:rFonts w:ascii="Times New Roman" w:eastAsia="Calibri" w:hAnsi="Times New Roman" w:cs="Times New Roman"/>
          <w:sz w:val="20"/>
          <w:szCs w:val="20"/>
        </w:rPr>
      </w:pPr>
      <w:r w:rsidRPr="00E94ADD">
        <w:rPr>
          <w:b/>
        </w:rPr>
        <w:t>Тема:</w:t>
      </w:r>
      <w:r w:rsidRPr="00E94ADD">
        <w:rPr>
          <w:rFonts w:ascii="Times New Roman" w:eastAsia="Calibri" w:hAnsi="Times New Roman" w:cs="Times New Roman"/>
          <w:sz w:val="20"/>
          <w:szCs w:val="20"/>
        </w:rPr>
        <w:t xml:space="preserve"> </w:t>
      </w:r>
      <w:proofErr w:type="spellStart"/>
      <w:r w:rsidR="00EB5451" w:rsidRPr="00EB5451">
        <w:rPr>
          <w:rFonts w:ascii="Times New Roman" w:eastAsia="Calibri" w:hAnsi="Times New Roman" w:cs="Times New Roman"/>
          <w:sz w:val="20"/>
          <w:szCs w:val="20"/>
        </w:rPr>
        <w:t>Автообслуживающие</w:t>
      </w:r>
      <w:proofErr w:type="spellEnd"/>
      <w:r w:rsidR="00EB5451" w:rsidRPr="00EB5451">
        <w:rPr>
          <w:rFonts w:ascii="Times New Roman" w:eastAsia="Calibri" w:hAnsi="Times New Roman" w:cs="Times New Roman"/>
          <w:sz w:val="20"/>
          <w:szCs w:val="20"/>
        </w:rPr>
        <w:t xml:space="preserve"> организации. </w:t>
      </w:r>
    </w:p>
    <w:p w:rsidR="00EB5451" w:rsidRDefault="00EB5451" w:rsidP="00EB5451">
      <w:r>
        <w:t>1.  Общая классификация АТП</w:t>
      </w:r>
    </w:p>
    <w:p w:rsidR="00EB5451" w:rsidRDefault="00EB5451" w:rsidP="00EB5451">
      <w:r>
        <w:t xml:space="preserve">По первоначальному классифицирующему признаку все предприятия, связанные с автоперевозками, делятся на автотранспортные, </w:t>
      </w:r>
      <w:proofErr w:type="spellStart"/>
      <w:r>
        <w:t>автообслуживающие</w:t>
      </w:r>
      <w:proofErr w:type="spellEnd"/>
      <w:r>
        <w:t xml:space="preserve"> и авторемонтные.</w:t>
      </w:r>
    </w:p>
    <w:p w:rsidR="00EB5451" w:rsidRDefault="00EB5451" w:rsidP="00EB5451"/>
    <w:p w:rsidR="00EB5451" w:rsidRDefault="00EB5451" w:rsidP="00EB5451">
      <w:r>
        <w:t>Автотранспортные предприятия занимаются непосредственно перевозками грузов и пассажиров. Кроме того, в область их деятельности также входят техобслуживание транспорта, его ремонт, хранение и оснащение. По функционалу они делятся на грузовые, пассажирские, грузопассажирские и специальные. По организации производственной деятельности — на комплексные (занимаются всеми видами ТО) и текущего ремонта и хранения подвижного состава (их транспортная работа, ТО и ТР централизованы). Последние АТП состоят из основного предприятия, на котором производятся наиболее трудные ремонты и текущие работы и хранится свой подвижной состав, и филиалов, где производятся несложные ремонты и хранится основной состав всего предприятия.</w:t>
      </w:r>
    </w:p>
    <w:p w:rsidR="00EB5451" w:rsidRDefault="00EB5451" w:rsidP="00EB5451"/>
    <w:p w:rsidR="00EB5451" w:rsidRDefault="00EB5451" w:rsidP="00EB5451">
      <w:r>
        <w:t>В категорию «</w:t>
      </w:r>
      <w:proofErr w:type="spellStart"/>
      <w:r>
        <w:t>автообслуживающие</w:t>
      </w:r>
      <w:proofErr w:type="spellEnd"/>
      <w:r>
        <w:t xml:space="preserve"> предприятия» входят базы централизованного ТО (БЦТО), станции ТО (СТО), гаражи-стоянки, пассажирские автостанции и автовокзалы, грузовые и топливозаправочные автостанции. БЦТО выполняют сложные ремонтные и обслуживающие работы по транспорту, принадлежащему расположенным вблизи баз неполным АТП.</w:t>
      </w:r>
    </w:p>
    <w:p w:rsidR="00EB5451" w:rsidRDefault="00EB5451" w:rsidP="00EB5451"/>
    <w:p w:rsidR="00EB5451" w:rsidRDefault="00EB5451" w:rsidP="00EB5451">
      <w:r>
        <w:t>В зависимости от категорий транспорта БЦТО работают с грузовыми машинами, автобусами или легковыми машинами. СТО занимаются обслуживанием личного транспорта, выполняют все виды ТО и снабжают транспорт запчастями и сопутствующими материалами. СТО делятся на городские и придорожные.</w:t>
      </w:r>
    </w:p>
    <w:p w:rsidR="00EB5451" w:rsidRDefault="00EB5451" w:rsidP="00EB5451"/>
    <w:p w:rsidR="00EB5451" w:rsidRDefault="00EB5451" w:rsidP="00EB5451">
      <w:r>
        <w:t>Пассажирские автостанции организуются в городах с малоинтенсивным междугородним автобусным и таксомоторным сообщением. В крупных городах, где сосредоточено несколько конечных станций междугороднего пассажирского сообщения, организуются автовокзалы, оборудованные посадочными площадками, кассами и залами ожидания.</w:t>
      </w:r>
    </w:p>
    <w:p w:rsidR="00EB5451" w:rsidRDefault="00EB5451" w:rsidP="00EB5451"/>
    <w:p w:rsidR="00EB5451" w:rsidRDefault="00EB5451" w:rsidP="00EB5451">
      <w:r>
        <w:t>Грузовые автостанции осуществляют сбор, хранение и комплектование грузов. Автозаправочные станции обеспечивают транспорт топливом, маслами, смазками, антифризом и водой, а также иногда шинным азотом.</w:t>
      </w:r>
    </w:p>
    <w:p w:rsidR="00EB5451" w:rsidRDefault="00EB5451" w:rsidP="00EB5451"/>
    <w:p w:rsidR="00EB5451" w:rsidRDefault="00EB5451" w:rsidP="00EB5451">
      <w:r>
        <w:t xml:space="preserve">Авторемонтные предприятия — это специализированные предприятия, занимающиеся ремонтом автомобилей и их механизмов. В число АРП входят авторемонтные и </w:t>
      </w:r>
      <w:proofErr w:type="spellStart"/>
      <w:r>
        <w:t>агрегатноремонтные</w:t>
      </w:r>
      <w:proofErr w:type="spellEnd"/>
      <w:r>
        <w:t xml:space="preserve"> заводы, </w:t>
      </w:r>
      <w:r>
        <w:lastRenderedPageBreak/>
        <w:t>авторемонтные и шиноремонтные мастерские, аккумуляторные зарядно-ремонтные станции и специализированные цехи. Последние занимаются ремонтом узлов и механизмов, окрасочными, кузовными и другими работами.</w:t>
      </w:r>
    </w:p>
    <w:p w:rsidR="00EB5451" w:rsidRDefault="00EB5451" w:rsidP="00EB5451"/>
    <w:p w:rsidR="00EB5451" w:rsidRDefault="00EB5451" w:rsidP="00EB5451"/>
    <w:p w:rsidR="00EB5451" w:rsidRDefault="00EB5451" w:rsidP="00EB5451"/>
    <w:p w:rsidR="00EB5451" w:rsidRDefault="00EB5451" w:rsidP="00EB5451">
      <w:r>
        <w:t>2.  Грузовые АТП.</w:t>
      </w:r>
    </w:p>
    <w:p w:rsidR="00EB5451" w:rsidRDefault="00EB5451" w:rsidP="00EB5451"/>
    <w:p w:rsidR="00EB5451" w:rsidRDefault="00EB5451" w:rsidP="00EB5451">
      <w:r>
        <w:t>Грузовые АТП в настоящее время в значительной степени специализируются на перевозках определенного рода груза (кирпича, железобетона, хлебобулочных изделий и т. д). Это позволяет использовать определенный тип специализированного подвижного состава и получать экономический эффект за счет улучшения его использования, повышения сохранности груза и др. грузовые АТП в большинстве случаев располагаются на периферии городов (для разгрузки центра от транспорта) и строятся в виде одноэтажных зданий промышленного типа.</w:t>
      </w:r>
    </w:p>
    <w:p w:rsidR="00EB5451" w:rsidRDefault="00EB5451" w:rsidP="00EB5451"/>
    <w:p w:rsidR="00EB5451" w:rsidRDefault="00EB5451" w:rsidP="00EB5451">
      <w:r>
        <w:t>В зависимости от структуры управления автотранспортные объединения подразделяются на два типа:</w:t>
      </w:r>
    </w:p>
    <w:p w:rsidR="00EB5451" w:rsidRDefault="00EB5451" w:rsidP="00EB5451"/>
    <w:p w:rsidR="00EB5451" w:rsidRDefault="00EB5451" w:rsidP="00EB5451">
      <w:r>
        <w:t>1) Первый тип объединений имеет головное (базовое) предприятие, в котором централизованы функции по планированию, бухгалтерскому учету, взаимоотношения с бюджетом и филиалы, полностью или частично лишенные юридических прав;</w:t>
      </w:r>
    </w:p>
    <w:p w:rsidR="00EB5451" w:rsidRDefault="00EB5451" w:rsidP="00EB5451"/>
    <w:p w:rsidR="00EB5451" w:rsidRDefault="00EB5451" w:rsidP="00EB5451">
      <w:r>
        <w:t>2) Второй тип объединений не имеет головного (базового) предприятия, а предприятия (филиалы), вошедшие в объединение, лишены юридических прав, но имеют самостоятельные балансы и действуют на основе внутреннего хозрасчета.</w:t>
      </w:r>
    </w:p>
    <w:p w:rsidR="00EB5451" w:rsidRDefault="00EB5451" w:rsidP="00EB5451"/>
    <w:p w:rsidR="00EB5451" w:rsidRDefault="00EB5451" w:rsidP="00EB5451">
      <w:r>
        <w:t>Наибольшее распространение получил первый тип автотранспортных объединений.</w:t>
      </w:r>
    </w:p>
    <w:p w:rsidR="00EB5451" w:rsidRDefault="00EB5451" w:rsidP="00EB5451"/>
    <w:p w:rsidR="00EB5451" w:rsidRDefault="00EB5451" w:rsidP="00EB5451">
      <w:r>
        <w:t>3.  Пассажирские АТП.</w:t>
      </w:r>
    </w:p>
    <w:p w:rsidR="00EB5451" w:rsidRDefault="00EB5451" w:rsidP="00EB5451"/>
    <w:p w:rsidR="00EB5451" w:rsidRDefault="00EB5451" w:rsidP="00EB5451">
      <w:r>
        <w:t>Пассажирские АТП (автобусные) обычно располагаются в местах наибольшего количества маршрутов с целью получения наименьших нулевых пробегов и строятся в виде одноэтажных зданий промышленного типа.</w:t>
      </w:r>
    </w:p>
    <w:p w:rsidR="00EB5451" w:rsidRDefault="00EB5451" w:rsidP="00EB5451"/>
    <w:p w:rsidR="00EB5451" w:rsidRDefault="00EB5451" w:rsidP="00EB5451">
      <w:r>
        <w:t>Таксомоторные АТП располагают в центральных зонах городов и строят одноэтажными и многоэтажными. Многоэтажные здания позволяют снизить размеры земельных участков, что очень важно при строительстве объектов в городской черте.</w:t>
      </w:r>
    </w:p>
    <w:p w:rsidR="00EB5451" w:rsidRDefault="00EB5451" w:rsidP="00EB5451"/>
    <w:p w:rsidR="00EB5451" w:rsidRDefault="00EB5451" w:rsidP="00EB5451"/>
    <w:p w:rsidR="00EB5451" w:rsidRDefault="00EB5451" w:rsidP="00EB5451"/>
    <w:p w:rsidR="00EB5451" w:rsidRDefault="00EB5451" w:rsidP="00EB5451">
      <w:r>
        <w:t xml:space="preserve">4.  </w:t>
      </w:r>
      <w:proofErr w:type="spellStart"/>
      <w:r>
        <w:t>Автообслуживающие</w:t>
      </w:r>
      <w:proofErr w:type="spellEnd"/>
      <w:r>
        <w:t xml:space="preserve"> предприятия</w:t>
      </w:r>
    </w:p>
    <w:p w:rsidR="00EB5451" w:rsidRDefault="00EB5451" w:rsidP="00EB5451"/>
    <w:p w:rsidR="00EB5451" w:rsidRDefault="00EB5451" w:rsidP="00EB5451">
      <w:r>
        <w:t xml:space="preserve">Наряду с комплексными АТП значительное распространение получили </w:t>
      </w:r>
      <w:proofErr w:type="spellStart"/>
      <w:r>
        <w:t>автообслуживающие</w:t>
      </w:r>
      <w:proofErr w:type="spellEnd"/>
      <w:r>
        <w:t xml:space="preserve"> и авторемонтные предприятия, которые являются специализированными предприятиями автомобильного транспорта, выполняющие определенные функции технического обеспечения автомобилей:</w:t>
      </w:r>
    </w:p>
    <w:p w:rsidR="00EB5451" w:rsidRDefault="00EB5451" w:rsidP="00EB5451"/>
    <w:p w:rsidR="00EB5451" w:rsidRDefault="00EB5451" w:rsidP="00EB5451">
      <w:r>
        <w:t>1) хранение;</w:t>
      </w:r>
    </w:p>
    <w:p w:rsidR="00EB5451" w:rsidRDefault="00EB5451" w:rsidP="00EB5451"/>
    <w:p w:rsidR="00EB5451" w:rsidRDefault="00EB5451" w:rsidP="00EB5451">
      <w:r>
        <w:t>2) техническое обслуживание;</w:t>
      </w:r>
    </w:p>
    <w:p w:rsidR="00EB5451" w:rsidRDefault="00EB5451" w:rsidP="00EB5451"/>
    <w:p w:rsidR="00EB5451" w:rsidRDefault="00EB5451" w:rsidP="00EB5451">
      <w:r>
        <w:t>3) ремонт.</w:t>
      </w:r>
    </w:p>
    <w:p w:rsidR="00EB5451" w:rsidRDefault="00EB5451" w:rsidP="00EB5451"/>
    <w:p w:rsidR="00EB5451" w:rsidRDefault="00EB5451" w:rsidP="00EB5451">
      <w:r>
        <w:t xml:space="preserve">К </w:t>
      </w:r>
      <w:proofErr w:type="spellStart"/>
      <w:r>
        <w:t>автообслуживающим</w:t>
      </w:r>
      <w:proofErr w:type="spellEnd"/>
      <w:r>
        <w:t xml:space="preserve"> предприятиям относятся: гаражи-стоянки, станции технического обслуживания, автозаправочные станции, пассажирские и грузовые станции, транспортно-экспедиционные предприятия.</w:t>
      </w:r>
    </w:p>
    <w:p w:rsidR="00EB5451" w:rsidRDefault="00EB5451" w:rsidP="00EB5451"/>
    <w:p w:rsidR="00EB5451" w:rsidRDefault="00EB5451" w:rsidP="00EB5451">
      <w:r>
        <w:t>Гаражи-стоянки представляют собой специализированные предприятия по хранению автомобилей. Иногда в них выполняются работы по техническому обслуживанию (в объеме ежедневного обслуживания и снабжению эксплуатационными материалами.</w:t>
      </w:r>
    </w:p>
    <w:p w:rsidR="00EB5451" w:rsidRDefault="00EB5451" w:rsidP="00EB5451"/>
    <w:p w:rsidR="00EB5451" w:rsidRDefault="00EB5451" w:rsidP="00EB5451">
      <w:r>
        <w:t>Гаражи-стоянки общего пользования предназначаются для хранения автомобилей, принадлежащих преимущественно индивидуальным владельцам. Они могут быть домовые, квартальные, районные, а также строиться для временного хранения автомобилей с целью разгрузки улиц и площадей городов (у вокзалов, стадионов, торговых центров и т. д.).</w:t>
      </w:r>
    </w:p>
    <w:p w:rsidR="00EB5451" w:rsidRDefault="00EB5451" w:rsidP="00EB5451"/>
    <w:p w:rsidR="00EB5451" w:rsidRDefault="00EB5451" w:rsidP="00EB5451">
      <w:r>
        <w:t>Станции технического обслуживания автомобилей являются специализированными предприятиями, выполняющими техническое обслуживание, текущий ремонт автомобилей, снабжение запасными частями и некоторыми эксплуатационными материалами. По производственному признаку они делятся на станции технического обслуживания грузовых, легковых автомобилей и смешенного типа. По территориальному признаку они делятся на городские, районные и дорожные.</w:t>
      </w:r>
    </w:p>
    <w:p w:rsidR="00EB5451" w:rsidRDefault="00EB5451" w:rsidP="00EB5451"/>
    <w:p w:rsidR="00EB5451" w:rsidRDefault="00EB5451" w:rsidP="00EB5451"/>
    <w:p w:rsidR="00EB5451" w:rsidRDefault="00EB5451" w:rsidP="00EB5451"/>
    <w:p w:rsidR="00EB5451" w:rsidRDefault="00EB5451" w:rsidP="00EB5451">
      <w:r>
        <w:lastRenderedPageBreak/>
        <w:t>Автозаправочные станции являются специализированными предприятиями по снабжению подвижного состава эксплуатационными материалами: топливом, маслом для двигателей, трансмиссионными маслами, консистентными смазками и др.</w:t>
      </w:r>
    </w:p>
    <w:p w:rsidR="00EB5451" w:rsidRDefault="00EB5451" w:rsidP="00EB5451"/>
    <w:p w:rsidR="00EB5451" w:rsidRDefault="00EB5451" w:rsidP="00EB5451">
      <w:r>
        <w:t>Автозаправочные станции специализируются по виду заправляемого топлива: бензин, дизельное топливо, газобаллонное топливо. По территориальному признаку их делят на городские, районные и дорожные. Пропускная способность станции определяется количеством заправочных колонок и их производительностью.</w:t>
      </w:r>
    </w:p>
    <w:p w:rsidR="00EB5451" w:rsidRDefault="00EB5451" w:rsidP="00EB5451"/>
    <w:p w:rsidR="00EB5451" w:rsidRDefault="00EB5451" w:rsidP="00EB5451">
      <w:r>
        <w:t>Пассажирские и грузовые станции являются также обслуживающими предприятиями. На пассажирских станциях осуществляется продажа билетов, выполняются багажные операции, представляются необходимые помещения пассажирам для отдыха и ожидания отправления, а на грузовых станциях выполняются транспортно-экспедиционные и складские операции с грузами.</w:t>
      </w:r>
    </w:p>
    <w:p w:rsidR="00EB5451" w:rsidRDefault="00EB5451" w:rsidP="00EB5451"/>
    <w:p w:rsidR="00EB5451" w:rsidRDefault="00EB5451" w:rsidP="00EB5451">
      <w:r>
        <w:t>На договорных началах ТЭП используют подвижной состав АТП, а наиболее крупные имеют свой подвижной состав и автотранспортные предприятия, которые входят в состав производственных объединений транспортно-экспедиционного обслуживания населения.</w:t>
      </w:r>
    </w:p>
    <w:p w:rsidR="00EB5451" w:rsidRDefault="00EB5451" w:rsidP="00EB5451"/>
    <w:p w:rsidR="00EB5451" w:rsidRDefault="00EB5451" w:rsidP="00EB5451">
      <w:r>
        <w:t>ТЭП выполняют основные услуги по доставке мебели, товаров, топ-ива, строительных материалов населению, осуществляют перевозку домашних вещей, грузов в контейнерах и мелкими отправками в международном сообщении, понимают от индивидуальных владельцев в ремонт шины легковых автомобилей, оказывают услуги по хранению автомобилей на платных стоянках, по предварительной продаже билетов на все виды транспорта, по приему заказов на обслуживание транспортом, осуществляют перевозку сельскохозяйственных грузов и т. д.</w:t>
      </w:r>
    </w:p>
    <w:p w:rsidR="00EB5451" w:rsidRDefault="00EB5451" w:rsidP="00EB5451"/>
    <w:p w:rsidR="00EB5451" w:rsidRDefault="00EB5451" w:rsidP="00EB5451">
      <w:r>
        <w:t>5.  Авторемонтные предприятия</w:t>
      </w:r>
    </w:p>
    <w:p w:rsidR="00EB5451" w:rsidRDefault="00EB5451" w:rsidP="00EB5451"/>
    <w:p w:rsidR="00EB5451" w:rsidRDefault="00EB5451" w:rsidP="00EB5451">
      <w:r>
        <w:t>К авторемонтным предприятиям автомобильного транспорта относятся авторемонтные, агрегатно-ремонтные и шиноремонтные заводы и мастерские, ремонтно-зарядные аккумуляторные станции и специализированные мастерские и цехи.</w:t>
      </w:r>
    </w:p>
    <w:p w:rsidR="00EB5451" w:rsidRDefault="00EB5451" w:rsidP="00EB5451"/>
    <w:p w:rsidR="00EB5451" w:rsidRDefault="00EB5451" w:rsidP="00EB5451"/>
    <w:p w:rsidR="00EB5451" w:rsidRDefault="00EB5451" w:rsidP="00EB5451"/>
    <w:p w:rsidR="00EB5451" w:rsidRDefault="00EB5451" w:rsidP="00EB5451">
      <w:r>
        <w:t>Авторемонтные и агрегатно-ремонтные заводы и мастерские являются специализированными предприятиями по капитальному ремонту полнокомплектных автомобилей или отдельных агрегатов.</w:t>
      </w:r>
    </w:p>
    <w:p w:rsidR="00EB5451" w:rsidRDefault="00EB5451" w:rsidP="00EB5451"/>
    <w:p w:rsidR="00EB5451" w:rsidRDefault="00EB5451" w:rsidP="00EB5451">
      <w:r>
        <w:t xml:space="preserve">Авторемонтные мастерские, как правило, имеют производственную программу до 1000 приведенных капитальных ремонтов в год, авторемонтные заводы – свыше 1000. Авторемонтные мастерские ремонтируют подвижной состав АТП, расположенных в черте определенного района, </w:t>
      </w:r>
      <w:r>
        <w:lastRenderedPageBreak/>
        <w:t xml:space="preserve">города и иногда и области; авторемонтные заводы могут обслуживать АТП ряда областей. Мастерские и ремонтные заводы могут быть </w:t>
      </w:r>
      <w:proofErr w:type="spellStart"/>
      <w:r>
        <w:t>специализированны</w:t>
      </w:r>
      <w:proofErr w:type="spellEnd"/>
      <w:r>
        <w:t xml:space="preserve"> на ремонте одного или двух (и более) типов автомобилей. Это позволяет применить высокопроизводительное оборудование, поточные методы производства, что обеспечивает хорошее качество ремонта и невысокую его стоимость. Технико-экономические показатели ремонтного производства зависят от его мощности: с увеличением мощности показатели улучшаются.</w:t>
      </w:r>
    </w:p>
    <w:p w:rsidR="00EB5451" w:rsidRDefault="00EB5451" w:rsidP="00EB5451"/>
    <w:p w:rsidR="00EB5451" w:rsidRDefault="00EB5451" w:rsidP="00EB5451">
      <w:r>
        <w:t>Шиноремонтные заводы и мастерские являются специализированными предприятиями, выполняющими все виды ремонтов покрышек и камер и восстановление их.</w:t>
      </w:r>
    </w:p>
    <w:p w:rsidR="00EB5451" w:rsidRDefault="00EB5451" w:rsidP="00EB5451"/>
    <w:p w:rsidR="00EB5451" w:rsidRDefault="00EB5451" w:rsidP="00EB5451">
      <w:r>
        <w:t>Ремонтно-зарядные аккумуляторные станции являются специализированными предприятиями по ремонту и зарядке аккумуляторных батарей.</w:t>
      </w:r>
    </w:p>
    <w:p w:rsidR="00EB5451" w:rsidRDefault="00EB5451" w:rsidP="00EB5451"/>
    <w:p w:rsidR="00EB5451" w:rsidRDefault="00EB5451" w:rsidP="00EB5451">
      <w:r>
        <w:t>Мастерские и цехи централизованно выполняют капитальный ремонт узлов и механизмов автомобилей, восстановление изношенных деталей (сваркой, наплавкой, гальваническими покрытиями и др.), кузовные и окрасочные работы.</w:t>
      </w:r>
    </w:p>
    <w:p w:rsidR="00EB5451" w:rsidRDefault="00EB5451" w:rsidP="00EB5451"/>
    <w:p w:rsidR="00EB5451" w:rsidRDefault="00EB5451" w:rsidP="00EB5451">
      <w:r>
        <w:t>По ведомственной принадлежности авторемонтные предприятия делятся на предприятия общего пользования, входящие в систему ведомств и принадлежащие отдельным министерствам. Ремонтные предприятия общего пользования имеют значительно большую мощность и высокие технико-экономические показатели. Ведомственное предприятия, как правило, меньшей мощности, так как имеют ограниченную возможность получения ремонтного фонда, на них применяется менее производительное оборудование. По этим причинам ведомственные ремонтные предприятия имеют более высокую себестоимость ремонта автомобилей и худшие технико-экономические показатели.</w:t>
      </w:r>
    </w:p>
    <w:p w:rsidR="00EB5451" w:rsidRDefault="00EB5451" w:rsidP="00EB5451"/>
    <w:p w:rsidR="00EB5451" w:rsidRDefault="00EB5451" w:rsidP="00EB5451"/>
    <w:p w:rsidR="00EB5451" w:rsidRDefault="00EB5451" w:rsidP="00EB5451"/>
    <w:p w:rsidR="00EB5451" w:rsidRDefault="00EB5451" w:rsidP="00EB5451">
      <w:r>
        <w:t>Важным условием развития авторемонтного производства является повышение качества ремонта. Стоимость капитального ремонта автомобиля составляет 60% стоимости нового автомобиля, поэтому капитальный ремонт будет экономически выгоден, если межремонтный пробег отремонтированного автомобиля будет составлять более 60% пробега нового автомобиля. Большое значение имеют развитие и улучшение работы специализированных предприятий по капитальному ремонту узлов и механизмов автомобилей и централизованному восстановлению изношенных деталей.</w:t>
      </w:r>
    </w:p>
    <w:p w:rsidR="00EB5451" w:rsidRDefault="00EB5451" w:rsidP="00EB5451"/>
    <w:p w:rsidR="00EB5451" w:rsidRPr="00EB5451" w:rsidRDefault="00EB5451" w:rsidP="00EB5451">
      <w:pPr>
        <w:rPr>
          <w:sz w:val="36"/>
          <w:szCs w:val="36"/>
        </w:rPr>
      </w:pPr>
      <w:r w:rsidRPr="00EB5451">
        <w:rPr>
          <w:sz w:val="36"/>
          <w:szCs w:val="36"/>
        </w:rPr>
        <w:t>Контрольные вопросы</w:t>
      </w:r>
    </w:p>
    <w:p w:rsidR="00EB5451" w:rsidRDefault="00EB5451" w:rsidP="00EB5451"/>
    <w:p w:rsidR="00EB5451" w:rsidRDefault="00EB5451" w:rsidP="00EB5451">
      <w:r>
        <w:t>1.  Дать определение автотранспортным предприятия.</w:t>
      </w:r>
    </w:p>
    <w:p w:rsidR="00EB5451" w:rsidRDefault="00EB5451" w:rsidP="00EB5451">
      <w:r>
        <w:lastRenderedPageBreak/>
        <w:t xml:space="preserve">2.  Охарактеризуйте </w:t>
      </w:r>
      <w:proofErr w:type="spellStart"/>
      <w:r>
        <w:t>автообслуживающие</w:t>
      </w:r>
      <w:proofErr w:type="spellEnd"/>
      <w:r>
        <w:t xml:space="preserve"> предприятия.</w:t>
      </w:r>
    </w:p>
    <w:p w:rsidR="00EB5451" w:rsidRDefault="00EB5451" w:rsidP="00EB5451">
      <w:r>
        <w:t>3.  Охарактеризуйте авторемонтные предприятия.</w:t>
      </w:r>
    </w:p>
    <w:p w:rsidR="00EB5451" w:rsidRDefault="00EB5451" w:rsidP="00EB5451">
      <w:r>
        <w:t xml:space="preserve">4.  Перечислить </w:t>
      </w:r>
      <w:proofErr w:type="spellStart"/>
      <w:r>
        <w:t>автообслуживающие</w:t>
      </w:r>
      <w:proofErr w:type="spellEnd"/>
      <w:r>
        <w:t xml:space="preserve"> предприятия.</w:t>
      </w:r>
      <w:bookmarkStart w:id="0" w:name="_GoBack"/>
      <w:bookmarkEnd w:id="0"/>
    </w:p>
    <w:p w:rsidR="00EB5451" w:rsidRDefault="00EB5451" w:rsidP="00EB5451">
      <w:r>
        <w:t>5.  Перечислить авторемонтные предприятия.</w:t>
      </w:r>
    </w:p>
    <w:p w:rsidR="009052B1" w:rsidRDefault="009052B1" w:rsidP="00E94ADD"/>
    <w:p w:rsidR="009052B1" w:rsidRDefault="009052B1" w:rsidP="00E94ADD">
      <w:r w:rsidRPr="009052B1">
        <w:rPr>
          <w:b/>
        </w:rPr>
        <w:t xml:space="preserve">Выполненное задание присылать на почту: </w:t>
      </w:r>
      <w:hyperlink r:id="rId5" w:history="1">
        <w:r w:rsidRPr="00C2721E">
          <w:rPr>
            <w:rStyle w:val="a3"/>
          </w:rPr>
          <w:t>portnyagin.ilia@internet.ru</w:t>
        </w:r>
      </w:hyperlink>
    </w:p>
    <w:p w:rsidR="009052B1" w:rsidRPr="009052B1" w:rsidRDefault="009052B1" w:rsidP="00E94ADD">
      <w:pPr>
        <w:rPr>
          <w:b/>
        </w:rPr>
      </w:pPr>
    </w:p>
    <w:sectPr w:rsidR="009052B1" w:rsidRPr="0090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1"/>
    <w:rsid w:val="002A14AA"/>
    <w:rsid w:val="00431A16"/>
    <w:rsid w:val="009052B1"/>
    <w:rsid w:val="00BD0D91"/>
    <w:rsid w:val="00E81A83"/>
    <w:rsid w:val="00E94ADD"/>
    <w:rsid w:val="00EB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DEA0"/>
  <w15:chartTrackingRefBased/>
  <w15:docId w15:val="{C9D3C760-B1CA-446D-9C4E-453D5D3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ortnyagin.ilia@inter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0AF3-695E-448D-A4F9-49825DB9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1577</Words>
  <Characters>8990</Characters>
  <Application>Microsoft Office Word</Application>
  <DocSecurity>0</DocSecurity>
  <Lines>74</Lines>
  <Paragraphs>21</Paragraphs>
  <ScaleCrop>false</ScaleCrop>
  <Company>SPecialiST RePack</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2021-11-08T07:20:00Z</dcterms:created>
  <dcterms:modified xsi:type="dcterms:W3CDTF">2021-11-09T19:44:00Z</dcterms:modified>
</cp:coreProperties>
</file>