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Статистика. Преподаватель: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Козырчикова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Д.И. с 04.04.22 -08.04.22</w:t>
      </w:r>
    </w:p>
    <w:p w:rsid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 Изучить лекции, Выписать ключевые понятия.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b/>
          <w:sz w:val="24"/>
          <w:szCs w:val="24"/>
        </w:rPr>
        <w:t>1 лекция     Тема:  Предмет и метод статистики. Организации статистики в РФ.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CA1">
        <w:rPr>
          <w:rFonts w:ascii="Times New Roman" w:eastAsia="Times New Roman" w:hAnsi="Times New Roman" w:cs="Times New Roman"/>
          <w:sz w:val="24"/>
          <w:szCs w:val="24"/>
        </w:rPr>
        <w:t>Цель занятия: Изучить понятие статистики как науки, задачи, которые ставит перед ней общество.  Познакомиться с организацией статистики в РФ.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План.</w:t>
      </w:r>
    </w:p>
    <w:p w:rsidR="00C31CA1" w:rsidRPr="00C31CA1" w:rsidRDefault="00C31CA1" w:rsidP="00C31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Понятие статистики                                                     Ключевые понятия:</w:t>
      </w:r>
    </w:p>
    <w:p w:rsidR="00C31CA1" w:rsidRPr="00C31CA1" w:rsidRDefault="00C31CA1" w:rsidP="00C31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Предмет статистики                                                      - статистика;</w:t>
      </w:r>
    </w:p>
    <w:p w:rsidR="00C31CA1" w:rsidRPr="00C31CA1" w:rsidRDefault="00C31CA1" w:rsidP="00C31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Метод статистики                                                          - предмет;</w:t>
      </w:r>
    </w:p>
    <w:p w:rsidR="00C31CA1" w:rsidRPr="00C31CA1" w:rsidRDefault="00C31CA1" w:rsidP="00C31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Задачи статистики                                                         - метод;</w:t>
      </w:r>
    </w:p>
    <w:p w:rsidR="00C31CA1" w:rsidRPr="00C31CA1" w:rsidRDefault="00C31CA1" w:rsidP="00C31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Организация статистики в РФ.                                     - Росстат.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Слово статистика происходит от латинского слова STATUS (положение, состояние), мы и сегодня пользуемся этим словом в его первоначальном значении, отсюда итальянское слово  STATO – государство и STATISTA – знаток государства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Статистика имеет многовековую историю. Она возникла как отражение, состояние дел на практике. Наиболее ранние сведения о статистике относятся к 18 в. до н.э. (Китай). Составлялись земельные кадастры, в которые вносились сведения о строениях, рабах, инвентаре, скоте, доходах. Появились описания государств. Большая заслуга в этом принадлежит греческому философу Аристотелю (384-322г. до н.э.), он составил описание 157 городов и государств своего времени.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 Рождение Христа также связано со статистикой. В то время по велению римского императора Августа проводилась перепись населения. По тогдашней методологии она проходила не по месту жительства (для Иосифа и Марии это был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Назарет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), а по принадлежности к роду – они происходили из дома и рода царя Давида, родиной которого был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Вифлием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. Поэтому им пришлось идти из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Назарета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Вифлием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>, где и родился Христос.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Статистика – </w:t>
      </w:r>
    </w:p>
    <w:p w:rsidR="00C31CA1" w:rsidRPr="00C31CA1" w:rsidRDefault="00C31CA1" w:rsidP="00C31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это наука, которая изучает массовые социально-экономические явления в конкретных условиях места и времени, при этом на основе количественной оценки проводится качественный анализ явления.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это наука, собирающая, обрабатывающая и анализирующая количественные показатели развития жизни общества во всем ее многообразии ( экономика, культура, мораль, политика) в неразрывной связи с их качественным содержанием.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количественный учет в какой-либо области народного хозяйства, общественной жизни, осуществляемый методом этой науки (статистики); данные этого учета.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наука, разрабатывающая методы сбора и анализа массовых количественных данных.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практическая деятельность по сбору, обработке, анализу и обнародованию количественных характеристик жизни общества.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свод итоговых показателей, характеризующих какую-либо область общественной жизни.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lastRenderedPageBreak/>
        <w:t>– цифровые данные, характеризующие различные стороны жизни: политику, культуру, производство, население.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наука, изучающая совокупность методов сбора, систематизации и обработки данных о самых разнообразных массовых явлениях, их анализе и оценке.</w:t>
      </w:r>
    </w:p>
    <w:p w:rsidR="00C31CA1" w:rsidRPr="00C31CA1" w:rsidRDefault="00C31CA1" w:rsidP="00C31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– самостоятельная общественная наука, изучающая количественную сторону общественных явлений и процессов.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Как всякая наука статистика имеет свой предмет. Она изучает количественную сторону массовых общественных явлений в неразрывной связи с их качественной стороной или их содержанием, а также количественное выражение закономерностей общественного развития в конкретных условиях места и времени.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Метод статистики – это способ исследования общественных явлений и процессов.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Статистика имеет специфические методы исследования, которые распределяются по трем стадиям: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8"/>
        <w:gridCol w:w="4950"/>
      </w:tblGrid>
      <w:tr w:rsidR="00C31CA1" w:rsidRPr="00C31CA1" w:rsidTr="00C31C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fcbc245bc1acbcfdb4e991138b01cb2869e1fd7"/>
            <w:bookmarkStart w:id="1" w:name="0"/>
            <w:bookmarkEnd w:id="0"/>
            <w:bookmarkEnd w:id="1"/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статистического исследования</w:t>
            </w:r>
          </w:p>
        </w:tc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</w:tr>
      <w:tr w:rsidR="00C31CA1" w:rsidRPr="00C31CA1" w:rsidTr="00C31C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Перепись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 обследование</w:t>
            </w:r>
          </w:p>
        </w:tc>
      </w:tr>
      <w:tr w:rsidR="00C31CA1" w:rsidRPr="00C31CA1" w:rsidTr="00C31C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2. Сводка и группировка</w:t>
            </w:r>
          </w:p>
        </w:tc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Ряды распределения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рядов распределения</w:t>
            </w:r>
          </w:p>
        </w:tc>
      </w:tr>
      <w:tr w:rsidR="00C31CA1" w:rsidRPr="00C31CA1" w:rsidTr="00C31CA1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Расчет, анализ готовых данных</w:t>
            </w:r>
          </w:p>
        </w:tc>
        <w:tc>
          <w:tcPr>
            <w:tcW w:w="0" w:type="auto"/>
            <w:vAlign w:val="center"/>
            <w:hideMark/>
          </w:tcPr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Абсолютные и относительные величины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величины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вариации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Индексы</w:t>
            </w:r>
          </w:p>
          <w:p w:rsidR="00C31CA1" w:rsidRPr="00C31CA1" w:rsidRDefault="00C31CA1" w:rsidP="00C31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eastAsia="Times New Roman" w:hAnsi="Times New Roman" w:cs="Times New Roman"/>
                <w:sz w:val="24"/>
                <w:szCs w:val="24"/>
              </w:rPr>
              <w:t>Ряды динамики</w:t>
            </w:r>
          </w:p>
        </w:tc>
      </w:tr>
    </w:tbl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статистики</w:t>
      </w:r>
      <w:r w:rsidRPr="00C31C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1CA1" w:rsidRPr="00C31CA1" w:rsidRDefault="00C31CA1" w:rsidP="00C31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всесторонне исследование экономических и социальных явлений, происходящих в обществе;</w:t>
      </w:r>
    </w:p>
    <w:p w:rsidR="00C31CA1" w:rsidRPr="00C31CA1" w:rsidRDefault="00C31CA1" w:rsidP="00C31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построение системы статистических показателей, объективно отражающих социальные и экономические процессы;</w:t>
      </w:r>
    </w:p>
    <w:p w:rsidR="00C31CA1" w:rsidRPr="00C31CA1" w:rsidRDefault="00C31CA1" w:rsidP="00C31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статистического исследования, соответствующих международным стандартам;</w:t>
      </w:r>
    </w:p>
    <w:p w:rsidR="00C31CA1" w:rsidRPr="00C31CA1" w:rsidRDefault="00C31CA1" w:rsidP="00C31C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технологии сбора, хранения, обработки передачи статистической информации.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Сила статистики в том, что она на основе анализа разрозненных, как бы пестрящих случайностями данных помогает исследователю проникнуть в существо изучаемых явлений.                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Организации статистики в РФ.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 В настоящее время в нашей стране существует единая централизованная система государственной статистика. Центральным органом этой системы является федеральная служба государственной статистики (Росстат), примерно с 2005 г., в старых учебника Госкомстат, а еще ранее ЦСУ СССР. Росстат относится к Министерству экономического развития, министром которого в настоящее время является Э.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Набиулина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В субъектах РФ (республиках, краях, областях), в районах статистические работы проводят территориальные органы статистики, они называются или управления или отделы. На Росстат возложено как методологическое, так и практическое руководство всеми работами по сбору, обработке и анализу статистических данных. Для этого в структуре Росстата существуют Управления: статистического планирования, статистики предприятий, статистики основных фондов и строительства, статистики населения, цен, окружающей среды и др. Росстат ежегодно разрабатывает и утверждает Федеральную программу статистических работ на календарный год.  Работа по сбору статистической информации проводится не только органами статистики. Отдельные виды статистических работ ведут другие органы: Банк России, Минфин, Минздрав, Минобразования, МВД и др. (более 20 министерств и ведомств). Статистические данные передаются в распоряжение органов федеральной власти. Они публикуются для широкого использования научными и практическими работниками, руководителями и специалистами предприятий и организаций всех форм собственности. Существуют специальные печатные издания Росстата и сайт в Интернете, и др. периодическая печать.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Основные задачи Росстата:</w:t>
      </w:r>
    </w:p>
    <w:p w:rsidR="00C31CA1" w:rsidRPr="00C31CA1" w:rsidRDefault="00C31CA1" w:rsidP="00C31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координация статистической деятельности в государстве;</w:t>
      </w:r>
    </w:p>
    <w:p w:rsidR="00C31CA1" w:rsidRPr="00C31CA1" w:rsidRDefault="00C31CA1" w:rsidP="00C31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разработка статистической информации, ее анализ, проведение необходимых расчетов;</w:t>
      </w:r>
    </w:p>
    <w:p w:rsidR="00C31CA1" w:rsidRPr="00C31CA1" w:rsidRDefault="00C31CA1" w:rsidP="00C31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предоставление официальной статистической информации Президенту, Правительству, федеральным органам исполнительной власти, общественности;</w:t>
      </w:r>
    </w:p>
    <w:p w:rsidR="00C31CA1" w:rsidRPr="00C31CA1" w:rsidRDefault="00C31CA1" w:rsidP="00C31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разработка научно-обоснованной статистической методологии, соответствующей потребностям общества на современном этапе и международным стандартам;</w:t>
      </w:r>
    </w:p>
    <w:p w:rsidR="00C31CA1" w:rsidRPr="00C31CA1" w:rsidRDefault="00C31CA1" w:rsidP="00C31C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гарантирование полноты и научной обоснованности официальной статистической информации, обеспечение равного доступа к ее изучению всем пользователям.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b/>
          <w:sz w:val="24"/>
          <w:szCs w:val="24"/>
        </w:rPr>
        <w:t>2 лекция.     Тема:   Статистическое наблюдение.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Цель занятия: Изучить 1 этап статистического исследования – статистическое наблюдение, осознать важное значение сбора статистических данных.  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План.</w:t>
      </w:r>
    </w:p>
    <w:p w:rsidR="00C31CA1" w:rsidRPr="00C31CA1" w:rsidRDefault="00C31CA1" w:rsidP="00C31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lastRenderedPageBreak/>
        <w:t>Стадии статистического исследования                                                      </w:t>
      </w:r>
    </w:p>
    <w:p w:rsidR="00C31CA1" w:rsidRPr="00C31CA1" w:rsidRDefault="00C31CA1" w:rsidP="00C31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Этапы статистического наблюдения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C31CA1" w:rsidRPr="00C31CA1" w:rsidRDefault="00C31CA1" w:rsidP="00C31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Объект и единица наблюдения                                     </w:t>
      </w:r>
    </w:p>
    <w:p w:rsidR="00C31CA1" w:rsidRPr="00C31CA1" w:rsidRDefault="00C31CA1" w:rsidP="00C31C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и способы статистического </w:t>
      </w: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наблюдения                                                                             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Для получения статистических данных необходимо провести статистическое исследование – процесс изучения социально-экономических явлений посредством системы статистических методов.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Статистическое исследование подразделяется на следующие стадии:</w:t>
      </w:r>
    </w:p>
    <w:p w:rsidR="00C31CA1" w:rsidRPr="00C31CA1" w:rsidRDefault="00C31CA1" w:rsidP="00C31C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статистическое наблюдение</w:t>
      </w:r>
    </w:p>
    <w:p w:rsidR="00C31CA1" w:rsidRPr="00C31CA1" w:rsidRDefault="00C31CA1" w:rsidP="00C31C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сводка и группировка</w:t>
      </w:r>
    </w:p>
    <w:p w:rsidR="00C31CA1" w:rsidRPr="00C31CA1" w:rsidRDefault="00C31CA1" w:rsidP="00C31C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обобщение и анализ результатов, формулировка выводов и рекомендаций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Статистическое наблюдение является первым, исходным этапом статистического исследования. Именно в процессе наблюдения формируется исходная статистическая информация, являющаяся основой статистического исследования.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Статистическое наблюдение – сбор статистической информации и формирование информационной базы исследования путем регистрации фактов, их измерении и записи в определенных документах.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Процесс проведения статистического наблюдения включает в себя ряд этапов:</w:t>
      </w:r>
    </w:p>
    <w:p w:rsidR="00C31CA1" w:rsidRPr="00C31CA1" w:rsidRDefault="00C31CA1" w:rsidP="00C31C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програмно-методологическая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проведения наблюдения</w:t>
      </w:r>
    </w:p>
    <w:p w:rsidR="00C31CA1" w:rsidRPr="00C31CA1" w:rsidRDefault="00C31CA1" w:rsidP="00C31C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организационная подготовка проведения наблюдения</w:t>
      </w:r>
    </w:p>
    <w:p w:rsidR="00C31CA1" w:rsidRPr="00C31CA1" w:rsidRDefault="00C31CA1" w:rsidP="00C31C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статистическое наблюдение</w:t>
      </w:r>
    </w:p>
    <w:p w:rsidR="00C31CA1" w:rsidRPr="00C31CA1" w:rsidRDefault="00C31CA1" w:rsidP="00C31C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контроль данных</w:t>
      </w:r>
    </w:p>
    <w:p w:rsidR="00C31CA1" w:rsidRPr="00C31CA1" w:rsidRDefault="00C31CA1" w:rsidP="00C31C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выводы и предложения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Статистическое наблюдение начинается с разработки плана его проведения. Первые пункты плана содержат вопросы  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програмно-методологической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подготовки проведения наблюдения: установление цели и задач наблюдения определение объекта наблюдения, разработка документов для сбора данных, выбор отчетной единицы и единицы, относительно которой будет проводиться наблюдение, выбор вида и способа наблюдения, разработка программы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Объект статистического наблюдения – совокупность социально-экономических явлений, которая подвергается статистическому наблюдению (население, группа банков). При определении объекта указывают его важнейшие черты, отличительные признаки.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Единица статистического наблюдения – первичный составной элемент объекта статистического наблюдения, который является носителем регистрируемых при наблюдении признаков ( физическое лицо, банк).- отчетная единица, от которой поступают отчетные данные.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Организационная подготовка проведения наблюдения включает следующие виды работ: подготовка и подбор кадров; составление календарного плана работ по подготовке и проведению статистического наблюдения ( место, время, срок, критический момент статистического наблюдения – конкретный год. день, час), по обработке его материалов.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Статистическое наблюдение – сбор данных, накапливание статистической информации.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Контроль данных -  синтаксический, логический и арифметический контроль данных статистического наблюдения, которые основываются на знании документооборота, логических и арифметических взаимосвязей между показателями. Их количественными и качественными характеристиками.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На заключительной стадии  Выводы и предложения делаются выводы и предложения по проведению статистического наблюдения, а также проводится анализ точности и достоверности полученных данных и причин возможного возникновения ошибок наблюдения.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Формы статистического наблюдения многообразны. Но можно выделить 2 основные: отчетность и специально организованное наблюдение( переписи, обследования).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Отчетность – это организованная форма статистического наблюдения, при которой в установленные сроки сведения поступают от предприятий и организаций в форме установленных отчетов, составленных на основании данных первичного учета и подписанных лицами ответственными за представление и достоверность сведений, содержащихся в них. Отчетность может быть типовая, специализированная, периодическая, годовая.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организованное наблюдение – это наблюдение, организуемое с определенно заданной целью на определенную дату, для получения данных, которые в силу тех или иных причин не собираются посредством отчетности или для проверки и уточнения данных отчетности, а также для глубокого и всестороннего анализа конкретных социально экономических процессов. Оно может быть сплошным,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несплошным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>, выборочным.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Способы статистического наблюдения- отчетный способ, экспедиционный способ, способ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саморегистрации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>, анкетный способ, корреспондентский способ.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b/>
          <w:sz w:val="24"/>
          <w:szCs w:val="24"/>
        </w:rPr>
        <w:t>3 лекция.   Тема:  Сводка и группировка статистических данных.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Цель занятия: Изучить второй этап статистического исследования. Осознать сущность методов и приемов статистического исследования.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План.</w:t>
      </w:r>
    </w:p>
    <w:p w:rsidR="00C31CA1" w:rsidRPr="00C31CA1" w:rsidRDefault="00C31CA1" w:rsidP="00C31C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Статистическая сводка                                           Ключевые понятия:</w:t>
      </w:r>
    </w:p>
    <w:p w:rsidR="00C31CA1" w:rsidRPr="00C31CA1" w:rsidRDefault="00C31CA1" w:rsidP="00C31C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Статистическая группировка                                 - сводка; - признак;</w:t>
      </w:r>
    </w:p>
    <w:p w:rsidR="00C31CA1" w:rsidRPr="00C31CA1" w:rsidRDefault="00C31CA1" w:rsidP="00C31C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Группировочные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признаки                                    - группировка; - интервал.   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   Статистическая сводка является очередным, вторым этапом статистического исследования. Статистическая сводка – </w:t>
      </w:r>
    </w:p>
    <w:p w:rsidR="00C31CA1" w:rsidRPr="00C31CA1" w:rsidRDefault="00C31CA1" w:rsidP="00C31C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это обработка первичных данных в целях систематизации и обобщения результатов статистического наблюдения для получения сводной характеристики всего объекта при помощи обобщающих показателей;</w:t>
      </w:r>
    </w:p>
    <w:p w:rsidR="00C31CA1" w:rsidRPr="00C31CA1" w:rsidRDefault="00C31CA1" w:rsidP="00C31C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обработка первичных данных в целях получения обобщенных характеристик изучаемого явления по ряду существенных для него признаков для выявления типичных черт и закономерностей, присущих явлению и процессу в целом. 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Статистические сводки различают по ряду признаков: по сложности построения различают простую и сложную статистическую сводку; по способу разработки материалов различают децентрализованные и централизованные сводки (33,34). Составными элементами сводки являются :</w:t>
      </w:r>
    </w:p>
    <w:p w:rsidR="00C31CA1" w:rsidRPr="00C31CA1" w:rsidRDefault="00C31CA1" w:rsidP="00C31C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31CA1" w:rsidRPr="00C31CA1" w:rsidRDefault="00C31CA1" w:rsidP="00C31C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подсчет групповых и общих итогов</w:t>
      </w:r>
    </w:p>
    <w:p w:rsidR="00C31CA1" w:rsidRPr="00C31CA1" w:rsidRDefault="00C31CA1" w:rsidP="00C31C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оформление конечных результатов сводки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Программа содержит перечень групп, на которые должна быть разбита совокупность по отдельным признакам, а также систему показателей (абсолютные, относительные, средние), характеризующих отдельные группы и всю совокупность в целом.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Основой сводки служит группировка, т.е разделение единиц изучаемой совокупности на качественно однородные группы по определенному признаку, который выбирается в зависимости от целей и задач исследования.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  Статистическая группировка позволяет глубже проанализировать статистический материал, позволяет получить такие результаты, по которым можно выявит состав совокупности, характерные черты и свойства  типичных явлений, обнаружить закономерности и взаимосвязи. Статистическая группировка – это разделение общей совокупности единиц объекта наблюдения по одному или нескольким существенным признакам на однородные группы, различающиеся между собой в качественном и количественном отношении и позволяющие выделить тип явления, изучить структуру совокупности, проанализировать взаимосвязь между признаками.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 Таким образом с помощью группировок решаются  три основные задачи:</w:t>
      </w:r>
    </w:p>
    <w:p w:rsidR="00C31CA1" w:rsidRPr="00C31CA1" w:rsidRDefault="00C31CA1" w:rsidP="00C31C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выделение социально-экономических типов явлений;</w:t>
      </w:r>
    </w:p>
    <w:p w:rsidR="00C31CA1" w:rsidRPr="00C31CA1" w:rsidRDefault="00C31CA1" w:rsidP="00C31C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изучение структуры явления и структурных сдвигов, происходящих в нем;</w:t>
      </w:r>
    </w:p>
    <w:p w:rsidR="00C31CA1" w:rsidRPr="00C31CA1" w:rsidRDefault="00C31CA1" w:rsidP="00C31C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выявление взаимосвязей между явлениями и признаками, характеризующими эти явления. (выявление связи и зависимости между явлениями)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В соответствии с этими задачами различают следующие виды статистических группировок: типологические, структурные, аналитические.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Типологическая группировка – это расчленение разнородной совокупности на отдельные качественно однородные группы, классы и выявление на этой основе экономических типов явлений. При построении типологической группировки в качестве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группировочных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признаков могут выступать как атрибутивные (качественные), так и  количественные признаки.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Структурная группировка – это расчленение однородной в качественном отношении совокупности единиц по определенным , существенным признакам на группы, характеризующие ее состав и структуру. (Атрибутивный, количественны)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lastRenderedPageBreak/>
        <w:t>  Аналитическая группировка – это группировка, выявляющая взаимосвязи и взаимозависимости между изучаемыми социально-экономическими явлениями и признаками, их характеризующими.( факторный, результативный)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Комбинационная группировка – разбивка совокупности на группы производится по двум и более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группировочным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признакам, взятым в сочетании (комбинации) друг с другом. Сначала группы формируются по одному признаку, затем они делятся на подгруппы по другому признаку. А эти в свою очередь делятся по третьему и т.д. комбинационные группировки позволяют изучать единицы совокупности одновременно по нескольким признакам. эти группировки применяются, как правило при изучении сложных социально-экономических явлений.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Признаки по которым  производится распределение единиц наблюдаемой совокупности на группы называются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группировочными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признаками.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Группировочные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признаки классифицируются следующим образом:</w:t>
      </w:r>
    </w:p>
    <w:p w:rsidR="00C31CA1" w:rsidRPr="00C31CA1" w:rsidRDefault="00C31CA1" w:rsidP="00C31C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по форме выражения: атрибутивные (необходимый признак, принадлежность), т.е. не имеющими количественного значения; количественные – дискретные (прерывные- в целых числах) и непрерывные ( и целые и дробные значения);</w:t>
      </w:r>
    </w:p>
    <w:p w:rsidR="00C31CA1" w:rsidRPr="00C31CA1" w:rsidRDefault="00C31CA1" w:rsidP="00C31C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по характеру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колеблемости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>: альтернативные – которыми одни единицы обладают, а другие нет и имеющими множество количественных значений;</w:t>
      </w:r>
    </w:p>
    <w:p w:rsidR="00C31CA1" w:rsidRPr="00C31CA1" w:rsidRDefault="00C31CA1" w:rsidP="00C31C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по роли, которую играют признаки во взаимосвязи изучаемых явлений: факторные – воздействуют на другие признаки и результативные, испытывающие на себе влияние других.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При построении группировок по количественному признаку необходимо тщательно изучить экономическую сущность исследуемого процесса. Лишь после этого в соответствии с задачами исследования можно решать вопрос о числе групп. После этого решается задача определения интервалов группировки. </w:t>
      </w:r>
    </w:p>
    <w:p w:rsidR="00C31CA1" w:rsidRPr="00C31CA1" w:rsidRDefault="00C31CA1" w:rsidP="00C31CA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 Интервал группировки – это интервал значений варьирующего признака, лежащих в пределах определенной группы. Каждый интервал имеет свою длину (ширину), верхнюю и нижнюю границы, или одну из них. Нижняя граница интервала – это наименьшее значение признака в интервале. А верхняя граница – его наибольшее значение. Ширина интервала – это разность между верхней и нижней границами. 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Величина равного интервала определяется по формуле 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X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Xmin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     - значение признака</w:t>
      </w:r>
    </w:p>
    <w:p w:rsidR="00C31CA1" w:rsidRPr="00C31CA1" w:rsidRDefault="00C31CA1" w:rsidP="00C31CA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=                    </w:t>
      </w:r>
      <w:proofErr w:type="spellStart"/>
      <w:r w:rsidRPr="00C31CA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C31CA1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– число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CA1">
        <w:rPr>
          <w:rFonts w:ascii="Times New Roman" w:eastAsia="Times New Roman" w:hAnsi="Times New Roman" w:cs="Times New Roman"/>
          <w:sz w:val="24"/>
          <w:szCs w:val="24"/>
        </w:rPr>
        <w:t>шаг интервала</w:t>
      </w:r>
    </w:p>
    <w:p w:rsidR="00C31CA1" w:rsidRPr="00C31CA1" w:rsidRDefault="00C31CA1" w:rsidP="00C3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A1">
        <w:rPr>
          <w:rFonts w:ascii="Times New Roman" w:eastAsia="Times New Roman" w:hAnsi="Times New Roman" w:cs="Times New Roman"/>
          <w:sz w:val="24"/>
          <w:szCs w:val="24"/>
        </w:rPr>
        <w:t>  Результаты сводки и группировки оформляются в виде статистических рядов распределения или статистических таблиц.</w:t>
      </w:r>
    </w:p>
    <w:p w:rsidR="00C854BF" w:rsidRDefault="00C854BF"/>
    <w:sectPr w:rsidR="00C854BF" w:rsidSect="0017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503"/>
    <w:multiLevelType w:val="multilevel"/>
    <w:tmpl w:val="943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733C"/>
    <w:multiLevelType w:val="multilevel"/>
    <w:tmpl w:val="0C1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63DCD"/>
    <w:multiLevelType w:val="multilevel"/>
    <w:tmpl w:val="3292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2419D"/>
    <w:multiLevelType w:val="multilevel"/>
    <w:tmpl w:val="C7F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E2E9D"/>
    <w:multiLevelType w:val="multilevel"/>
    <w:tmpl w:val="EE4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C59F9"/>
    <w:multiLevelType w:val="multilevel"/>
    <w:tmpl w:val="F2BA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067AD"/>
    <w:multiLevelType w:val="multilevel"/>
    <w:tmpl w:val="3E10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03CF8"/>
    <w:multiLevelType w:val="multilevel"/>
    <w:tmpl w:val="633C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A7C8A"/>
    <w:multiLevelType w:val="multilevel"/>
    <w:tmpl w:val="287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D07D6"/>
    <w:multiLevelType w:val="multilevel"/>
    <w:tmpl w:val="8590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D1CF0"/>
    <w:multiLevelType w:val="multilevel"/>
    <w:tmpl w:val="A896E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94C61"/>
    <w:multiLevelType w:val="multilevel"/>
    <w:tmpl w:val="F644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A4246"/>
    <w:multiLevelType w:val="multilevel"/>
    <w:tmpl w:val="79C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1CA1"/>
    <w:rsid w:val="0017053B"/>
    <w:rsid w:val="00AB63EF"/>
    <w:rsid w:val="00C31CA1"/>
    <w:rsid w:val="00C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31CA1"/>
  </w:style>
  <w:style w:type="character" w:customStyle="1" w:styleId="c0">
    <w:name w:val="c0"/>
    <w:basedOn w:val="a0"/>
    <w:rsid w:val="00C31CA1"/>
  </w:style>
  <w:style w:type="character" w:customStyle="1" w:styleId="c26">
    <w:name w:val="c26"/>
    <w:basedOn w:val="a0"/>
    <w:rsid w:val="00C31CA1"/>
  </w:style>
  <w:style w:type="character" w:customStyle="1" w:styleId="c3">
    <w:name w:val="c3"/>
    <w:basedOn w:val="a0"/>
    <w:rsid w:val="00C3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14803</Characters>
  <Application>Microsoft Office Word</Application>
  <DocSecurity>0</DocSecurity>
  <Lines>123</Lines>
  <Paragraphs>34</Paragraphs>
  <ScaleCrop>false</ScaleCrop>
  <Company>Wainakh-Xp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2022-04-06T07:31:00Z</dcterms:created>
  <dcterms:modified xsi:type="dcterms:W3CDTF">2022-04-06T07:31:00Z</dcterms:modified>
</cp:coreProperties>
</file>